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C1" w:rsidRDefault="00EB4BC1" w:rsidP="00EB4BC1">
      <w:pPr>
        <w:pStyle w:val="a3"/>
        <w:outlineLvl w:val="0"/>
        <w:rPr>
          <w:color w:val="000000"/>
          <w:sz w:val="24"/>
          <w:szCs w:val="24"/>
        </w:rPr>
      </w:pPr>
    </w:p>
    <w:p w:rsidR="00EB4BC1" w:rsidRPr="00096FAE" w:rsidRDefault="00777FA9" w:rsidP="00EB4BC1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19.12.</w:t>
      </w:r>
      <w:r w:rsidR="00EB4BC1">
        <w:rPr>
          <w:rFonts w:ascii="Arial" w:hAnsi="Arial" w:cs="Arial"/>
          <w:color w:val="000000"/>
          <w:sz w:val="32"/>
          <w:szCs w:val="32"/>
        </w:rPr>
        <w:t>2016г. №</w:t>
      </w:r>
      <w:r>
        <w:rPr>
          <w:rFonts w:ascii="Arial" w:hAnsi="Arial" w:cs="Arial"/>
          <w:color w:val="000000"/>
          <w:sz w:val="32"/>
          <w:szCs w:val="32"/>
        </w:rPr>
        <w:t>134</w:t>
      </w:r>
    </w:p>
    <w:p w:rsidR="00EB4BC1" w:rsidRPr="00096FAE" w:rsidRDefault="00EB4BC1" w:rsidP="00EB4BC1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B4BC1" w:rsidRPr="00096FAE" w:rsidRDefault="00EB4BC1" w:rsidP="00EB4BC1">
      <w:pPr>
        <w:pStyle w:val="a3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EB4BC1" w:rsidRPr="00096FAE" w:rsidRDefault="00EB4BC1" w:rsidP="00EB4BC1">
      <w:pPr>
        <w:pStyle w:val="a3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EB4BC1" w:rsidRDefault="00EB4BC1" w:rsidP="00EB4BC1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EB4BC1" w:rsidRDefault="00EB4BC1" w:rsidP="00EB4BC1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EB4BC1" w:rsidRDefault="00EB4BC1" w:rsidP="00EB4BC1">
      <w:pPr>
        <w:pStyle w:val="a3"/>
        <w:rPr>
          <w:rFonts w:ascii="Arial" w:hAnsi="Arial" w:cs="Arial"/>
          <w:color w:val="000000"/>
          <w:sz w:val="32"/>
          <w:szCs w:val="32"/>
        </w:rPr>
      </w:pPr>
    </w:p>
    <w:p w:rsidR="00EB4BC1" w:rsidRDefault="00EB4BC1" w:rsidP="00EB4BC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B4BC1" w:rsidRDefault="00EB4BC1" w:rsidP="006522EB"/>
    <w:p w:rsidR="006522EB" w:rsidRDefault="006522EB" w:rsidP="00EB4BC1">
      <w:pPr>
        <w:jc w:val="center"/>
        <w:rPr>
          <w:rFonts w:ascii="Arial" w:hAnsi="Arial" w:cs="Arial"/>
          <w:b/>
          <w:sz w:val="32"/>
          <w:szCs w:val="32"/>
        </w:rPr>
      </w:pPr>
      <w:r w:rsidRPr="00EB4BC1">
        <w:rPr>
          <w:rFonts w:ascii="Arial" w:hAnsi="Arial" w:cs="Arial"/>
          <w:b/>
          <w:sz w:val="32"/>
          <w:szCs w:val="32"/>
        </w:rPr>
        <w:t>О</w:t>
      </w:r>
      <w:r w:rsidR="00EB4BC1">
        <w:rPr>
          <w:rFonts w:ascii="Arial" w:hAnsi="Arial" w:cs="Arial"/>
          <w:b/>
          <w:sz w:val="32"/>
          <w:szCs w:val="32"/>
        </w:rPr>
        <w:t>Б УТВЕРЖДЕНИИ ПОЛОЖЕНИЯ О ПРОВЕРКЕ ДОСТОВЕРНОСТИ</w:t>
      </w:r>
      <w:r w:rsidR="009651A6">
        <w:rPr>
          <w:rFonts w:ascii="Arial" w:hAnsi="Arial" w:cs="Arial"/>
          <w:b/>
          <w:sz w:val="32"/>
          <w:szCs w:val="32"/>
        </w:rPr>
        <w:t xml:space="preserve"> И ПОЛНОТЫ СВЕДЕНИЙ О ДОХОДАХ, </w:t>
      </w:r>
      <w:r w:rsidR="00EB4BC1">
        <w:rPr>
          <w:rFonts w:ascii="Arial" w:hAnsi="Arial" w:cs="Arial"/>
          <w:b/>
          <w:sz w:val="32"/>
          <w:szCs w:val="32"/>
        </w:rPr>
        <w:t xml:space="preserve"> РАСХОДАХ, ОБ ИМУЩЕСТВЕ И ОБЯЗАТЕЛЬСТВАХ ИМУЩЕСТВЕННОГО ХАРАКТЕРА, ПРЕДСТАВЛЯЕМЫХ ЛИЦАМИ, ЗАМЕЩАЮЩИМИ МУНИЦИПАЛЬНЫЕ ДОЛЖНОСТИ</w:t>
      </w:r>
      <w:r w:rsidR="006251D6">
        <w:rPr>
          <w:rFonts w:ascii="Arial" w:hAnsi="Arial" w:cs="Arial"/>
          <w:b/>
          <w:sz w:val="32"/>
          <w:szCs w:val="32"/>
        </w:rPr>
        <w:t>, СОБЛЮДЕНИЯ ЛИЦАМИ, ЗАМЕЩАЮЩИМИ МУНИЦИПАЛЬНЫЕ ДОЛЖНОСТИ</w:t>
      </w:r>
      <w:r w:rsidR="00777FA9">
        <w:rPr>
          <w:rFonts w:ascii="Arial" w:hAnsi="Arial" w:cs="Arial"/>
          <w:b/>
          <w:sz w:val="32"/>
          <w:szCs w:val="32"/>
        </w:rPr>
        <w:t xml:space="preserve">, </w:t>
      </w:r>
      <w:r w:rsidR="006251D6">
        <w:rPr>
          <w:rFonts w:ascii="Arial" w:hAnsi="Arial" w:cs="Arial"/>
          <w:b/>
          <w:sz w:val="32"/>
          <w:szCs w:val="32"/>
        </w:rPr>
        <w:t xml:space="preserve">УСТАНОВЛЕННЫХ </w:t>
      </w:r>
      <w:r w:rsidR="00EB4BC1">
        <w:rPr>
          <w:rFonts w:ascii="Arial" w:hAnsi="Arial" w:cs="Arial"/>
          <w:b/>
          <w:sz w:val="32"/>
          <w:szCs w:val="32"/>
        </w:rPr>
        <w:t xml:space="preserve"> ОГРАНИЧЕНИЙ И ЗАПРЕТОВ</w:t>
      </w:r>
    </w:p>
    <w:p w:rsidR="00EB4BC1" w:rsidRPr="00EB4BC1" w:rsidRDefault="00EB4BC1" w:rsidP="00EB4BC1">
      <w:pPr>
        <w:jc w:val="center"/>
        <w:rPr>
          <w:rFonts w:ascii="Arial" w:hAnsi="Arial" w:cs="Arial"/>
          <w:b/>
          <w:sz w:val="32"/>
          <w:szCs w:val="32"/>
        </w:rPr>
      </w:pPr>
    </w:p>
    <w:p w:rsidR="008C63B2" w:rsidRDefault="00EB4BC1" w:rsidP="00EB4BC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6522EB" w:rsidRPr="00EB4BC1">
        <w:rPr>
          <w:rFonts w:ascii="Arial" w:hAnsi="Arial" w:cs="Arial"/>
          <w:sz w:val="24"/>
          <w:szCs w:val="24"/>
        </w:rPr>
        <w:t xml:space="preserve">В соответствии с Федеральным законом от 06.10. 2003 г.  № 131-ФЗ «Об общих принципах организации местного самоуправления в Российской Федерации», Федеральным законом от 25.12.2008г № 273-ФЗ «О противодействии коррупции», Федеральным законом от 03.12. 2012 г  № 230-ФЗ «О контроле за соответствием расходов лиц, замещающих государственные должности, и иных лиц их доходам», </w:t>
      </w:r>
      <w:r w:rsidR="008C63B2">
        <w:rPr>
          <w:rFonts w:ascii="Arial" w:hAnsi="Arial" w:cs="Arial"/>
          <w:sz w:val="24"/>
          <w:szCs w:val="24"/>
        </w:rPr>
        <w:t xml:space="preserve"> администрация Мамского городского поселения</w:t>
      </w:r>
      <w:proofErr w:type="gramEnd"/>
    </w:p>
    <w:p w:rsidR="006522EB" w:rsidRPr="008C63B2" w:rsidRDefault="008C63B2" w:rsidP="006251D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1. Утвердить Положение о проверке достоверности и полноты сведений о доходах, о расходах, об имуществе и обязательствах имущественного характера, представляемых лицами, замещающими муниципальные должности</w:t>
      </w:r>
      <w:r w:rsidR="008C63B2" w:rsidRPr="00E723C4">
        <w:rPr>
          <w:rFonts w:ascii="Arial" w:hAnsi="Arial" w:cs="Arial"/>
          <w:sz w:val="24"/>
          <w:szCs w:val="24"/>
        </w:rPr>
        <w:t xml:space="preserve">, соблюдения лицами, замещающими муниципальные, установленных ограничений и запретов </w:t>
      </w:r>
      <w:r w:rsidRPr="00E723C4">
        <w:rPr>
          <w:rFonts w:ascii="Arial" w:hAnsi="Arial" w:cs="Arial"/>
          <w:sz w:val="24"/>
          <w:szCs w:val="24"/>
        </w:rPr>
        <w:t xml:space="preserve"> </w:t>
      </w:r>
      <w:r w:rsidR="00E723C4" w:rsidRPr="00E723C4">
        <w:rPr>
          <w:rFonts w:ascii="Arial" w:hAnsi="Arial" w:cs="Arial"/>
          <w:sz w:val="24"/>
          <w:szCs w:val="24"/>
        </w:rPr>
        <w:t>(приложение 1)</w:t>
      </w:r>
    </w:p>
    <w:p w:rsidR="00E723C4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2. Настоящее </w:t>
      </w:r>
      <w:r w:rsidR="008C63B2" w:rsidRPr="00E723C4">
        <w:rPr>
          <w:rFonts w:ascii="Arial" w:hAnsi="Arial" w:cs="Arial"/>
          <w:sz w:val="24"/>
          <w:szCs w:val="24"/>
        </w:rPr>
        <w:t xml:space="preserve"> постановление опубликовать </w:t>
      </w:r>
      <w:r w:rsidR="00756707">
        <w:rPr>
          <w:rFonts w:ascii="Arial" w:hAnsi="Arial" w:cs="Arial"/>
          <w:sz w:val="24"/>
          <w:szCs w:val="24"/>
        </w:rPr>
        <w:t>в</w:t>
      </w:r>
      <w:r w:rsidR="00E723C4" w:rsidRPr="00E723C4">
        <w:rPr>
          <w:rFonts w:ascii="Arial" w:hAnsi="Arial" w:cs="Arial"/>
          <w:sz w:val="24"/>
          <w:szCs w:val="24"/>
        </w:rPr>
        <w:t xml:space="preserve"> приложении «Вертикаль власти к районной газете «</w:t>
      </w:r>
      <w:proofErr w:type="spellStart"/>
      <w:r w:rsidR="00E723C4" w:rsidRPr="00E723C4">
        <w:rPr>
          <w:rFonts w:ascii="Arial" w:hAnsi="Arial" w:cs="Arial"/>
          <w:sz w:val="24"/>
          <w:szCs w:val="24"/>
        </w:rPr>
        <w:t>Мамский</w:t>
      </w:r>
      <w:proofErr w:type="spellEnd"/>
      <w:r w:rsidR="00E723C4" w:rsidRPr="00E723C4">
        <w:rPr>
          <w:rFonts w:ascii="Arial" w:hAnsi="Arial" w:cs="Arial"/>
          <w:sz w:val="24"/>
          <w:szCs w:val="24"/>
        </w:rPr>
        <w:t xml:space="preserve"> горняк» и разместить на официальном сайте администрации Мамского городского поселения в сети «Интернет».</w:t>
      </w:r>
    </w:p>
    <w:p w:rsidR="006522EB" w:rsidRPr="00E723C4" w:rsidRDefault="006522EB" w:rsidP="00E723C4">
      <w:pPr>
        <w:jc w:val="both"/>
        <w:rPr>
          <w:rFonts w:ascii="Arial" w:hAnsi="Arial" w:cs="Arial"/>
          <w:sz w:val="24"/>
          <w:szCs w:val="24"/>
        </w:rPr>
      </w:pPr>
    </w:p>
    <w:p w:rsidR="006522EB" w:rsidRPr="00EB4BC1" w:rsidRDefault="006522EB" w:rsidP="006522EB">
      <w:pPr>
        <w:rPr>
          <w:rFonts w:ascii="Arial" w:hAnsi="Arial" w:cs="Arial"/>
          <w:sz w:val="24"/>
          <w:szCs w:val="24"/>
        </w:rPr>
      </w:pPr>
      <w:r w:rsidRPr="00EB4BC1">
        <w:rPr>
          <w:rFonts w:ascii="Arial" w:hAnsi="Arial" w:cs="Arial"/>
          <w:sz w:val="24"/>
          <w:szCs w:val="24"/>
        </w:rPr>
        <w:t xml:space="preserve">Глава </w:t>
      </w:r>
      <w:r w:rsidR="00E723C4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 В.Ф. </w:t>
      </w:r>
      <w:proofErr w:type="spellStart"/>
      <w:r w:rsidR="00E723C4">
        <w:rPr>
          <w:rFonts w:ascii="Arial" w:hAnsi="Arial" w:cs="Arial"/>
          <w:sz w:val="24"/>
          <w:szCs w:val="24"/>
        </w:rPr>
        <w:t>Шпет</w:t>
      </w:r>
      <w:proofErr w:type="spellEnd"/>
    </w:p>
    <w:p w:rsidR="006522EB" w:rsidRPr="00EB4BC1" w:rsidRDefault="006522EB" w:rsidP="006522EB">
      <w:pPr>
        <w:rPr>
          <w:rFonts w:ascii="Arial" w:hAnsi="Arial" w:cs="Arial"/>
          <w:sz w:val="24"/>
          <w:szCs w:val="24"/>
        </w:rPr>
      </w:pPr>
    </w:p>
    <w:p w:rsidR="006522EB" w:rsidRPr="00E723C4" w:rsidRDefault="006522EB" w:rsidP="006522EB">
      <w:pPr>
        <w:rPr>
          <w:rFonts w:ascii="Arial" w:hAnsi="Arial" w:cs="Arial"/>
          <w:sz w:val="24"/>
          <w:szCs w:val="24"/>
        </w:rPr>
      </w:pPr>
    </w:p>
    <w:p w:rsidR="00E723C4" w:rsidRDefault="006522EB" w:rsidP="00E723C4">
      <w:pPr>
        <w:pStyle w:val="a4"/>
        <w:jc w:val="right"/>
        <w:rPr>
          <w:rFonts w:ascii="Courier New" w:hAnsi="Courier New" w:cs="Courier New"/>
        </w:rPr>
      </w:pPr>
      <w:r w:rsidRPr="00E723C4">
        <w:rPr>
          <w:rFonts w:ascii="Courier New" w:hAnsi="Courier New" w:cs="Courier New"/>
        </w:rPr>
        <w:lastRenderedPageBreak/>
        <w:t xml:space="preserve">                                                                                  </w:t>
      </w:r>
      <w:r w:rsidR="00E723C4" w:rsidRPr="00E723C4">
        <w:rPr>
          <w:rFonts w:ascii="Courier New" w:hAnsi="Courier New" w:cs="Courier New"/>
        </w:rPr>
        <w:t xml:space="preserve">           </w:t>
      </w:r>
      <w:r w:rsidRPr="00E723C4">
        <w:rPr>
          <w:rFonts w:ascii="Courier New" w:hAnsi="Courier New" w:cs="Courier New"/>
        </w:rPr>
        <w:t xml:space="preserve">   Приложение 1                                                                                      к </w:t>
      </w:r>
      <w:r w:rsidR="00777FA9">
        <w:rPr>
          <w:rFonts w:ascii="Courier New" w:hAnsi="Courier New" w:cs="Courier New"/>
        </w:rPr>
        <w:t>постанов</w:t>
      </w:r>
      <w:r w:rsidR="00E723C4">
        <w:rPr>
          <w:rFonts w:ascii="Courier New" w:hAnsi="Courier New" w:cs="Courier New"/>
        </w:rPr>
        <w:t>лению администрации</w:t>
      </w:r>
    </w:p>
    <w:p w:rsidR="00E723C4" w:rsidRDefault="00777FA9" w:rsidP="00E723C4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E723C4">
        <w:rPr>
          <w:rFonts w:ascii="Courier New" w:hAnsi="Courier New" w:cs="Courier New"/>
        </w:rPr>
        <w:t xml:space="preserve">т   </w:t>
      </w:r>
      <w:r>
        <w:rPr>
          <w:rFonts w:ascii="Courier New" w:hAnsi="Courier New" w:cs="Courier New"/>
        </w:rPr>
        <w:t>19.12.</w:t>
      </w:r>
      <w:r w:rsidR="00E723C4">
        <w:rPr>
          <w:rFonts w:ascii="Courier New" w:hAnsi="Courier New" w:cs="Courier New"/>
        </w:rPr>
        <w:t>2016г. №</w:t>
      </w:r>
      <w:r>
        <w:rPr>
          <w:rFonts w:ascii="Courier New" w:hAnsi="Courier New" w:cs="Courier New"/>
        </w:rPr>
        <w:t>134</w:t>
      </w:r>
    </w:p>
    <w:p w:rsidR="006522EB" w:rsidRPr="00E723C4" w:rsidRDefault="006522EB" w:rsidP="00E723C4">
      <w:pPr>
        <w:pStyle w:val="a4"/>
        <w:jc w:val="right"/>
        <w:rPr>
          <w:rFonts w:ascii="Courier New" w:hAnsi="Courier New" w:cs="Courier New"/>
        </w:rPr>
      </w:pPr>
    </w:p>
    <w:p w:rsidR="006522EB" w:rsidRPr="00E723C4" w:rsidRDefault="006522EB" w:rsidP="00E723C4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6522EB" w:rsidRPr="00E723C4" w:rsidRDefault="006522EB" w:rsidP="00E723C4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E723C4">
        <w:rPr>
          <w:rFonts w:ascii="Arial" w:hAnsi="Arial" w:cs="Arial"/>
          <w:b/>
          <w:sz w:val="30"/>
          <w:szCs w:val="30"/>
        </w:rPr>
        <w:t>ПОЛОЖЕНИ</w:t>
      </w:r>
      <w:r w:rsidR="00E723C4" w:rsidRPr="00E723C4">
        <w:rPr>
          <w:rFonts w:ascii="Arial" w:hAnsi="Arial" w:cs="Arial"/>
          <w:b/>
          <w:sz w:val="30"/>
          <w:szCs w:val="30"/>
        </w:rPr>
        <w:t>Е</w:t>
      </w:r>
    </w:p>
    <w:p w:rsidR="006522EB" w:rsidRPr="00E723C4" w:rsidRDefault="006522EB" w:rsidP="00E723C4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E723C4">
        <w:rPr>
          <w:rFonts w:ascii="Arial" w:hAnsi="Arial" w:cs="Arial"/>
          <w:b/>
          <w:sz w:val="30"/>
          <w:szCs w:val="30"/>
        </w:rPr>
        <w:t>о проверке достоверности и полноты сведений о доходах, о расходах,  об имуществе и обязательствах имущественного характера, представляемых лицами, замещающими муниципальные,</w:t>
      </w:r>
      <w:r w:rsidR="006251D6">
        <w:rPr>
          <w:rFonts w:ascii="Arial" w:hAnsi="Arial" w:cs="Arial"/>
          <w:b/>
          <w:sz w:val="30"/>
          <w:szCs w:val="30"/>
        </w:rPr>
        <w:t xml:space="preserve"> </w:t>
      </w:r>
      <w:r w:rsidRPr="00E723C4">
        <w:rPr>
          <w:rFonts w:ascii="Arial" w:hAnsi="Arial" w:cs="Arial"/>
          <w:b/>
          <w:sz w:val="30"/>
          <w:szCs w:val="30"/>
        </w:rPr>
        <w:t>соблюдения лицами</w:t>
      </w:r>
      <w:r w:rsidR="006251D6">
        <w:rPr>
          <w:rFonts w:ascii="Arial" w:hAnsi="Arial" w:cs="Arial"/>
          <w:b/>
          <w:sz w:val="30"/>
          <w:szCs w:val="30"/>
        </w:rPr>
        <w:t xml:space="preserve">, замещающими муниципальные должности, установленных </w:t>
      </w:r>
      <w:r w:rsidRPr="00E723C4">
        <w:rPr>
          <w:rFonts w:ascii="Arial" w:hAnsi="Arial" w:cs="Arial"/>
          <w:b/>
          <w:sz w:val="30"/>
          <w:szCs w:val="30"/>
        </w:rPr>
        <w:t xml:space="preserve"> ограничений и запретов</w:t>
      </w:r>
    </w:p>
    <w:p w:rsidR="006522EB" w:rsidRDefault="006522EB" w:rsidP="006522EB"/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1. Настоящим Положением определяется </w:t>
      </w:r>
      <w:r w:rsidR="00E723C4" w:rsidRPr="00E723C4">
        <w:rPr>
          <w:rFonts w:ascii="Arial" w:hAnsi="Arial" w:cs="Arial"/>
          <w:sz w:val="24"/>
          <w:szCs w:val="24"/>
        </w:rPr>
        <w:t>порядок осуществления проверки</w:t>
      </w:r>
      <w:r w:rsidR="00E723C4">
        <w:rPr>
          <w:rFonts w:ascii="Arial" w:hAnsi="Arial" w:cs="Arial"/>
          <w:sz w:val="24"/>
          <w:szCs w:val="24"/>
        </w:rPr>
        <w:t>: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</w:t>
      </w:r>
      <w:r w:rsidR="00E723C4">
        <w:rPr>
          <w:rFonts w:ascii="Arial" w:hAnsi="Arial" w:cs="Arial"/>
          <w:sz w:val="24"/>
          <w:szCs w:val="24"/>
        </w:rPr>
        <w:t xml:space="preserve">, </w:t>
      </w:r>
      <w:r w:rsidRPr="00E723C4">
        <w:rPr>
          <w:rFonts w:ascii="Arial" w:hAnsi="Arial" w:cs="Arial"/>
          <w:sz w:val="24"/>
          <w:szCs w:val="24"/>
        </w:rPr>
        <w:t xml:space="preserve"> </w:t>
      </w:r>
      <w:r w:rsidR="00E723C4" w:rsidRPr="00E723C4">
        <w:rPr>
          <w:rFonts w:ascii="Arial" w:hAnsi="Arial" w:cs="Arial"/>
          <w:sz w:val="24"/>
          <w:szCs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лицами, замещающими муниципальные должности, установленных ограничений и запретов</w:t>
      </w:r>
      <w:r w:rsidR="00E723C4">
        <w:rPr>
          <w:rFonts w:ascii="Arial" w:hAnsi="Arial" w:cs="Arial"/>
          <w:sz w:val="24"/>
          <w:szCs w:val="24"/>
        </w:rPr>
        <w:t xml:space="preserve"> администрации Мамского городского поселения</w:t>
      </w:r>
      <w:r w:rsidR="00E723C4" w:rsidRPr="00E723C4">
        <w:rPr>
          <w:rFonts w:ascii="Arial" w:hAnsi="Arial" w:cs="Arial"/>
          <w:sz w:val="24"/>
          <w:szCs w:val="24"/>
        </w:rPr>
        <w:t xml:space="preserve"> </w:t>
      </w:r>
      <w:r w:rsidRPr="00E723C4">
        <w:rPr>
          <w:rFonts w:ascii="Arial" w:hAnsi="Arial" w:cs="Arial"/>
          <w:sz w:val="24"/>
          <w:szCs w:val="24"/>
        </w:rPr>
        <w:t xml:space="preserve">(далее — </w:t>
      </w:r>
      <w:proofErr w:type="gramStart"/>
      <w:r w:rsidRPr="00E723C4">
        <w:rPr>
          <w:rFonts w:ascii="Arial" w:hAnsi="Arial" w:cs="Arial"/>
          <w:sz w:val="24"/>
          <w:szCs w:val="24"/>
        </w:rPr>
        <w:t>лица</w:t>
      </w:r>
      <w:proofErr w:type="gramEnd"/>
      <w:r w:rsidRPr="00E723C4">
        <w:rPr>
          <w:rFonts w:ascii="Arial" w:hAnsi="Arial" w:cs="Arial"/>
          <w:sz w:val="24"/>
          <w:szCs w:val="24"/>
        </w:rPr>
        <w:t xml:space="preserve"> замещающие муниципальные должности), за отчетный период и за два года, предшествующие отчетному периоду;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 декабря 2008 года № 273-ФЗ «О противодействии коррупции».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2. Проверка осуществляется </w:t>
      </w:r>
      <w:r w:rsidR="006251D6">
        <w:rPr>
          <w:rFonts w:ascii="Arial" w:hAnsi="Arial" w:cs="Arial"/>
          <w:sz w:val="24"/>
          <w:szCs w:val="24"/>
        </w:rPr>
        <w:t xml:space="preserve">Комиссией по соблюдению требований к служебному поведению муниципальных служащих и урегулированию конфликта интересов  </w:t>
      </w:r>
      <w:r w:rsidR="00E723C4">
        <w:rPr>
          <w:rFonts w:ascii="Arial" w:hAnsi="Arial" w:cs="Arial"/>
          <w:sz w:val="24"/>
          <w:szCs w:val="24"/>
        </w:rPr>
        <w:t xml:space="preserve">администрации Мамского городского поселения </w:t>
      </w:r>
      <w:r w:rsidRPr="00E723C4">
        <w:rPr>
          <w:rFonts w:ascii="Arial" w:hAnsi="Arial" w:cs="Arial"/>
          <w:sz w:val="24"/>
          <w:szCs w:val="24"/>
        </w:rPr>
        <w:t xml:space="preserve">по распоряжению главы </w:t>
      </w:r>
      <w:r w:rsidR="00E723C4">
        <w:rPr>
          <w:rFonts w:ascii="Arial" w:hAnsi="Arial" w:cs="Arial"/>
          <w:sz w:val="24"/>
          <w:szCs w:val="24"/>
        </w:rPr>
        <w:t>Мамского городского поселения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Решение принимается отдельно в отношении </w:t>
      </w:r>
      <w:proofErr w:type="gramStart"/>
      <w:r w:rsidRPr="00E723C4">
        <w:rPr>
          <w:rFonts w:ascii="Arial" w:hAnsi="Arial" w:cs="Arial"/>
          <w:sz w:val="24"/>
          <w:szCs w:val="24"/>
        </w:rPr>
        <w:t xml:space="preserve">каждого лица, замещающего муниципальную должность </w:t>
      </w:r>
      <w:r w:rsidR="00E723C4">
        <w:rPr>
          <w:rFonts w:ascii="Arial" w:hAnsi="Arial" w:cs="Arial"/>
          <w:sz w:val="24"/>
          <w:szCs w:val="24"/>
        </w:rPr>
        <w:t xml:space="preserve"> в администрации Мамского городского поселения </w:t>
      </w:r>
      <w:r w:rsidRPr="00E723C4">
        <w:rPr>
          <w:rFonts w:ascii="Arial" w:hAnsi="Arial" w:cs="Arial"/>
          <w:sz w:val="24"/>
          <w:szCs w:val="24"/>
        </w:rPr>
        <w:t>и оформляется</w:t>
      </w:r>
      <w:proofErr w:type="gramEnd"/>
      <w:r w:rsidRPr="00E723C4">
        <w:rPr>
          <w:rFonts w:ascii="Arial" w:hAnsi="Arial" w:cs="Arial"/>
          <w:sz w:val="24"/>
          <w:szCs w:val="24"/>
        </w:rPr>
        <w:t xml:space="preserve"> в письменной форме.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3. Основанием для осуществления проверки, предусмотренной пунктом 1 настоящего Положения, является достаточная информация, поступившая на имя главы </w:t>
      </w:r>
      <w:r w:rsidR="00E723C4">
        <w:rPr>
          <w:rFonts w:ascii="Arial" w:hAnsi="Arial" w:cs="Arial"/>
          <w:sz w:val="24"/>
          <w:szCs w:val="24"/>
        </w:rPr>
        <w:t xml:space="preserve"> Мамского городского поселения</w:t>
      </w:r>
      <w:r w:rsidRPr="00E723C4">
        <w:rPr>
          <w:rFonts w:ascii="Arial" w:hAnsi="Arial" w:cs="Arial"/>
          <w:sz w:val="24"/>
          <w:szCs w:val="24"/>
        </w:rPr>
        <w:t xml:space="preserve"> и представленная в письменном виде в установленном порядке: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в) общественной палатой;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г) средствами массовой информации.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главой </w:t>
      </w:r>
      <w:r w:rsidR="00E723C4">
        <w:rPr>
          <w:rFonts w:ascii="Arial" w:hAnsi="Arial" w:cs="Arial"/>
          <w:sz w:val="24"/>
          <w:szCs w:val="24"/>
        </w:rPr>
        <w:t>Мамского городского поселения</w:t>
      </w:r>
      <w:r w:rsidRPr="00E723C4">
        <w:rPr>
          <w:rFonts w:ascii="Arial" w:hAnsi="Arial" w:cs="Arial"/>
          <w:sz w:val="24"/>
          <w:szCs w:val="24"/>
        </w:rPr>
        <w:t xml:space="preserve"> до 90 дней.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6. При осуществлении проверки Комиссия вправе: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lastRenderedPageBreak/>
        <w:t>а) проводить собеседование с лицом, замещающим муниципальную должность;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23C4">
        <w:rPr>
          <w:rFonts w:ascii="Arial" w:hAnsi="Arial" w:cs="Arial"/>
          <w:sz w:val="24"/>
          <w:szCs w:val="24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— государственные органы и организации) об имеющихся у них сведениях: о доходах, об имуществе и обязательствах имущественного характера</w:t>
      </w:r>
      <w:proofErr w:type="gramEnd"/>
      <w:r w:rsidRPr="00E723C4">
        <w:rPr>
          <w:rFonts w:ascii="Arial" w:hAnsi="Arial" w:cs="Arial"/>
          <w:sz w:val="24"/>
          <w:szCs w:val="24"/>
        </w:rPr>
        <w:t xml:space="preserve"> лица, замещающего муниципальную должность, его супруги (супруга) и несовершеннолетних детей; о соблюдении лицом, </w:t>
      </w:r>
      <w:r w:rsidR="009651A6">
        <w:rPr>
          <w:rFonts w:ascii="Arial" w:hAnsi="Arial" w:cs="Arial"/>
          <w:sz w:val="24"/>
          <w:szCs w:val="24"/>
        </w:rPr>
        <w:t xml:space="preserve">замещающим </w:t>
      </w:r>
      <w:r w:rsidRPr="00E723C4">
        <w:rPr>
          <w:rFonts w:ascii="Arial" w:hAnsi="Arial" w:cs="Arial"/>
          <w:sz w:val="24"/>
          <w:szCs w:val="24"/>
        </w:rPr>
        <w:t>муниципальную должность, установленных ограничений;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723C4">
        <w:rPr>
          <w:rFonts w:ascii="Arial" w:hAnsi="Arial" w:cs="Arial"/>
          <w:sz w:val="24"/>
          <w:szCs w:val="24"/>
        </w:rPr>
        <w:t>д</w:t>
      </w:r>
      <w:proofErr w:type="spellEnd"/>
      <w:r w:rsidRPr="00E723C4">
        <w:rPr>
          <w:rFonts w:ascii="Arial" w:hAnsi="Arial" w:cs="Arial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7. В запросе, предусмотренном подпунктом «г» пункта 6 настоящего Положения, указываются: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23C4">
        <w:rPr>
          <w:rFonts w:ascii="Arial" w:hAnsi="Arial" w:cs="Arial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</w:t>
      </w:r>
      <w:proofErr w:type="gramEnd"/>
      <w:r w:rsidRPr="00E723C4">
        <w:rPr>
          <w:rFonts w:ascii="Arial" w:hAnsi="Arial" w:cs="Arial"/>
          <w:sz w:val="24"/>
          <w:szCs w:val="24"/>
        </w:rPr>
        <w:t xml:space="preserve"> ограничений;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723C4">
        <w:rPr>
          <w:rFonts w:ascii="Arial" w:hAnsi="Arial" w:cs="Arial"/>
          <w:sz w:val="24"/>
          <w:szCs w:val="24"/>
        </w:rPr>
        <w:t>д</w:t>
      </w:r>
      <w:proofErr w:type="spellEnd"/>
      <w:r w:rsidRPr="00E723C4">
        <w:rPr>
          <w:rFonts w:ascii="Arial" w:hAnsi="Arial" w:cs="Arial"/>
          <w:sz w:val="24"/>
          <w:szCs w:val="24"/>
        </w:rPr>
        <w:t>) срок представления запрашиваемых сведений;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е) фамилия, инициалы и номер телефона исполнителя, подготовившего запрос;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723C4">
        <w:rPr>
          <w:rFonts w:ascii="Arial" w:hAnsi="Arial" w:cs="Arial"/>
          <w:sz w:val="24"/>
          <w:szCs w:val="24"/>
        </w:rPr>
        <w:t>з</w:t>
      </w:r>
      <w:proofErr w:type="spellEnd"/>
      <w:r w:rsidRPr="00E723C4">
        <w:rPr>
          <w:rFonts w:ascii="Arial" w:hAnsi="Arial" w:cs="Arial"/>
          <w:sz w:val="24"/>
          <w:szCs w:val="24"/>
        </w:rPr>
        <w:t>) другие необходимые сведения.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8. Комиссия обеспечивает: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— в течение двух рабочих дней со дня получения соответствующего решения;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23C4">
        <w:rPr>
          <w:rFonts w:ascii="Arial" w:hAnsi="Arial" w:cs="Arial"/>
          <w:sz w:val="24"/>
          <w:szCs w:val="24"/>
        </w:rPr>
        <w:t>б) проведение в случае обращения лица, замещающего муници</w:t>
      </w:r>
      <w:r w:rsidR="009651A6">
        <w:rPr>
          <w:rFonts w:ascii="Arial" w:hAnsi="Arial" w:cs="Arial"/>
          <w:sz w:val="24"/>
          <w:szCs w:val="24"/>
        </w:rPr>
        <w:t>пальную должность, беседы с ними</w:t>
      </w:r>
      <w:r w:rsidRPr="00E723C4">
        <w:rPr>
          <w:rFonts w:ascii="Arial" w:hAnsi="Arial" w:cs="Arial"/>
          <w:sz w:val="24"/>
          <w:szCs w:val="24"/>
        </w:rPr>
        <w:t>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— в течение семи рабочих дней со дня получения обращения лица, замещающего муниципальную должность, а при наличии уважительной причины — в срок, согласованный с лицом</w:t>
      </w:r>
      <w:proofErr w:type="gramEnd"/>
      <w:r w:rsidRPr="00E723C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723C4">
        <w:rPr>
          <w:rFonts w:ascii="Arial" w:hAnsi="Arial" w:cs="Arial"/>
          <w:sz w:val="24"/>
          <w:szCs w:val="24"/>
        </w:rPr>
        <w:t>замещающим</w:t>
      </w:r>
      <w:proofErr w:type="gramEnd"/>
      <w:r w:rsidRPr="00E723C4">
        <w:rPr>
          <w:rFonts w:ascii="Arial" w:hAnsi="Arial" w:cs="Arial"/>
          <w:sz w:val="24"/>
          <w:szCs w:val="24"/>
        </w:rPr>
        <w:t xml:space="preserve"> муниципальную должность.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lastRenderedPageBreak/>
        <w:t>9.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10. Лицо, замещающее муниципальную должность, вправе: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8 настоящего Положения; по результатам проверки;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6522EB" w:rsidRPr="00E723C4" w:rsidRDefault="006251D6" w:rsidP="006251D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522EB" w:rsidRPr="00E723C4">
        <w:rPr>
          <w:rFonts w:ascii="Arial" w:hAnsi="Arial" w:cs="Arial"/>
          <w:sz w:val="24"/>
          <w:szCs w:val="24"/>
        </w:rPr>
        <w:t>в) обращаться в Комиссию с подлежащим удовлетворению ходатайством о проведении с ним беседы по вопросам, указанным в подпункте «б» пункта 8 настоящего Положения.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11. Пояснения, указанные в </w:t>
      </w:r>
      <w:r w:rsidR="00756707">
        <w:rPr>
          <w:rFonts w:ascii="Arial" w:hAnsi="Arial" w:cs="Arial"/>
          <w:sz w:val="24"/>
          <w:szCs w:val="24"/>
        </w:rPr>
        <w:t xml:space="preserve">пункте </w:t>
      </w:r>
      <w:r w:rsidRPr="00E723C4">
        <w:rPr>
          <w:rFonts w:ascii="Arial" w:hAnsi="Arial" w:cs="Arial"/>
          <w:sz w:val="24"/>
          <w:szCs w:val="24"/>
        </w:rPr>
        <w:t>10 настоящего Положения, приобщаются к материалам проверки.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12. По результатам проверки Комиссия принимает одно из следующих решений: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б) о применении к лицу, замещающему муниципальную должность, мер юридической ответственности.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13. Решение Комиссии направляется главе </w:t>
      </w:r>
      <w:r w:rsidR="006251D6">
        <w:rPr>
          <w:rFonts w:ascii="Arial" w:hAnsi="Arial" w:cs="Arial"/>
          <w:sz w:val="24"/>
          <w:szCs w:val="24"/>
        </w:rPr>
        <w:t>Мамского городского поселения.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В случае, предусмотренном подпунктом «б» пункта 12 настоящего Положения, глава </w:t>
      </w:r>
      <w:r w:rsidR="006251D6">
        <w:rPr>
          <w:rFonts w:ascii="Arial" w:hAnsi="Arial" w:cs="Arial"/>
          <w:sz w:val="24"/>
          <w:szCs w:val="24"/>
        </w:rPr>
        <w:t xml:space="preserve">Мамского городского поселения </w:t>
      </w:r>
      <w:r w:rsidRPr="00E723C4">
        <w:rPr>
          <w:rFonts w:ascii="Arial" w:hAnsi="Arial" w:cs="Arial"/>
          <w:sz w:val="24"/>
          <w:szCs w:val="24"/>
        </w:rPr>
        <w:t xml:space="preserve">направляет в  </w:t>
      </w:r>
      <w:r w:rsidR="006251D6">
        <w:rPr>
          <w:rFonts w:ascii="Arial" w:hAnsi="Arial" w:cs="Arial"/>
          <w:sz w:val="24"/>
          <w:szCs w:val="24"/>
        </w:rPr>
        <w:t xml:space="preserve">Думу Мамского городского поселения </w:t>
      </w:r>
      <w:r w:rsidRPr="00E723C4">
        <w:rPr>
          <w:rFonts w:ascii="Arial" w:hAnsi="Arial" w:cs="Arial"/>
          <w:sz w:val="24"/>
          <w:szCs w:val="24"/>
        </w:rPr>
        <w:t>проект решения о досрочном прекращении полномочий лица, замещающего муниципальную должность.</w:t>
      </w:r>
    </w:p>
    <w:p w:rsidR="006522EB" w:rsidRPr="00E723C4" w:rsidRDefault="006522EB" w:rsidP="006251D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E723C4">
        <w:rPr>
          <w:rFonts w:ascii="Arial" w:hAnsi="Arial" w:cs="Arial"/>
          <w:sz w:val="24"/>
          <w:szCs w:val="24"/>
        </w:rPr>
        <w:t xml:space="preserve">Сведения о результатах проверки с письменного согласия главы </w:t>
      </w:r>
      <w:r w:rsidR="006251D6">
        <w:rPr>
          <w:rFonts w:ascii="Arial" w:hAnsi="Arial" w:cs="Arial"/>
          <w:sz w:val="24"/>
          <w:szCs w:val="24"/>
        </w:rPr>
        <w:t xml:space="preserve">Мамского городского поселения </w:t>
      </w:r>
      <w:r w:rsidRPr="00E723C4">
        <w:rPr>
          <w:rFonts w:ascii="Arial" w:hAnsi="Arial" w:cs="Arial"/>
          <w:sz w:val="24"/>
          <w:szCs w:val="24"/>
        </w:rPr>
        <w:t>предоставляются с одновременным уведомлением об этом лица, замещающего муниципальную должность, в отношении которого проводилась проверка, п</w:t>
      </w:r>
      <w:r w:rsidR="006251D6">
        <w:rPr>
          <w:rFonts w:ascii="Arial" w:hAnsi="Arial" w:cs="Arial"/>
          <w:sz w:val="24"/>
          <w:szCs w:val="24"/>
        </w:rPr>
        <w:t>равоохранительным органам, иным государственным органам, органам</w:t>
      </w:r>
      <w:r w:rsidRPr="00E723C4">
        <w:rPr>
          <w:rFonts w:ascii="Arial" w:hAnsi="Arial" w:cs="Arial"/>
          <w:sz w:val="24"/>
          <w:szCs w:val="24"/>
        </w:rPr>
        <w:t xml:space="preserve"> местного </w:t>
      </w:r>
      <w:r w:rsidR="006251D6">
        <w:rPr>
          <w:rFonts w:ascii="Arial" w:hAnsi="Arial" w:cs="Arial"/>
          <w:sz w:val="24"/>
          <w:szCs w:val="24"/>
        </w:rPr>
        <w:t>самоуправления и их должностным лицам</w:t>
      </w:r>
      <w:r w:rsidRPr="00E723C4">
        <w:rPr>
          <w:rFonts w:ascii="Arial" w:hAnsi="Arial" w:cs="Arial"/>
          <w:sz w:val="24"/>
          <w:szCs w:val="24"/>
        </w:rPr>
        <w:t>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</w:t>
      </w:r>
      <w:proofErr w:type="gramEnd"/>
      <w:r w:rsidRPr="00E723C4">
        <w:rPr>
          <w:rFonts w:ascii="Arial" w:hAnsi="Arial" w:cs="Arial"/>
          <w:sz w:val="24"/>
          <w:szCs w:val="24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723C4">
        <w:rPr>
          <w:rFonts w:ascii="Arial" w:hAnsi="Arial" w:cs="Arial"/>
          <w:sz w:val="24"/>
          <w:szCs w:val="24"/>
        </w:rPr>
        <w:t xml:space="preserve"> </w:t>
      </w:r>
    </w:p>
    <w:p w:rsidR="006522EB" w:rsidRPr="00E723C4" w:rsidRDefault="006522EB" w:rsidP="00E723C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F78D1" w:rsidRDefault="001F78D1" w:rsidP="00E723C4">
      <w:pPr>
        <w:pStyle w:val="a4"/>
        <w:ind w:firstLine="709"/>
        <w:jc w:val="both"/>
      </w:pPr>
    </w:p>
    <w:sectPr w:rsidR="001F78D1" w:rsidSect="00E723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EB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453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A33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1D6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3F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2EB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670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77FA9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035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3B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1A6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4E25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4D1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3C4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BC1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4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E72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2016-12-19T06:05:00Z</cp:lastPrinted>
  <dcterms:created xsi:type="dcterms:W3CDTF">2016-10-05T07:18:00Z</dcterms:created>
  <dcterms:modified xsi:type="dcterms:W3CDTF">2016-12-19T06:05:00Z</dcterms:modified>
</cp:coreProperties>
</file>