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32" w:rsidRDefault="00DC3A32" w:rsidP="00AD6B1D">
      <w:pPr>
        <w:pStyle w:val="a9"/>
        <w:outlineLvl w:val="0"/>
        <w:rPr>
          <w:color w:val="000000"/>
          <w:sz w:val="24"/>
          <w:szCs w:val="24"/>
        </w:rPr>
      </w:pPr>
    </w:p>
    <w:p w:rsidR="00DC3A32" w:rsidRPr="00096FAE" w:rsidRDefault="00292026" w:rsidP="00BD540D">
      <w:pPr>
        <w:pStyle w:val="a9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19.12.</w:t>
      </w:r>
      <w:r w:rsidR="002B76C8">
        <w:rPr>
          <w:rFonts w:ascii="Arial" w:hAnsi="Arial" w:cs="Arial"/>
          <w:color w:val="000000"/>
          <w:sz w:val="32"/>
          <w:szCs w:val="32"/>
        </w:rPr>
        <w:t>2016г. №</w:t>
      </w:r>
      <w:r>
        <w:rPr>
          <w:rFonts w:ascii="Arial" w:hAnsi="Arial" w:cs="Arial"/>
          <w:color w:val="000000"/>
          <w:sz w:val="32"/>
          <w:szCs w:val="32"/>
        </w:rPr>
        <w:t>141</w:t>
      </w:r>
    </w:p>
    <w:p w:rsidR="00DC3A32" w:rsidRPr="00096FAE" w:rsidRDefault="00DC3A32" w:rsidP="00DC3A32">
      <w:pPr>
        <w:pStyle w:val="a9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DC3A32" w:rsidRPr="00096FAE" w:rsidRDefault="00DC3A32" w:rsidP="00DC3A32">
      <w:pPr>
        <w:pStyle w:val="a9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ИРКУТСКАЯ </w:t>
      </w:r>
      <w:r w:rsidRPr="00096FAE">
        <w:rPr>
          <w:rFonts w:ascii="Arial" w:hAnsi="Arial" w:cs="Arial"/>
          <w:color w:val="000000"/>
          <w:sz w:val="32"/>
          <w:szCs w:val="32"/>
        </w:rPr>
        <w:t>ОБЛАСТЬ</w:t>
      </w:r>
    </w:p>
    <w:p w:rsidR="00DC3A32" w:rsidRPr="00096FAE" w:rsidRDefault="00DC3A32" w:rsidP="00DC3A32">
      <w:pPr>
        <w:pStyle w:val="a9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МАМСКО-ЧУЙСКИЙ </w:t>
      </w:r>
      <w:r w:rsidRPr="00096FAE">
        <w:rPr>
          <w:rFonts w:ascii="Arial" w:hAnsi="Arial" w:cs="Arial"/>
          <w:color w:val="000000"/>
          <w:sz w:val="32"/>
          <w:szCs w:val="32"/>
        </w:rPr>
        <w:t>РАЙОН</w:t>
      </w:r>
    </w:p>
    <w:p w:rsidR="00DC3A32" w:rsidRDefault="00DC3A32" w:rsidP="00DC3A32">
      <w:pPr>
        <w:pStyle w:val="a9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МАМСКОЕ ГОРОДСКОЕ </w:t>
      </w:r>
      <w:r w:rsidRPr="00096FAE">
        <w:rPr>
          <w:rFonts w:ascii="Arial" w:hAnsi="Arial" w:cs="Arial"/>
          <w:color w:val="000000"/>
          <w:sz w:val="32"/>
          <w:szCs w:val="32"/>
        </w:rPr>
        <w:t>ПОСЕЛЕНИЕ</w:t>
      </w:r>
    </w:p>
    <w:p w:rsidR="00DC3A32" w:rsidRDefault="00DC3A32" w:rsidP="00DC3A32">
      <w:pPr>
        <w:pStyle w:val="a9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DC3A32" w:rsidRDefault="00DC3A32" w:rsidP="00DC3A32">
      <w:pPr>
        <w:pStyle w:val="a9"/>
        <w:rPr>
          <w:rFonts w:ascii="Arial" w:hAnsi="Arial" w:cs="Arial"/>
          <w:color w:val="000000"/>
          <w:sz w:val="32"/>
          <w:szCs w:val="32"/>
        </w:rPr>
      </w:pPr>
    </w:p>
    <w:p w:rsidR="00DC3A32" w:rsidRDefault="00DC3A32" w:rsidP="00DC3A32">
      <w:pPr>
        <w:pStyle w:val="a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DC3A32" w:rsidRPr="007813C5" w:rsidRDefault="00DC3A32" w:rsidP="00DC3A32">
      <w:pPr>
        <w:pStyle w:val="a9"/>
        <w:rPr>
          <w:rFonts w:ascii="Arial" w:hAnsi="Arial" w:cs="Arial"/>
          <w:sz w:val="32"/>
          <w:szCs w:val="32"/>
        </w:rPr>
      </w:pPr>
    </w:p>
    <w:p w:rsidR="00DC3A32" w:rsidRDefault="00DC3A32" w:rsidP="002B76C8">
      <w:pPr>
        <w:jc w:val="center"/>
        <w:rPr>
          <w:rFonts w:ascii="Arial" w:hAnsi="Arial" w:cs="Arial"/>
          <w:b/>
          <w:sz w:val="32"/>
          <w:szCs w:val="32"/>
        </w:rPr>
      </w:pPr>
      <w:r w:rsidRPr="007813C5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2B76C8">
        <w:rPr>
          <w:rFonts w:ascii="Arial" w:hAnsi="Arial" w:cs="Arial"/>
          <w:b/>
          <w:sz w:val="32"/>
          <w:szCs w:val="32"/>
        </w:rPr>
        <w:t>ПОЛОЖЕНИЯ О ПОРЯДКЕ ПРИМЕНЕНИЯ ПРЕДСТАВИТЕЛЕМ НАНИМАТЕЛЯ (РАБОТОДАТЕЛЕМ) ВЗЫСКАНИЙ, ПРЕДУСМОТРЕННЫХ СТАТЬЯМИ 14.1,15</w:t>
      </w:r>
      <w:proofErr w:type="gramStart"/>
      <w:r w:rsidR="002B76C8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="002B76C8">
        <w:rPr>
          <w:rFonts w:ascii="Arial" w:hAnsi="Arial" w:cs="Arial"/>
          <w:b/>
          <w:sz w:val="32"/>
          <w:szCs w:val="32"/>
        </w:rPr>
        <w:t xml:space="preserve"> 27 ФЕДЕРАЛЬНОГО ЗАКОНА ОТ 02 МАРТА 2007Г. № 25-ФЗ «О МУНИЦИПАЛЬНОЙ СЛУЖБЕ В РОССИСЙКОЙ ФЕДЕРАЦИИ»</w:t>
      </w:r>
    </w:p>
    <w:p w:rsidR="002B76C8" w:rsidRPr="00DC3A32" w:rsidRDefault="002B76C8" w:rsidP="002B76C8">
      <w:pPr>
        <w:jc w:val="center"/>
        <w:rPr>
          <w:rFonts w:ascii="Arial" w:hAnsi="Arial" w:cs="Arial"/>
          <w:b/>
          <w:sz w:val="32"/>
          <w:szCs w:val="32"/>
        </w:rPr>
      </w:pPr>
    </w:p>
    <w:p w:rsidR="002B76C8" w:rsidRDefault="002B76C8" w:rsidP="00DC3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2008 года № 273-ФЗ «О противодействии  коррупции», Федеральным законом от 02 марта 2007 года № 25-ФЗ «О муниципальной службе в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администрация Мамского городского поселения </w:t>
      </w:r>
    </w:p>
    <w:p w:rsidR="00997CAF" w:rsidRPr="00DC3A32" w:rsidRDefault="00997CAF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A32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AD6B1D" w:rsidRPr="00DC3A32" w:rsidRDefault="00997CAF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3A32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DC3A32" w:rsidRPr="00DC3A32">
        <w:rPr>
          <w:rFonts w:ascii="Arial" w:hAnsi="Arial" w:cs="Arial"/>
          <w:b/>
          <w:sz w:val="30"/>
          <w:szCs w:val="30"/>
        </w:rPr>
        <w:t>ПОСТАНОВЛЯЕТ</w:t>
      </w:r>
      <w:r w:rsidR="00AD6B1D" w:rsidRPr="00DC3A32">
        <w:rPr>
          <w:rFonts w:ascii="Arial" w:hAnsi="Arial" w:cs="Arial"/>
          <w:sz w:val="24"/>
          <w:szCs w:val="24"/>
        </w:rPr>
        <w:t>:</w:t>
      </w:r>
    </w:p>
    <w:p w:rsidR="00997CAF" w:rsidRPr="00DC3A32" w:rsidRDefault="00997CAF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B76C8" w:rsidRDefault="00AD6B1D" w:rsidP="00916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DC3A32">
        <w:rPr>
          <w:rFonts w:ascii="Arial" w:hAnsi="Arial" w:cs="Arial"/>
          <w:sz w:val="24"/>
          <w:szCs w:val="24"/>
        </w:rPr>
        <w:t xml:space="preserve">1. Утвердить </w:t>
      </w:r>
      <w:r w:rsidR="002B76C8">
        <w:rPr>
          <w:rFonts w:ascii="Arial" w:hAnsi="Arial" w:cs="Arial"/>
          <w:sz w:val="24"/>
          <w:szCs w:val="24"/>
        </w:rPr>
        <w:t>Положение о порядке  применения представителем нанимателя (работодателем) взысканий, предусмотренных статьями 14.1, 15 и 27 Федерального закона от 02 марта 2007 года № 25-ФЗ «О муниципальной службе в Российской Федерации» (Приложение).</w:t>
      </w:r>
    </w:p>
    <w:p w:rsidR="002B76C8" w:rsidRDefault="00AD6B1D" w:rsidP="00916CE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DC3A32">
        <w:rPr>
          <w:rFonts w:ascii="Arial" w:hAnsi="Arial" w:cs="Arial"/>
          <w:sz w:val="24"/>
          <w:szCs w:val="24"/>
        </w:rPr>
        <w:t xml:space="preserve">2. </w:t>
      </w:r>
      <w:r w:rsidR="00997CAF" w:rsidRPr="00DC3A32">
        <w:rPr>
          <w:rFonts w:ascii="Arial" w:hAnsi="Arial" w:cs="Arial"/>
          <w:sz w:val="24"/>
          <w:szCs w:val="24"/>
        </w:rPr>
        <w:t xml:space="preserve"> </w:t>
      </w:r>
      <w:r w:rsidR="002B76C8">
        <w:rPr>
          <w:rFonts w:ascii="Arial" w:hAnsi="Arial" w:cs="Arial"/>
          <w:sz w:val="24"/>
          <w:szCs w:val="24"/>
        </w:rPr>
        <w:t>Настоящее постановление вступает в</w:t>
      </w:r>
      <w:r w:rsidR="00916CE2">
        <w:rPr>
          <w:rFonts w:ascii="Arial" w:hAnsi="Arial" w:cs="Arial"/>
          <w:sz w:val="24"/>
          <w:szCs w:val="24"/>
        </w:rPr>
        <w:t xml:space="preserve"> силу  после его официального о</w:t>
      </w:r>
      <w:r w:rsidR="002B76C8">
        <w:rPr>
          <w:rFonts w:ascii="Arial" w:hAnsi="Arial" w:cs="Arial"/>
          <w:sz w:val="24"/>
          <w:szCs w:val="24"/>
        </w:rPr>
        <w:t>публикования.</w:t>
      </w:r>
    </w:p>
    <w:p w:rsidR="00AD6B1D" w:rsidRPr="00DC3A32" w:rsidRDefault="002B76C8" w:rsidP="00916CE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приложении «Вертикаль власти» к районной газете «</w:t>
      </w:r>
      <w:proofErr w:type="spellStart"/>
      <w:r>
        <w:rPr>
          <w:rFonts w:ascii="Arial" w:hAnsi="Arial" w:cs="Arial"/>
          <w:sz w:val="24"/>
          <w:szCs w:val="24"/>
        </w:rPr>
        <w:t>Мамский</w:t>
      </w:r>
      <w:proofErr w:type="spellEnd"/>
      <w:r>
        <w:rPr>
          <w:rFonts w:ascii="Arial" w:hAnsi="Arial" w:cs="Arial"/>
          <w:sz w:val="24"/>
          <w:szCs w:val="24"/>
        </w:rPr>
        <w:t xml:space="preserve"> горняк» и разместить на официальном сайте администрации Мамского городского поселения  в сети «Интернет».</w:t>
      </w:r>
      <w:bookmarkStart w:id="2" w:name="sub_3"/>
      <w:bookmarkEnd w:id="1"/>
    </w:p>
    <w:bookmarkEnd w:id="2"/>
    <w:p w:rsidR="00AD6B1D" w:rsidRPr="00DC3A32" w:rsidRDefault="00AD6B1D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3114" w:type="dxa"/>
        <w:tblInd w:w="108" w:type="dxa"/>
        <w:tblLook w:val="0000"/>
      </w:tblPr>
      <w:tblGrid>
        <w:gridCol w:w="9781"/>
        <w:gridCol w:w="3333"/>
      </w:tblGrid>
      <w:tr w:rsidR="00AD6B1D" w:rsidRPr="00DC3A32" w:rsidTr="00997CAF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37951" w:rsidRPr="00DC3A32" w:rsidRDefault="00137951" w:rsidP="00997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7CAF" w:rsidRPr="00DC3A32" w:rsidRDefault="00137951" w:rsidP="00997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3A32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997CAF" w:rsidRPr="00DC3A32">
              <w:rPr>
                <w:rFonts w:ascii="Arial" w:hAnsi="Arial" w:cs="Arial"/>
                <w:sz w:val="24"/>
                <w:szCs w:val="24"/>
              </w:rPr>
              <w:t xml:space="preserve">Глава  поселения                                                                    В.Ф. </w:t>
            </w:r>
            <w:proofErr w:type="spellStart"/>
            <w:r w:rsidR="00997CAF" w:rsidRPr="00DC3A32">
              <w:rPr>
                <w:rFonts w:ascii="Arial" w:hAnsi="Arial" w:cs="Arial"/>
                <w:sz w:val="24"/>
                <w:szCs w:val="24"/>
              </w:rPr>
              <w:t>Шпет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D6B1D" w:rsidRPr="00DC3A32" w:rsidRDefault="00AD6B1D" w:rsidP="00AD6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7CAF" w:rsidRDefault="00997CAF" w:rsidP="00DC3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9991"/>
    </w:p>
    <w:p w:rsidR="00916CE2" w:rsidRPr="00DC3A32" w:rsidRDefault="00916CE2" w:rsidP="00DC3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37951" w:rsidRDefault="00137951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D540D" w:rsidRDefault="00BD540D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D540D" w:rsidRDefault="00BD540D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D540D" w:rsidRDefault="00BD540D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D540D" w:rsidRPr="00DC3A32" w:rsidRDefault="00BD540D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D6B1D" w:rsidRPr="00DC3A32" w:rsidRDefault="00916CE2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lastRenderedPageBreak/>
        <w:t xml:space="preserve">Приложение </w:t>
      </w:r>
    </w:p>
    <w:bookmarkEnd w:id="3"/>
    <w:p w:rsidR="00AD6B1D" w:rsidRPr="00DC3A32" w:rsidRDefault="00AD6B1D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bCs/>
          <w:color w:val="26282F"/>
        </w:rPr>
      </w:pPr>
      <w:r w:rsidRPr="00DC3A32">
        <w:rPr>
          <w:rFonts w:ascii="Courier New" w:hAnsi="Courier New" w:cs="Courier New"/>
          <w:bCs/>
        </w:rPr>
        <w:t xml:space="preserve">к </w:t>
      </w:r>
      <w:hyperlink w:anchor="sub_0" w:history="1">
        <w:r w:rsidRPr="00DC3A32">
          <w:rPr>
            <w:rFonts w:ascii="Courier New" w:hAnsi="Courier New" w:cs="Courier New"/>
          </w:rPr>
          <w:t>Постановлению</w:t>
        </w:r>
      </w:hyperlink>
      <w:r w:rsidRPr="00DC3A32">
        <w:rPr>
          <w:rFonts w:ascii="Courier New" w:hAnsi="Courier New" w:cs="Courier New"/>
          <w:bCs/>
          <w:color w:val="26282F"/>
        </w:rPr>
        <w:t xml:space="preserve"> администрации</w:t>
      </w:r>
    </w:p>
    <w:p w:rsidR="00137951" w:rsidRPr="00DC3A32" w:rsidRDefault="00137951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</w:rPr>
      </w:pPr>
      <w:r w:rsidRPr="00DC3A32">
        <w:rPr>
          <w:rFonts w:ascii="Courier New" w:hAnsi="Courier New" w:cs="Courier New"/>
          <w:bCs/>
          <w:color w:val="26282F"/>
        </w:rPr>
        <w:t>Мамского городского поселения</w:t>
      </w:r>
    </w:p>
    <w:p w:rsidR="00AD6B1D" w:rsidRPr="00DC3A32" w:rsidRDefault="00292026" w:rsidP="00AD6B1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bCs/>
          <w:color w:val="26282F"/>
        </w:rPr>
        <w:t>От 19.12</w:t>
      </w:r>
      <w:r w:rsidR="00DC3A32">
        <w:rPr>
          <w:rFonts w:ascii="Courier New" w:hAnsi="Courier New" w:cs="Courier New"/>
          <w:bCs/>
          <w:color w:val="26282F"/>
        </w:rPr>
        <w:t>.</w:t>
      </w:r>
      <w:r w:rsidR="00AD6B1D" w:rsidRPr="00DC3A32">
        <w:rPr>
          <w:rFonts w:ascii="Courier New" w:hAnsi="Courier New" w:cs="Courier New"/>
          <w:bCs/>
          <w:color w:val="26282F"/>
        </w:rPr>
        <w:t>201</w:t>
      </w:r>
      <w:r w:rsidR="00137951" w:rsidRPr="00DC3A32">
        <w:rPr>
          <w:rFonts w:ascii="Courier New" w:hAnsi="Courier New" w:cs="Courier New"/>
          <w:bCs/>
          <w:color w:val="26282F"/>
        </w:rPr>
        <w:t>6</w:t>
      </w:r>
      <w:r w:rsidR="00AD6B1D" w:rsidRPr="00DC3A32">
        <w:rPr>
          <w:rFonts w:ascii="Courier New" w:hAnsi="Courier New" w:cs="Courier New"/>
          <w:bCs/>
          <w:color w:val="26282F"/>
        </w:rPr>
        <w:t xml:space="preserve">г. </w:t>
      </w:r>
      <w:r w:rsidR="00137951" w:rsidRPr="00DC3A32">
        <w:rPr>
          <w:rFonts w:ascii="Courier New" w:hAnsi="Courier New" w:cs="Courier New"/>
          <w:bCs/>
          <w:color w:val="26282F"/>
        </w:rPr>
        <w:t>№</w:t>
      </w:r>
      <w:r>
        <w:rPr>
          <w:rFonts w:ascii="Courier New" w:hAnsi="Courier New" w:cs="Courier New"/>
          <w:bCs/>
          <w:color w:val="26282F"/>
        </w:rPr>
        <w:t>141</w:t>
      </w:r>
      <w:r w:rsidR="00AD6B1D" w:rsidRPr="00DC3A32">
        <w:rPr>
          <w:rFonts w:ascii="Courier New" w:hAnsi="Courier New" w:cs="Courier New"/>
          <w:bCs/>
          <w:color w:val="26282F"/>
        </w:rPr>
        <w:t xml:space="preserve"> </w:t>
      </w:r>
      <w:r w:rsidR="00137951" w:rsidRPr="00DC3A32">
        <w:rPr>
          <w:rFonts w:ascii="Courier New" w:hAnsi="Courier New" w:cs="Courier New"/>
          <w:bCs/>
          <w:color w:val="26282F"/>
        </w:rPr>
        <w:t xml:space="preserve">  </w:t>
      </w:r>
    </w:p>
    <w:p w:rsidR="00AD6B1D" w:rsidRPr="00DC3A32" w:rsidRDefault="00AD6B1D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</w:rPr>
      </w:pPr>
    </w:p>
    <w:p w:rsidR="00916CE2" w:rsidRDefault="00916CE2" w:rsidP="00AD6B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16CE2">
        <w:rPr>
          <w:rFonts w:ascii="Arial" w:hAnsi="Arial" w:cs="Arial"/>
          <w:b/>
          <w:bCs/>
          <w:color w:val="26282F"/>
          <w:sz w:val="30"/>
          <w:szCs w:val="30"/>
        </w:rPr>
        <w:t>Положение</w:t>
      </w:r>
      <w:r>
        <w:rPr>
          <w:rFonts w:ascii="Arial" w:hAnsi="Arial" w:cs="Arial"/>
          <w:b/>
          <w:bCs/>
          <w:color w:val="26282F"/>
          <w:sz w:val="30"/>
          <w:szCs w:val="30"/>
        </w:rPr>
        <w:t xml:space="preserve"> о порядке применения</w:t>
      </w:r>
      <w:r w:rsidRPr="00916CE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представителем нанимателя (работодателем) взысканий, предусмотренных статьями 14.1, 15 и 27  Федерального закона от 02 марта 2007 года № 25-ФЗ «О муниципальной службе в Российской Федерации»</w:t>
      </w:r>
    </w:p>
    <w:p w:rsidR="00AD6B1D" w:rsidRPr="00DC3A32" w:rsidRDefault="00AD6B1D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6CE2" w:rsidRDefault="00916CE2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91"/>
      <w:r>
        <w:rPr>
          <w:rFonts w:ascii="Arial" w:hAnsi="Arial" w:cs="Arial"/>
          <w:sz w:val="24"/>
          <w:szCs w:val="24"/>
        </w:rPr>
        <w:t>1. Настоящим положением определяется порядок применения взысканий, предусмотренных статьями 14.1, 15 и 27 Федерального закона от 02 марта 2007 года № 25-ФЗ «О муниципальной службе в Российской Федерации» в отношении муниципальных служащих администрации Мамского городского поселения.</w:t>
      </w:r>
    </w:p>
    <w:p w:rsidR="00916CE2" w:rsidRDefault="00AD6B1D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92"/>
      <w:bookmarkEnd w:id="4"/>
      <w:r w:rsidRPr="00DC3A32">
        <w:rPr>
          <w:rFonts w:ascii="Arial" w:hAnsi="Arial" w:cs="Arial"/>
          <w:sz w:val="24"/>
          <w:szCs w:val="24"/>
        </w:rPr>
        <w:t xml:space="preserve">2. </w:t>
      </w:r>
      <w:r w:rsidR="00916CE2">
        <w:rPr>
          <w:rFonts w:ascii="Arial" w:hAnsi="Arial" w:cs="Arial"/>
          <w:sz w:val="24"/>
          <w:szCs w:val="24"/>
        </w:rPr>
        <w:t>Взыскания, предусмотренные статьями 14.1, 15 и 27 Федерального закона от 02 марта 2007 года № 25-ФЗ «О муниципальной службе в Российской Федерации» применяются главой Мамского городского поселения на основании:</w:t>
      </w:r>
    </w:p>
    <w:p w:rsidR="00916CE2" w:rsidRDefault="00916CE2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-доклада о результатах проверки, проведенной специалистом администрации, ответственным за кадровую работу;</w:t>
      </w:r>
    </w:p>
    <w:p w:rsidR="00916CE2" w:rsidRDefault="00916CE2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-рекомендации комиссии по со</w:t>
      </w:r>
      <w:r w:rsidR="00007A7D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людению требований к служебному поведению муниципальных служащих администрации и урегулированию конфликта интересов в случае, если доклад о результатах проверки направлялся в комиссию;</w:t>
      </w:r>
    </w:p>
    <w:p w:rsidR="00916CE2" w:rsidRDefault="00292026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16CE2">
        <w:rPr>
          <w:rFonts w:ascii="Arial" w:hAnsi="Arial" w:cs="Arial"/>
          <w:sz w:val="24"/>
          <w:szCs w:val="24"/>
        </w:rPr>
        <w:t>бъяснений муниципального служащего администрации;</w:t>
      </w:r>
    </w:p>
    <w:p w:rsidR="00007A7D" w:rsidRDefault="00916CE2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-иных материалов.</w:t>
      </w:r>
    </w:p>
    <w:p w:rsidR="00007A7D" w:rsidRDefault="00007A7D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До применения взыскания глава поселения должен затребовать от муниципального служащего объяснения в письменной форме.</w:t>
      </w:r>
    </w:p>
    <w:p w:rsidR="00007A7D" w:rsidRDefault="00007A7D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 о необходимости представить объяснение оформляется в письменной форме.</w:t>
      </w:r>
    </w:p>
    <w:p w:rsidR="00007A7D" w:rsidRDefault="00007A7D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отказа муниципального служащего от дачи объяснений, составляется соответствующий акт, с подписями двух свидетелей. Отказ от дачи объяснений не является препятствием для применения взыскания.</w:t>
      </w:r>
    </w:p>
    <w:p w:rsidR="00007A7D" w:rsidRDefault="00007A7D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При применении взысканий, предусмотренных статьями 14.1, 15 и 27 Федерального закона «О муниципальной службе в Российской Федерации» проводится служебная проверка.</w:t>
      </w:r>
    </w:p>
    <w:p w:rsidR="00DF7EC2" w:rsidRDefault="00007A7D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Служебная проверка проводится комиссией  по соблюдению требований к служебному поведению муниципальных служащих</w:t>
      </w:r>
      <w:r w:rsidR="00DF7EC2">
        <w:rPr>
          <w:rFonts w:ascii="Arial" w:hAnsi="Arial" w:cs="Arial"/>
          <w:sz w:val="24"/>
          <w:szCs w:val="24"/>
        </w:rPr>
        <w:t xml:space="preserve"> администрации Мамского городского поселения и урегулированию конфликта интересов.</w:t>
      </w:r>
    </w:p>
    <w:p w:rsidR="00DF7EC2" w:rsidRDefault="00DF7EC2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проверки устанавливаются:</w:t>
      </w:r>
    </w:p>
    <w:p w:rsidR="00DF7EC2" w:rsidRDefault="00DF7EC2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-факт совершения муниципальным служащим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коррупции;</w:t>
      </w:r>
    </w:p>
    <w:p w:rsidR="00DF7EC2" w:rsidRDefault="00DF7EC2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-вина муниципального служащего;</w:t>
      </w:r>
    </w:p>
    <w:p w:rsidR="00DF7EC2" w:rsidRDefault="00DF7EC2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-причина и условия, способствующие несоблюдению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муниципальным служащим администрации Мамского городского поселения;</w:t>
      </w:r>
    </w:p>
    <w:p w:rsidR="00DF7EC2" w:rsidRDefault="00DF7EC2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-характер и размер вреда, причиненного муниципальным служащим в результате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муниципальным служащим администрации Мамского городского поселения.</w:t>
      </w:r>
    </w:p>
    <w:p w:rsidR="00CE0AFB" w:rsidRDefault="00DF7EC2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5.При применении взысканий, предусмотренных статьями 14.1, 15  и 27 Федерального закона «О муниципальной службе в Российской Федерации», учитывается характер совершенного муниципальным служащим коррупционного правонарушения, его </w:t>
      </w:r>
      <w:r>
        <w:rPr>
          <w:rFonts w:ascii="Arial" w:hAnsi="Arial" w:cs="Arial"/>
          <w:sz w:val="24"/>
          <w:szCs w:val="24"/>
        </w:rPr>
        <w:lastRenderedPageBreak/>
        <w:t>тяжесть, обстоятельства, при которых оно совершено</w:t>
      </w:r>
      <w:r w:rsidR="00CE0AFB">
        <w:rPr>
          <w:rFonts w:ascii="Arial" w:hAnsi="Arial" w:cs="Arial"/>
          <w:sz w:val="24"/>
          <w:szCs w:val="24"/>
        </w:rPr>
        <w:t>, соблюдение 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="00CE0AFB">
        <w:rPr>
          <w:rFonts w:ascii="Arial" w:hAnsi="Arial" w:cs="Arial"/>
          <w:sz w:val="24"/>
          <w:szCs w:val="24"/>
        </w:rPr>
        <w:t xml:space="preserve"> исполнения муниципальным служащим своих должностных обязанностей.</w:t>
      </w:r>
    </w:p>
    <w:p w:rsidR="00CE0AFB" w:rsidRDefault="00CE0AFB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Взыскания, предусмотренные статьей 27.1 Федерального закона «О муниципальной службе в Российской Федерации» применяются не позднее 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пребывание его в отпуске, других случаев его отсутствия на работе по уважительным причинам, времени проведения служебной проверки.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CE0AFB" w:rsidRDefault="00CE0AFB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При применении взысканий, предусмотренных статьей 27.1 Федерального закона «О муниципальной службе в Российской Федерации» учитывается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CE0AFB" w:rsidRDefault="00CE0AFB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proofErr w:type="gramStart"/>
      <w:r>
        <w:rPr>
          <w:rFonts w:ascii="Arial" w:hAnsi="Arial" w:cs="Arial"/>
          <w:sz w:val="24"/>
          <w:szCs w:val="24"/>
        </w:rPr>
        <w:t xml:space="preserve"> Д</w:t>
      </w:r>
      <w:proofErr w:type="gramEnd"/>
      <w:r>
        <w:rPr>
          <w:rFonts w:ascii="Arial" w:hAnsi="Arial" w:cs="Arial"/>
          <w:sz w:val="24"/>
          <w:szCs w:val="24"/>
        </w:rPr>
        <w:t>ля этого в соответствии со статьей 373 Трудового кодекса Российской Федерации, работодатель направляет в выборный профсоюзный орган проект распоряжения, а также копии документов, являющихся основанием для применения взыскания. Выборный профсоюзный</w:t>
      </w:r>
      <w:r w:rsidR="00292026">
        <w:rPr>
          <w:rFonts w:ascii="Arial" w:hAnsi="Arial" w:cs="Arial"/>
          <w:sz w:val="24"/>
          <w:szCs w:val="24"/>
        </w:rPr>
        <w:t xml:space="preserve"> орган в течение</w:t>
      </w:r>
      <w:r>
        <w:rPr>
          <w:rFonts w:ascii="Arial" w:hAnsi="Arial" w:cs="Arial"/>
          <w:sz w:val="24"/>
          <w:szCs w:val="24"/>
        </w:rPr>
        <w:t xml:space="preserve"> семи рабочих дней со дня получения проекта распоряжения с необходимыми приложениями рассматривает их и направляет работодателю свое мотивированное мнение в письменной форме.</w:t>
      </w:r>
    </w:p>
    <w:p w:rsidR="00F916A6" w:rsidRDefault="00CE0AFB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В распоряжении о применении к муниципальному служащему взыскания, в случае совершения им коррупционного правонарушения</w:t>
      </w:r>
      <w:r w:rsidR="00F916A6">
        <w:rPr>
          <w:rFonts w:ascii="Arial" w:hAnsi="Arial" w:cs="Arial"/>
          <w:sz w:val="24"/>
          <w:szCs w:val="24"/>
        </w:rPr>
        <w:t>, в качестве основания применения указывается часть 1 или 2 статьи 27.1 Федерального закона от 02 марта 2007 года № 25-ФЗ «О муниципальной службе в Российской Федерации».</w:t>
      </w:r>
    </w:p>
    <w:p w:rsidR="00F6739E" w:rsidRDefault="00254E18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F6739E">
        <w:rPr>
          <w:rFonts w:ascii="Arial" w:hAnsi="Arial" w:cs="Arial"/>
          <w:sz w:val="24"/>
          <w:szCs w:val="24"/>
        </w:rPr>
        <w:t>Копия распоряжения о применении к муниципальному служащему взыскания с указанием основания для его применения вручается муниципальному служащему по роспись в течение трех дней со дня издания распоряжения.</w:t>
      </w:r>
    </w:p>
    <w:p w:rsidR="00F6739E" w:rsidRDefault="00F6739E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отказа муниципального служащего ознакомиться с данным распоряжением составляется акт.</w:t>
      </w:r>
    </w:p>
    <w:p w:rsidR="00F6739E" w:rsidRDefault="00F6739E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за каждое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может быть применено только одно взыскание.</w:t>
      </w:r>
    </w:p>
    <w:p w:rsidR="00F6739E" w:rsidRDefault="00F6739E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от 02 марта 2007 года № 25-ФЗ «О муниципальной службе в Российской Федерации», он считается не имеющим взыскания.</w:t>
      </w:r>
    </w:p>
    <w:p w:rsidR="00F6739E" w:rsidRDefault="00F6739E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Представитель нанимателя вправе снять с муниципального служащего взыскание до истечения </w:t>
      </w:r>
      <w:r w:rsidR="00292026">
        <w:rPr>
          <w:rFonts w:ascii="Arial" w:hAnsi="Arial" w:cs="Arial"/>
          <w:sz w:val="24"/>
          <w:szCs w:val="24"/>
        </w:rPr>
        <w:t xml:space="preserve">одного </w:t>
      </w:r>
      <w:r>
        <w:rPr>
          <w:rFonts w:ascii="Arial" w:hAnsi="Arial" w:cs="Arial"/>
          <w:sz w:val="24"/>
          <w:szCs w:val="24"/>
        </w:rPr>
        <w:t>года со дня его применения по собственно</w:t>
      </w:r>
      <w:r w:rsidR="00292026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инициативе, по письменному заявлению муниципального служащего или ходатайству непосредственного руководителя.</w:t>
      </w:r>
    </w:p>
    <w:p w:rsidR="00DF7EC2" w:rsidRDefault="00F6739E" w:rsidP="00AD6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Решение о наложении взыскания может быть обжаловано муниципальным служащим в государственную инспекцию труда, органы по рассмотрению индивидуальных трудовых споров или в судебном порядке.</w:t>
      </w:r>
      <w:r w:rsidR="00DF7EC2">
        <w:rPr>
          <w:rFonts w:ascii="Arial" w:hAnsi="Arial" w:cs="Arial"/>
          <w:sz w:val="24"/>
          <w:szCs w:val="24"/>
        </w:rPr>
        <w:t xml:space="preserve"> </w:t>
      </w:r>
    </w:p>
    <w:bookmarkEnd w:id="5"/>
    <w:p w:rsidR="00E8516E" w:rsidRPr="00DC3A32" w:rsidRDefault="00E8516E" w:rsidP="00F673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530C" w:rsidRPr="00DC3A32" w:rsidRDefault="00A2530C" w:rsidP="00A253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530C" w:rsidRPr="00DC3A32" w:rsidRDefault="00A2530C">
      <w:pPr>
        <w:rPr>
          <w:rFonts w:ascii="Arial" w:hAnsi="Arial" w:cs="Arial"/>
          <w:sz w:val="24"/>
          <w:szCs w:val="24"/>
        </w:rPr>
      </w:pPr>
    </w:p>
    <w:sectPr w:rsidR="00A2530C" w:rsidRPr="00DC3A32" w:rsidSect="00BD540D">
      <w:pgSz w:w="11900" w:h="16800"/>
      <w:pgMar w:top="709" w:right="701" w:bottom="709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B1D"/>
    <w:rsid w:val="00003113"/>
    <w:rsid w:val="00007A7D"/>
    <w:rsid w:val="00107ABB"/>
    <w:rsid w:val="00130BB3"/>
    <w:rsid w:val="00137951"/>
    <w:rsid w:val="00151D18"/>
    <w:rsid w:val="00160C3A"/>
    <w:rsid w:val="001A4744"/>
    <w:rsid w:val="001D4087"/>
    <w:rsid w:val="001F192F"/>
    <w:rsid w:val="00254E18"/>
    <w:rsid w:val="00292026"/>
    <w:rsid w:val="002B73C8"/>
    <w:rsid w:val="002B76C8"/>
    <w:rsid w:val="002E4CA6"/>
    <w:rsid w:val="003510F0"/>
    <w:rsid w:val="003B14A7"/>
    <w:rsid w:val="003F0952"/>
    <w:rsid w:val="00412DBD"/>
    <w:rsid w:val="00463F80"/>
    <w:rsid w:val="004C3813"/>
    <w:rsid w:val="004E75B5"/>
    <w:rsid w:val="00584ADB"/>
    <w:rsid w:val="005D337E"/>
    <w:rsid w:val="006778D6"/>
    <w:rsid w:val="00770D95"/>
    <w:rsid w:val="007A20C0"/>
    <w:rsid w:val="00804D47"/>
    <w:rsid w:val="008124AC"/>
    <w:rsid w:val="00834D38"/>
    <w:rsid w:val="00894DDF"/>
    <w:rsid w:val="00916CE2"/>
    <w:rsid w:val="00953EE2"/>
    <w:rsid w:val="00997CAF"/>
    <w:rsid w:val="009B16BE"/>
    <w:rsid w:val="00A2530C"/>
    <w:rsid w:val="00A45CCB"/>
    <w:rsid w:val="00A51613"/>
    <w:rsid w:val="00AD6B1D"/>
    <w:rsid w:val="00AF08B0"/>
    <w:rsid w:val="00B41BEB"/>
    <w:rsid w:val="00B824BD"/>
    <w:rsid w:val="00BD1589"/>
    <w:rsid w:val="00BD540D"/>
    <w:rsid w:val="00C5103F"/>
    <w:rsid w:val="00CE0AFB"/>
    <w:rsid w:val="00CE2D8F"/>
    <w:rsid w:val="00D605CF"/>
    <w:rsid w:val="00D70730"/>
    <w:rsid w:val="00DC3A32"/>
    <w:rsid w:val="00DC57DC"/>
    <w:rsid w:val="00DF7EC2"/>
    <w:rsid w:val="00E54A53"/>
    <w:rsid w:val="00E8516E"/>
    <w:rsid w:val="00EE359B"/>
    <w:rsid w:val="00F6739E"/>
    <w:rsid w:val="00F74BBD"/>
    <w:rsid w:val="00F90867"/>
    <w:rsid w:val="00F916A6"/>
    <w:rsid w:val="00FC228E"/>
    <w:rsid w:val="00FC23D4"/>
    <w:rsid w:val="00FF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6E"/>
  </w:style>
  <w:style w:type="paragraph" w:styleId="1">
    <w:name w:val="heading 1"/>
    <w:basedOn w:val="a"/>
    <w:next w:val="a"/>
    <w:link w:val="10"/>
    <w:uiPriority w:val="99"/>
    <w:qFormat/>
    <w:rsid w:val="00AD6B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B1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D6B1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D6B1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D6B1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D6B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B1D"/>
    <w:rPr>
      <w:rFonts w:ascii="Tahoma" w:hAnsi="Tahoma" w:cs="Tahoma"/>
      <w:sz w:val="16"/>
      <w:szCs w:val="16"/>
    </w:rPr>
  </w:style>
  <w:style w:type="paragraph" w:styleId="a9">
    <w:name w:val="caption"/>
    <w:basedOn w:val="a"/>
    <w:qFormat/>
    <w:rsid w:val="00AD6B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2B7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2007-12-31T16:13:00Z</cp:lastPrinted>
  <dcterms:created xsi:type="dcterms:W3CDTF">2016-06-30T04:18:00Z</dcterms:created>
  <dcterms:modified xsi:type="dcterms:W3CDTF">2016-12-19T07:35:00Z</dcterms:modified>
</cp:coreProperties>
</file>