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65" w:rsidRDefault="00F526C8" w:rsidP="003D316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Зарегистрировано в Министерстве юстиции РФ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Иркутской области28 октября 2016 года за № </w:t>
      </w:r>
      <w:r>
        <w:rPr>
          <w:rFonts w:ascii="Times New Roman" w:eastAsia="Times New Roman" w:hAnsi="Times New Roman" w:cs="Times New Roman"/>
          <w:sz w:val="24"/>
          <w:szCs w:val="24"/>
          <w:lang w:val="en-US" w:eastAsia="ru-RU"/>
        </w:rPr>
        <w:t>RU</w:t>
      </w:r>
      <w:r w:rsidRPr="00F526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385041042016002</w:t>
      </w:r>
    </w:p>
    <w:p w:rsidR="00F526C8" w:rsidRPr="00F526C8" w:rsidRDefault="00F526C8" w:rsidP="003D3165">
      <w:pPr>
        <w:autoSpaceDE w:val="0"/>
        <w:autoSpaceDN w:val="0"/>
        <w:adjustRightInd w:val="0"/>
        <w:spacing w:after="0" w:line="240" w:lineRule="auto"/>
        <w:rPr>
          <w:rFonts w:ascii="Times New Roman" w:eastAsia="Times New Roman" w:hAnsi="Times New Roman" w:cs="Times New Roman"/>
          <w:sz w:val="24"/>
          <w:szCs w:val="24"/>
          <w:lang w:eastAsia="ru-RU"/>
        </w:rPr>
      </w:pPr>
    </w:p>
    <w:p w:rsidR="003D3165" w:rsidRPr="00B47EEF" w:rsidRDefault="003D3165" w:rsidP="003D3165">
      <w:pPr>
        <w:tabs>
          <w:tab w:val="left" w:pos="1134"/>
        </w:tabs>
        <w:spacing w:after="0" w:line="240" w:lineRule="auto"/>
        <w:rPr>
          <w:rFonts w:ascii="Times New Roman" w:eastAsia="Times New Roman" w:hAnsi="Times New Roman"/>
          <w:b/>
          <w:bCs/>
          <w:sz w:val="24"/>
          <w:szCs w:val="24"/>
          <w:lang w:eastAsia="ru-RU"/>
        </w:rPr>
      </w:pPr>
      <w:r w:rsidRPr="00B47EEF">
        <w:rPr>
          <w:rFonts w:ascii="Times New Roman" w:eastAsia="Times New Roman" w:hAnsi="Times New Roman"/>
          <w:b/>
          <w:bCs/>
          <w:sz w:val="24"/>
          <w:szCs w:val="24"/>
          <w:lang w:eastAsia="ru-RU"/>
        </w:rPr>
        <w:t xml:space="preserve">                             ДУМА МАМСКОГО ГОРОДСКОГО ПОСЕЛЕНИЯ</w:t>
      </w:r>
    </w:p>
    <w:p w:rsidR="003D3165" w:rsidRPr="00B47EEF" w:rsidRDefault="003D3165" w:rsidP="003D3165">
      <w:pPr>
        <w:keepNext/>
        <w:spacing w:after="0" w:line="240" w:lineRule="auto"/>
        <w:jc w:val="center"/>
        <w:outlineLvl w:val="0"/>
        <w:rPr>
          <w:rFonts w:ascii="Times New Roman" w:eastAsia="Times New Roman" w:hAnsi="Times New Roman"/>
          <w:b/>
          <w:bCs/>
          <w:sz w:val="24"/>
          <w:szCs w:val="24"/>
          <w:lang w:eastAsia="ru-RU"/>
        </w:rPr>
      </w:pPr>
      <w:r w:rsidRPr="00B47EEF">
        <w:rPr>
          <w:rFonts w:ascii="Times New Roman" w:eastAsia="Times New Roman" w:hAnsi="Times New Roman"/>
          <w:b/>
          <w:bCs/>
          <w:sz w:val="24"/>
          <w:szCs w:val="24"/>
          <w:lang w:eastAsia="ru-RU"/>
        </w:rPr>
        <w:t>МАМСКО-ЧУЙСКОГО РАЙОНА</w:t>
      </w:r>
    </w:p>
    <w:p w:rsidR="003D3165" w:rsidRPr="00B47EEF" w:rsidRDefault="00B22EFC" w:rsidP="003D3165">
      <w:pPr>
        <w:keepNext/>
        <w:spacing w:after="0" w:line="240" w:lineRule="auto"/>
        <w:jc w:val="center"/>
        <w:outlineLvl w:val="0"/>
        <w:rPr>
          <w:rFonts w:ascii="Times New Roman" w:eastAsia="Times New Roman" w:hAnsi="Times New Roman"/>
          <w:b/>
          <w:bCs/>
          <w:sz w:val="24"/>
          <w:szCs w:val="24"/>
          <w:lang w:eastAsia="ru-RU"/>
        </w:rPr>
      </w:pPr>
      <w:r w:rsidRPr="00B47EEF">
        <w:rPr>
          <w:rFonts w:ascii="Times New Roman" w:eastAsia="Times New Roman" w:hAnsi="Times New Roman"/>
          <w:b/>
          <w:bCs/>
          <w:sz w:val="24"/>
          <w:szCs w:val="24"/>
          <w:lang w:eastAsia="ru-RU"/>
        </w:rPr>
        <w:t xml:space="preserve">четвертого </w:t>
      </w:r>
      <w:r w:rsidR="003D3165" w:rsidRPr="00B47EEF">
        <w:rPr>
          <w:rFonts w:ascii="Times New Roman" w:eastAsia="Times New Roman" w:hAnsi="Times New Roman"/>
          <w:b/>
          <w:bCs/>
          <w:sz w:val="24"/>
          <w:szCs w:val="24"/>
          <w:lang w:eastAsia="ru-RU"/>
        </w:rPr>
        <w:t>созыва</w:t>
      </w:r>
    </w:p>
    <w:p w:rsidR="003D3165" w:rsidRPr="00B47EEF" w:rsidRDefault="003D3165" w:rsidP="003D3165">
      <w:pPr>
        <w:spacing w:after="0" w:line="240" w:lineRule="auto"/>
        <w:rPr>
          <w:rFonts w:ascii="Times New Roman" w:eastAsia="Times New Roman" w:hAnsi="Times New Roman"/>
          <w:sz w:val="24"/>
          <w:szCs w:val="24"/>
          <w:lang w:eastAsia="ru-RU"/>
        </w:rPr>
      </w:pPr>
    </w:p>
    <w:p w:rsidR="003D3165" w:rsidRPr="00B47EEF" w:rsidRDefault="003D3165" w:rsidP="003D3165">
      <w:pPr>
        <w:keepNext/>
        <w:spacing w:after="0" w:line="240" w:lineRule="auto"/>
        <w:jc w:val="center"/>
        <w:outlineLvl w:val="0"/>
        <w:rPr>
          <w:rFonts w:ascii="Times New Roman" w:eastAsia="Times New Roman" w:hAnsi="Times New Roman"/>
          <w:b/>
          <w:bCs/>
          <w:sz w:val="24"/>
          <w:szCs w:val="24"/>
          <w:lang w:eastAsia="ru-RU"/>
        </w:rPr>
      </w:pPr>
      <w:r w:rsidRPr="00B47EEF">
        <w:rPr>
          <w:rFonts w:ascii="Times New Roman" w:eastAsia="Times New Roman" w:hAnsi="Times New Roman"/>
          <w:b/>
          <w:bCs/>
          <w:sz w:val="24"/>
          <w:szCs w:val="24"/>
          <w:lang w:eastAsia="ru-RU"/>
        </w:rPr>
        <w:t xml:space="preserve">       РЕШЕНИЕ  </w:t>
      </w:r>
    </w:p>
    <w:p w:rsidR="003D3165" w:rsidRPr="00B47EEF" w:rsidRDefault="003D3165" w:rsidP="003D3165">
      <w:pPr>
        <w:spacing w:after="0" w:line="240" w:lineRule="auto"/>
        <w:rPr>
          <w:rFonts w:ascii="Times New Roman" w:eastAsia="Times New Roman" w:hAnsi="Times New Roman"/>
          <w:b/>
          <w:bCs/>
          <w:sz w:val="24"/>
          <w:szCs w:val="24"/>
          <w:lang w:eastAsia="ru-RU"/>
        </w:rPr>
      </w:pPr>
    </w:p>
    <w:p w:rsidR="003D3165" w:rsidRPr="00B47EEF" w:rsidRDefault="003D3165" w:rsidP="003D3165">
      <w:pPr>
        <w:spacing w:after="0" w:line="240" w:lineRule="auto"/>
        <w:rPr>
          <w:rFonts w:ascii="Times New Roman" w:eastAsia="Times New Roman" w:hAnsi="Times New Roman"/>
          <w:sz w:val="24"/>
          <w:szCs w:val="24"/>
          <w:lang w:eastAsia="ru-RU"/>
        </w:rPr>
      </w:pPr>
      <w:r w:rsidRPr="00B47EEF">
        <w:rPr>
          <w:rFonts w:ascii="Times New Roman" w:eastAsia="Times New Roman" w:hAnsi="Times New Roman"/>
          <w:sz w:val="24"/>
          <w:szCs w:val="24"/>
          <w:lang w:eastAsia="ru-RU"/>
        </w:rPr>
        <w:t xml:space="preserve">            </w:t>
      </w:r>
      <w:r w:rsidR="00E80FFB" w:rsidRPr="00B47EEF">
        <w:rPr>
          <w:rFonts w:ascii="Times New Roman" w:eastAsia="Times New Roman" w:hAnsi="Times New Roman"/>
          <w:sz w:val="24"/>
          <w:szCs w:val="24"/>
          <w:lang w:eastAsia="ru-RU"/>
        </w:rPr>
        <w:t xml:space="preserve">    </w:t>
      </w:r>
      <w:r w:rsidR="00E87984">
        <w:rPr>
          <w:rFonts w:ascii="Times New Roman" w:eastAsia="Times New Roman" w:hAnsi="Times New Roman"/>
          <w:sz w:val="24"/>
          <w:szCs w:val="24"/>
          <w:lang w:eastAsia="ru-RU"/>
        </w:rPr>
        <w:t xml:space="preserve">21 сентября  </w:t>
      </w:r>
      <w:r w:rsidR="00C27440" w:rsidRPr="00B47EEF">
        <w:rPr>
          <w:rFonts w:ascii="Times New Roman" w:eastAsia="Times New Roman" w:hAnsi="Times New Roman"/>
          <w:sz w:val="24"/>
          <w:szCs w:val="24"/>
          <w:lang w:eastAsia="ru-RU"/>
        </w:rPr>
        <w:t>2016</w:t>
      </w:r>
      <w:r w:rsidRPr="00B47EEF">
        <w:rPr>
          <w:rFonts w:ascii="Times New Roman" w:eastAsia="Times New Roman" w:hAnsi="Times New Roman"/>
          <w:sz w:val="24"/>
          <w:szCs w:val="24"/>
          <w:lang w:eastAsia="ru-RU"/>
        </w:rPr>
        <w:t xml:space="preserve"> года                                                 </w:t>
      </w:r>
      <w:r w:rsidR="00E87984">
        <w:rPr>
          <w:rFonts w:ascii="Times New Roman" w:eastAsia="Times New Roman" w:hAnsi="Times New Roman"/>
          <w:sz w:val="24"/>
          <w:szCs w:val="24"/>
          <w:lang w:eastAsia="ru-RU"/>
        </w:rPr>
        <w:t xml:space="preserve">              </w:t>
      </w:r>
      <w:r w:rsidRPr="00B47EEF">
        <w:rPr>
          <w:rFonts w:ascii="Times New Roman" w:eastAsia="Times New Roman" w:hAnsi="Times New Roman"/>
          <w:sz w:val="24"/>
          <w:szCs w:val="24"/>
          <w:lang w:eastAsia="ru-RU"/>
        </w:rPr>
        <w:t xml:space="preserve">    №  </w:t>
      </w:r>
      <w:r w:rsidR="00E87984">
        <w:rPr>
          <w:rFonts w:ascii="Times New Roman" w:eastAsia="Times New Roman" w:hAnsi="Times New Roman"/>
          <w:sz w:val="24"/>
          <w:szCs w:val="24"/>
          <w:lang w:eastAsia="ru-RU"/>
        </w:rPr>
        <w:t>38</w:t>
      </w:r>
    </w:p>
    <w:p w:rsidR="003D3165" w:rsidRPr="00B47EEF" w:rsidRDefault="003D3165" w:rsidP="003D3165">
      <w:pPr>
        <w:spacing w:after="0" w:line="240" w:lineRule="auto"/>
        <w:jc w:val="center"/>
        <w:rPr>
          <w:rFonts w:ascii="Times New Roman" w:eastAsia="Times New Roman" w:hAnsi="Times New Roman"/>
          <w:sz w:val="24"/>
          <w:szCs w:val="24"/>
          <w:lang w:eastAsia="ru-RU"/>
        </w:rPr>
      </w:pPr>
      <w:r w:rsidRPr="00B47EEF">
        <w:rPr>
          <w:rFonts w:ascii="Times New Roman" w:eastAsia="Times New Roman" w:hAnsi="Times New Roman"/>
          <w:sz w:val="24"/>
          <w:szCs w:val="24"/>
          <w:lang w:eastAsia="ru-RU"/>
        </w:rPr>
        <w:t>пос. Мама</w:t>
      </w:r>
    </w:p>
    <w:p w:rsidR="003D3165" w:rsidRPr="00B47EEF" w:rsidRDefault="003D3165" w:rsidP="003D3165">
      <w:pPr>
        <w:spacing w:after="0" w:line="240" w:lineRule="auto"/>
        <w:rPr>
          <w:rFonts w:ascii="Times New Roman" w:eastAsia="Times New Roman" w:hAnsi="Times New Roman"/>
          <w:sz w:val="24"/>
          <w:szCs w:val="24"/>
          <w:lang w:eastAsia="ru-RU"/>
        </w:rPr>
      </w:pPr>
    </w:p>
    <w:p w:rsidR="003D3165" w:rsidRPr="00C81AF4" w:rsidRDefault="003D3165" w:rsidP="003D3165">
      <w:pPr>
        <w:spacing w:after="0" w:line="240" w:lineRule="auto"/>
        <w:rPr>
          <w:rFonts w:ascii="Times New Roman" w:eastAsia="Times New Roman" w:hAnsi="Times New Roman"/>
          <w:b/>
          <w:sz w:val="24"/>
          <w:szCs w:val="24"/>
          <w:lang w:eastAsia="ru-RU"/>
        </w:rPr>
      </w:pPr>
      <w:r w:rsidRPr="00C81AF4">
        <w:rPr>
          <w:rFonts w:ascii="Times New Roman" w:eastAsia="Times New Roman" w:hAnsi="Times New Roman"/>
          <w:b/>
          <w:sz w:val="24"/>
          <w:szCs w:val="24"/>
          <w:lang w:eastAsia="ru-RU"/>
        </w:rPr>
        <w:t>О внесении изменений в Устав  Мамского муниципального образования</w:t>
      </w:r>
    </w:p>
    <w:p w:rsidR="003D3165" w:rsidRPr="00B47EEF" w:rsidRDefault="003D3165" w:rsidP="003D3165">
      <w:pPr>
        <w:spacing w:after="0" w:line="240" w:lineRule="auto"/>
        <w:rPr>
          <w:rFonts w:ascii="Times New Roman" w:eastAsia="Times New Roman" w:hAnsi="Times New Roman"/>
          <w:sz w:val="24"/>
          <w:szCs w:val="24"/>
          <w:lang w:eastAsia="ru-RU"/>
        </w:rPr>
      </w:pPr>
    </w:p>
    <w:p w:rsidR="0032606F" w:rsidRDefault="003D3165" w:rsidP="003D3165">
      <w:pPr>
        <w:shd w:val="clear" w:color="auto" w:fill="FFFFFF"/>
        <w:spacing w:after="0" w:line="240" w:lineRule="auto"/>
        <w:jc w:val="both"/>
        <w:rPr>
          <w:rFonts w:ascii="Times New Roman" w:eastAsia="Times New Roman" w:hAnsi="Times New Roman"/>
          <w:spacing w:val="1"/>
          <w:sz w:val="24"/>
          <w:szCs w:val="24"/>
          <w:lang w:eastAsia="ru-RU"/>
        </w:rPr>
      </w:pPr>
      <w:r w:rsidRPr="00B47EEF">
        <w:rPr>
          <w:rFonts w:ascii="Times New Roman" w:eastAsia="Times New Roman" w:hAnsi="Times New Roman"/>
          <w:spacing w:val="1"/>
          <w:sz w:val="24"/>
          <w:szCs w:val="24"/>
          <w:lang w:eastAsia="ru-RU"/>
        </w:rPr>
        <w:t xml:space="preserve">       В </w:t>
      </w:r>
      <w:r w:rsidR="0032606F">
        <w:rPr>
          <w:rFonts w:ascii="Times New Roman" w:eastAsia="Times New Roman" w:hAnsi="Times New Roman"/>
          <w:spacing w:val="1"/>
          <w:sz w:val="24"/>
          <w:szCs w:val="24"/>
          <w:lang w:eastAsia="ru-RU"/>
        </w:rPr>
        <w:t>соответствии со статьями 7, 35, 44 Федерального закона от 6 октября 2003 года № 131-ФЗ «Об общих принципах организации местного самоуправления в Российской Федерации», Дума Мамского городского поселения</w:t>
      </w:r>
    </w:p>
    <w:p w:rsidR="003D3165" w:rsidRPr="00C81AF4" w:rsidRDefault="003D3165" w:rsidP="003D3165">
      <w:pPr>
        <w:shd w:val="clear" w:color="auto" w:fill="FFFFFF"/>
        <w:spacing w:before="120" w:after="120" w:line="240" w:lineRule="auto"/>
        <w:jc w:val="center"/>
        <w:rPr>
          <w:rFonts w:ascii="Times New Roman" w:eastAsia="Times New Roman" w:hAnsi="Times New Roman"/>
          <w:b/>
          <w:bCs/>
          <w:spacing w:val="4"/>
          <w:sz w:val="24"/>
          <w:szCs w:val="24"/>
          <w:lang w:eastAsia="ru-RU"/>
        </w:rPr>
      </w:pPr>
      <w:proofErr w:type="gramStart"/>
      <w:r w:rsidRPr="00C81AF4">
        <w:rPr>
          <w:rFonts w:ascii="Times New Roman" w:eastAsia="Times New Roman" w:hAnsi="Times New Roman"/>
          <w:b/>
          <w:bCs/>
          <w:spacing w:val="4"/>
          <w:sz w:val="24"/>
          <w:szCs w:val="24"/>
          <w:lang w:eastAsia="ru-RU"/>
        </w:rPr>
        <w:t>Р</w:t>
      </w:r>
      <w:proofErr w:type="gramEnd"/>
      <w:r w:rsidRPr="00C81AF4">
        <w:rPr>
          <w:rFonts w:ascii="Times New Roman" w:eastAsia="Times New Roman" w:hAnsi="Times New Roman"/>
          <w:b/>
          <w:bCs/>
          <w:spacing w:val="4"/>
          <w:sz w:val="24"/>
          <w:szCs w:val="24"/>
          <w:lang w:eastAsia="ru-RU"/>
        </w:rPr>
        <w:t xml:space="preserve"> Е Ш И Л А:</w:t>
      </w:r>
    </w:p>
    <w:p w:rsidR="0032606F" w:rsidRDefault="003561B4" w:rsidP="00265AAE">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3"/>
          <w:sz w:val="24"/>
          <w:szCs w:val="24"/>
          <w:lang w:eastAsia="ru-RU"/>
        </w:rPr>
        <w:t xml:space="preserve">   </w:t>
      </w:r>
      <w:r w:rsidR="003D3165" w:rsidRPr="00B47EEF">
        <w:rPr>
          <w:rFonts w:ascii="Times New Roman" w:eastAsia="Times New Roman" w:hAnsi="Times New Roman"/>
          <w:spacing w:val="3"/>
          <w:sz w:val="24"/>
          <w:szCs w:val="24"/>
          <w:lang w:eastAsia="ru-RU"/>
        </w:rPr>
        <w:t xml:space="preserve">1.Внести в Устав Мамского муниципального </w:t>
      </w:r>
      <w:r w:rsidR="003D3165" w:rsidRPr="00B47EEF">
        <w:rPr>
          <w:rFonts w:ascii="Times New Roman" w:eastAsia="Times New Roman" w:hAnsi="Times New Roman"/>
          <w:spacing w:val="1"/>
          <w:sz w:val="24"/>
          <w:szCs w:val="24"/>
          <w:lang w:eastAsia="ru-RU"/>
        </w:rPr>
        <w:t xml:space="preserve">образования </w:t>
      </w:r>
      <w:r w:rsidR="0032606F">
        <w:rPr>
          <w:rFonts w:ascii="Times New Roman" w:eastAsia="Times New Roman" w:hAnsi="Times New Roman"/>
          <w:spacing w:val="1"/>
          <w:sz w:val="24"/>
          <w:szCs w:val="24"/>
          <w:lang w:eastAsia="ru-RU"/>
        </w:rPr>
        <w:t xml:space="preserve"> следующие изменения:</w:t>
      </w:r>
    </w:p>
    <w:p w:rsidR="00E711DB" w:rsidRDefault="00E711DB" w:rsidP="00265AAE">
      <w:pPr>
        <w:shd w:val="clear" w:color="auto" w:fill="FFFFFF"/>
        <w:tabs>
          <w:tab w:val="left" w:pos="142"/>
          <w:tab w:val="left" w:pos="557"/>
        </w:tabs>
        <w:spacing w:after="0" w:line="240" w:lineRule="auto"/>
        <w:jc w:val="both"/>
        <w:rPr>
          <w:rFonts w:ascii="Times New Roman" w:hAnsi="Times New Roman"/>
          <w:sz w:val="24"/>
          <w:szCs w:val="24"/>
        </w:rPr>
      </w:pPr>
      <w:r>
        <w:rPr>
          <w:rFonts w:ascii="Times New Roman" w:eastAsia="Times New Roman" w:hAnsi="Times New Roman"/>
          <w:spacing w:val="1"/>
          <w:sz w:val="24"/>
          <w:szCs w:val="24"/>
          <w:lang w:eastAsia="ru-RU"/>
        </w:rPr>
        <w:t xml:space="preserve">   1.1 Статья 7.</w:t>
      </w:r>
      <w:r w:rsidRPr="00E711DB">
        <w:rPr>
          <w:rFonts w:ascii="Times New Roman" w:hAnsi="Times New Roman"/>
          <w:b/>
          <w:sz w:val="26"/>
          <w:szCs w:val="26"/>
        </w:rPr>
        <w:t xml:space="preserve"> </w:t>
      </w:r>
      <w:r w:rsidRPr="00E711DB">
        <w:rPr>
          <w:rFonts w:ascii="Times New Roman" w:hAnsi="Times New Roman"/>
          <w:sz w:val="24"/>
          <w:szCs w:val="24"/>
        </w:rPr>
        <w:t>Права органов местного самоуправления городского Поселения на решение вопросов, не отнесённых к вопросам местного значения</w:t>
      </w:r>
    </w:p>
    <w:p w:rsidR="00E711DB" w:rsidRDefault="00E711DB" w:rsidP="00265AAE">
      <w:pPr>
        <w:shd w:val="clear" w:color="auto" w:fill="FFFFFF"/>
        <w:tabs>
          <w:tab w:val="left" w:pos="142"/>
          <w:tab w:val="left" w:pos="557"/>
        </w:tabs>
        <w:spacing w:after="0" w:line="240" w:lineRule="auto"/>
        <w:jc w:val="both"/>
        <w:rPr>
          <w:rFonts w:ascii="Times New Roman" w:hAnsi="Times New Roman"/>
          <w:sz w:val="24"/>
          <w:szCs w:val="24"/>
        </w:rPr>
      </w:pPr>
      <w:r>
        <w:rPr>
          <w:rFonts w:ascii="Times New Roman" w:hAnsi="Times New Roman"/>
          <w:sz w:val="24"/>
          <w:szCs w:val="24"/>
        </w:rPr>
        <w:t xml:space="preserve">   1.1.1 статью дополнить пунктом 15 следующего содержания</w:t>
      </w:r>
      <w:r w:rsidR="00772D07">
        <w:rPr>
          <w:rFonts w:ascii="Times New Roman" w:hAnsi="Times New Roman"/>
          <w:sz w:val="24"/>
          <w:szCs w:val="24"/>
        </w:rPr>
        <w:t>:</w:t>
      </w:r>
    </w:p>
    <w:p w:rsidR="00772D07" w:rsidRDefault="00772D07" w:rsidP="00265AAE">
      <w:pPr>
        <w:shd w:val="clear" w:color="auto" w:fill="FFFFFF"/>
        <w:tabs>
          <w:tab w:val="left" w:pos="142"/>
          <w:tab w:val="left" w:pos="557"/>
        </w:tabs>
        <w:spacing w:after="0" w:line="240" w:lineRule="auto"/>
        <w:jc w:val="both"/>
        <w:rPr>
          <w:rFonts w:ascii="Times New Roman" w:hAnsi="Times New Roman"/>
          <w:sz w:val="24"/>
          <w:szCs w:val="24"/>
        </w:rPr>
      </w:pPr>
      <w:r>
        <w:rPr>
          <w:rFonts w:ascii="Times New Roman" w:hAnsi="Times New Roman"/>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Pr>
          <w:rFonts w:ascii="Times New Roman" w:hAnsi="Times New Roman"/>
          <w:sz w:val="24"/>
          <w:szCs w:val="24"/>
        </w:rPr>
        <w:t>.»</w:t>
      </w:r>
      <w:proofErr w:type="gramEnd"/>
      <w:r>
        <w:rPr>
          <w:rFonts w:ascii="Times New Roman" w:hAnsi="Times New Roman"/>
          <w:sz w:val="24"/>
          <w:szCs w:val="24"/>
        </w:rPr>
        <w:t>;</w:t>
      </w:r>
    </w:p>
    <w:p w:rsidR="00AB2C55" w:rsidRPr="00E711DB" w:rsidRDefault="00AB2C55" w:rsidP="00265AAE">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p>
    <w:p w:rsidR="0032606F" w:rsidRDefault="003561B4"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AB2C55">
        <w:rPr>
          <w:rFonts w:ascii="Times New Roman" w:eastAsia="Times New Roman" w:hAnsi="Times New Roman"/>
          <w:spacing w:val="1"/>
          <w:sz w:val="24"/>
          <w:szCs w:val="24"/>
          <w:lang w:eastAsia="ru-RU"/>
        </w:rPr>
        <w:t>1.2</w:t>
      </w:r>
      <w:r w:rsidR="0032606F">
        <w:rPr>
          <w:rFonts w:ascii="Times New Roman" w:eastAsia="Times New Roman" w:hAnsi="Times New Roman"/>
          <w:spacing w:val="1"/>
          <w:sz w:val="24"/>
          <w:szCs w:val="24"/>
          <w:lang w:eastAsia="ru-RU"/>
        </w:rPr>
        <w:t xml:space="preserve"> Статья 32. Глава Поселения</w:t>
      </w:r>
    </w:p>
    <w:p w:rsidR="0032606F" w:rsidRDefault="003561B4"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AB2C55">
        <w:rPr>
          <w:rFonts w:ascii="Times New Roman" w:eastAsia="Times New Roman" w:hAnsi="Times New Roman"/>
          <w:spacing w:val="1"/>
          <w:sz w:val="24"/>
          <w:szCs w:val="24"/>
          <w:lang w:eastAsia="ru-RU"/>
        </w:rPr>
        <w:t>1.2</w:t>
      </w:r>
      <w:r w:rsidR="0032606F">
        <w:rPr>
          <w:rFonts w:ascii="Times New Roman" w:eastAsia="Times New Roman" w:hAnsi="Times New Roman"/>
          <w:spacing w:val="1"/>
          <w:sz w:val="24"/>
          <w:szCs w:val="24"/>
          <w:lang w:eastAsia="ru-RU"/>
        </w:rPr>
        <w:t>.1 часть 4 изложить в следующей редакции:</w:t>
      </w:r>
    </w:p>
    <w:p w:rsidR="003561B4" w:rsidRDefault="00265AAE"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32606F">
        <w:rPr>
          <w:rFonts w:ascii="Times New Roman" w:eastAsia="Times New Roman" w:hAnsi="Times New Roman"/>
          <w:spacing w:val="1"/>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003561B4">
        <w:rPr>
          <w:rFonts w:ascii="Times New Roman" w:eastAsia="Times New Roman" w:hAnsi="Times New Roman"/>
          <w:spacing w:val="1"/>
          <w:sz w:val="24"/>
          <w:szCs w:val="24"/>
          <w:lang w:eastAsia="ru-RU"/>
        </w:rPr>
        <w:t xml:space="preserve"> </w:t>
      </w:r>
      <w:proofErr w:type="gramStart"/>
      <w:r w:rsidR="003561B4">
        <w:rPr>
          <w:rFonts w:ascii="Times New Roman" w:eastAsia="Times New Roman" w:hAnsi="Times New Roman"/>
          <w:spacing w:val="1"/>
          <w:sz w:val="24"/>
          <w:szCs w:val="24"/>
          <w:lang w:eastAsia="ru-RU"/>
        </w:rPr>
        <w:t>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003561B4">
        <w:rPr>
          <w:rFonts w:ascii="Times New Roman" w:eastAsia="Times New Roman" w:hAnsi="Times New Roman"/>
          <w:spacing w:val="1"/>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p>
    <w:p w:rsidR="00265AAE" w:rsidRDefault="00265AAE"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p>
    <w:p w:rsidR="003561B4" w:rsidRDefault="00AB2C55"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1.3</w:t>
      </w:r>
      <w:r w:rsidR="003561B4">
        <w:rPr>
          <w:rFonts w:ascii="Times New Roman" w:eastAsia="Times New Roman" w:hAnsi="Times New Roman"/>
          <w:spacing w:val="1"/>
          <w:sz w:val="24"/>
          <w:szCs w:val="24"/>
          <w:lang w:eastAsia="ru-RU"/>
        </w:rPr>
        <w:t xml:space="preserve"> Статья 33 Полномочия Главы Поселения</w:t>
      </w:r>
    </w:p>
    <w:p w:rsidR="003561B4" w:rsidRDefault="00AB2C55"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1.3</w:t>
      </w:r>
      <w:r w:rsidR="003561B4">
        <w:rPr>
          <w:rFonts w:ascii="Times New Roman" w:eastAsia="Times New Roman" w:hAnsi="Times New Roman"/>
          <w:spacing w:val="1"/>
          <w:sz w:val="24"/>
          <w:szCs w:val="24"/>
          <w:lang w:eastAsia="ru-RU"/>
        </w:rPr>
        <w:t>.1 часть 1.1 исключить;</w:t>
      </w:r>
    </w:p>
    <w:p w:rsidR="00265AAE" w:rsidRDefault="00265AAE"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AB2C55">
        <w:rPr>
          <w:rFonts w:ascii="Times New Roman" w:eastAsia="Times New Roman" w:hAnsi="Times New Roman"/>
          <w:spacing w:val="1"/>
          <w:sz w:val="24"/>
          <w:szCs w:val="24"/>
          <w:lang w:eastAsia="ru-RU"/>
        </w:rPr>
        <w:t>1.3</w:t>
      </w:r>
      <w:r>
        <w:rPr>
          <w:rFonts w:ascii="Times New Roman" w:eastAsia="Times New Roman" w:hAnsi="Times New Roman"/>
          <w:spacing w:val="1"/>
          <w:sz w:val="24"/>
          <w:szCs w:val="24"/>
          <w:lang w:eastAsia="ru-RU"/>
        </w:rPr>
        <w:t>.2 часть 2.1 исключить;</w:t>
      </w:r>
    </w:p>
    <w:p w:rsidR="00265AAE" w:rsidRDefault="00265AAE"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p>
    <w:p w:rsidR="00265AAE" w:rsidRDefault="00265AAE"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AB2C55">
        <w:rPr>
          <w:rFonts w:ascii="Times New Roman" w:eastAsia="Times New Roman" w:hAnsi="Times New Roman"/>
          <w:spacing w:val="1"/>
          <w:sz w:val="24"/>
          <w:szCs w:val="24"/>
          <w:lang w:eastAsia="ru-RU"/>
        </w:rPr>
        <w:t>1.4</w:t>
      </w:r>
      <w:r>
        <w:rPr>
          <w:rFonts w:ascii="Times New Roman" w:eastAsia="Times New Roman" w:hAnsi="Times New Roman"/>
          <w:spacing w:val="1"/>
          <w:sz w:val="24"/>
          <w:szCs w:val="24"/>
          <w:lang w:eastAsia="ru-RU"/>
        </w:rPr>
        <w:t xml:space="preserve"> Статья 36. Досрочное прекращение полномочий Главы Поселения</w:t>
      </w:r>
    </w:p>
    <w:p w:rsidR="00265AAE" w:rsidRDefault="00265AAE"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AB2C55">
        <w:rPr>
          <w:rFonts w:ascii="Times New Roman" w:eastAsia="Times New Roman" w:hAnsi="Times New Roman"/>
          <w:spacing w:val="1"/>
          <w:sz w:val="24"/>
          <w:szCs w:val="24"/>
          <w:lang w:eastAsia="ru-RU"/>
        </w:rPr>
        <w:t>1.4</w:t>
      </w:r>
      <w:r>
        <w:rPr>
          <w:rFonts w:ascii="Times New Roman" w:eastAsia="Times New Roman" w:hAnsi="Times New Roman"/>
          <w:spacing w:val="1"/>
          <w:sz w:val="24"/>
          <w:szCs w:val="24"/>
          <w:lang w:eastAsia="ru-RU"/>
        </w:rPr>
        <w:t>.1 часть 1.1 исключить;</w:t>
      </w:r>
    </w:p>
    <w:p w:rsidR="00265AAE" w:rsidRDefault="00265AAE"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AB2C55">
        <w:rPr>
          <w:rFonts w:ascii="Times New Roman" w:eastAsia="Times New Roman" w:hAnsi="Times New Roman"/>
          <w:spacing w:val="1"/>
          <w:sz w:val="24"/>
          <w:szCs w:val="24"/>
          <w:lang w:eastAsia="ru-RU"/>
        </w:rPr>
        <w:t>1.4</w:t>
      </w:r>
      <w:r>
        <w:rPr>
          <w:rFonts w:ascii="Times New Roman" w:eastAsia="Times New Roman" w:hAnsi="Times New Roman"/>
          <w:spacing w:val="1"/>
          <w:sz w:val="24"/>
          <w:szCs w:val="24"/>
          <w:lang w:eastAsia="ru-RU"/>
        </w:rPr>
        <w:t>.2  дополнить частью 4 следующего содержания:</w:t>
      </w:r>
    </w:p>
    <w:p w:rsidR="00265AAE" w:rsidRDefault="00B673E7" w:rsidP="00B673E7">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265AAE">
        <w:rPr>
          <w:rFonts w:ascii="Times New Roman" w:eastAsia="Times New Roman" w:hAnsi="Times New Roman"/>
          <w:spacing w:val="1"/>
          <w:sz w:val="24"/>
          <w:szCs w:val="24"/>
          <w:lang w:eastAsia="ru-RU"/>
        </w:rPr>
        <w:t>«В случае</w:t>
      </w:r>
      <w:proofErr w:type="gramStart"/>
      <w:r w:rsidR="00265AAE">
        <w:rPr>
          <w:rFonts w:ascii="Times New Roman" w:eastAsia="Times New Roman" w:hAnsi="Times New Roman"/>
          <w:spacing w:val="1"/>
          <w:sz w:val="24"/>
          <w:szCs w:val="24"/>
          <w:lang w:eastAsia="ru-RU"/>
        </w:rPr>
        <w:t>,</w:t>
      </w:r>
      <w:proofErr w:type="gramEnd"/>
      <w:r w:rsidR="00265AAE">
        <w:rPr>
          <w:rFonts w:ascii="Times New Roman" w:eastAsia="Times New Roman" w:hAnsi="Times New Roman"/>
          <w:spacing w:val="1"/>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Мамского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65AAE" w:rsidRDefault="00265AAE" w:rsidP="00265AAE">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AB2C55">
        <w:rPr>
          <w:rFonts w:ascii="Times New Roman" w:eastAsia="Times New Roman" w:hAnsi="Times New Roman"/>
          <w:spacing w:val="1"/>
          <w:sz w:val="24"/>
          <w:szCs w:val="24"/>
          <w:lang w:eastAsia="ru-RU"/>
        </w:rPr>
        <w:t>1.4</w:t>
      </w:r>
      <w:r>
        <w:rPr>
          <w:rFonts w:ascii="Times New Roman" w:eastAsia="Times New Roman" w:hAnsi="Times New Roman"/>
          <w:spacing w:val="1"/>
          <w:sz w:val="24"/>
          <w:szCs w:val="24"/>
          <w:lang w:eastAsia="ru-RU"/>
        </w:rPr>
        <w:t>.3 дополнить частью 5 следующего содержания:</w:t>
      </w:r>
    </w:p>
    <w:p w:rsidR="00265AAE" w:rsidRDefault="00265AAE" w:rsidP="00265AAE">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lastRenderedPageBreak/>
        <w:t xml:space="preserve">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Pr>
          <w:rFonts w:ascii="Times New Roman" w:eastAsia="Times New Roman" w:hAnsi="Times New Roman"/>
          <w:spacing w:val="1"/>
          <w:sz w:val="24"/>
          <w:szCs w:val="24"/>
          <w:lang w:eastAsia="ru-RU"/>
        </w:rPr>
        <w:t>.»</w:t>
      </w:r>
      <w:proofErr w:type="gramEnd"/>
      <w:r>
        <w:rPr>
          <w:rFonts w:ascii="Times New Roman" w:eastAsia="Times New Roman" w:hAnsi="Times New Roman"/>
          <w:spacing w:val="1"/>
          <w:sz w:val="24"/>
          <w:szCs w:val="24"/>
          <w:lang w:eastAsia="ru-RU"/>
        </w:rPr>
        <w:t>;</w:t>
      </w:r>
    </w:p>
    <w:p w:rsidR="00B673E7" w:rsidRDefault="00B673E7" w:rsidP="00265AAE">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p>
    <w:p w:rsidR="00B673E7" w:rsidRDefault="00AB2C55" w:rsidP="00B673E7">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1.5</w:t>
      </w:r>
      <w:r w:rsidR="00B673E7">
        <w:rPr>
          <w:rFonts w:ascii="Times New Roman" w:eastAsia="Times New Roman" w:hAnsi="Times New Roman"/>
          <w:spacing w:val="1"/>
          <w:sz w:val="24"/>
          <w:szCs w:val="24"/>
          <w:lang w:eastAsia="ru-RU"/>
        </w:rPr>
        <w:t xml:space="preserve"> Статья 51 Состав муниципального имущества</w:t>
      </w:r>
    </w:p>
    <w:p w:rsidR="00B673E7" w:rsidRDefault="00AB2C55" w:rsidP="00B673E7">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1.5</w:t>
      </w:r>
      <w:r w:rsidR="00B673E7">
        <w:rPr>
          <w:rFonts w:ascii="Times New Roman" w:eastAsia="Times New Roman" w:hAnsi="Times New Roman"/>
          <w:spacing w:val="1"/>
          <w:sz w:val="24"/>
          <w:szCs w:val="24"/>
          <w:lang w:eastAsia="ru-RU"/>
        </w:rPr>
        <w:t>.1 статью изложить в следующей редакции:</w:t>
      </w:r>
    </w:p>
    <w:p w:rsidR="00B673E7" w:rsidRDefault="00B673E7" w:rsidP="00B673E7">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«1. В собственности Поселения может находиться:</w:t>
      </w:r>
    </w:p>
    <w:p w:rsidR="00B673E7" w:rsidRDefault="00B673E7" w:rsidP="00B673E7">
      <w:pPr>
        <w:pStyle w:val="a6"/>
        <w:numPr>
          <w:ilvl w:val="0"/>
          <w:numId w:val="5"/>
        </w:num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имущество, предназначенное для решения </w:t>
      </w:r>
      <w:proofErr w:type="gramStart"/>
      <w:r>
        <w:rPr>
          <w:rFonts w:ascii="Times New Roman" w:eastAsia="Times New Roman" w:hAnsi="Times New Roman"/>
          <w:spacing w:val="1"/>
          <w:sz w:val="24"/>
          <w:szCs w:val="24"/>
          <w:lang w:eastAsia="ru-RU"/>
        </w:rPr>
        <w:t>установленных</w:t>
      </w:r>
      <w:proofErr w:type="gramEnd"/>
      <w:r>
        <w:rPr>
          <w:rFonts w:ascii="Times New Roman" w:eastAsia="Times New Roman" w:hAnsi="Times New Roman"/>
          <w:spacing w:val="1"/>
          <w:sz w:val="24"/>
          <w:szCs w:val="24"/>
          <w:lang w:eastAsia="ru-RU"/>
        </w:rPr>
        <w:t xml:space="preserve"> Федеральным законом №</w:t>
      </w:r>
    </w:p>
    <w:p w:rsidR="00B673E7" w:rsidRPr="00B673E7" w:rsidRDefault="00B673E7" w:rsidP="00B673E7">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sidRPr="00B673E7">
        <w:rPr>
          <w:rFonts w:ascii="Times New Roman" w:eastAsia="Times New Roman" w:hAnsi="Times New Roman"/>
          <w:spacing w:val="1"/>
          <w:sz w:val="24"/>
          <w:szCs w:val="24"/>
          <w:lang w:eastAsia="ru-RU"/>
        </w:rPr>
        <w:t>131-ФЗ вопросов местного значения;</w:t>
      </w:r>
    </w:p>
    <w:p w:rsidR="00B673E7" w:rsidRDefault="00B673E7" w:rsidP="00B673E7">
      <w:pPr>
        <w:pStyle w:val="a6"/>
        <w:numPr>
          <w:ilvl w:val="0"/>
          <w:numId w:val="5"/>
        </w:num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имущество,    предназначенное   для   обеспечения   деятельности  органов местного</w:t>
      </w:r>
    </w:p>
    <w:p w:rsidR="00B673E7" w:rsidRDefault="00B673E7" w:rsidP="00B673E7">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sidRPr="00B673E7">
        <w:rPr>
          <w:rFonts w:ascii="Times New Roman" w:eastAsia="Times New Roman" w:hAnsi="Times New Roman"/>
          <w:spacing w:val="1"/>
          <w:sz w:val="24"/>
          <w:szCs w:val="24"/>
          <w:lang w:eastAsia="ru-RU"/>
        </w:rPr>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673E7" w:rsidRDefault="00B673E7" w:rsidP="00B673E7">
      <w:pPr>
        <w:pStyle w:val="a6"/>
        <w:numPr>
          <w:ilvl w:val="0"/>
          <w:numId w:val="5"/>
        </w:num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имущество, </w:t>
      </w:r>
      <w:r w:rsidR="00C52F93">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предназначенное</w:t>
      </w:r>
      <w:r w:rsidR="00C52F93">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 xml:space="preserve"> </w:t>
      </w:r>
      <w:r w:rsidR="00C52F93">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 xml:space="preserve">для </w:t>
      </w:r>
      <w:r w:rsidR="00C52F93">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 xml:space="preserve">осуществления </w:t>
      </w:r>
      <w:r w:rsidR="00C52F93">
        <w:rPr>
          <w:rFonts w:ascii="Times New Roman" w:eastAsia="Times New Roman" w:hAnsi="Times New Roman"/>
          <w:spacing w:val="1"/>
          <w:sz w:val="24"/>
          <w:szCs w:val="24"/>
          <w:lang w:eastAsia="ru-RU"/>
        </w:rPr>
        <w:t xml:space="preserve">  </w:t>
      </w:r>
      <w:proofErr w:type="gramStart"/>
      <w:r>
        <w:rPr>
          <w:rFonts w:ascii="Times New Roman" w:eastAsia="Times New Roman" w:hAnsi="Times New Roman"/>
          <w:spacing w:val="1"/>
          <w:sz w:val="24"/>
          <w:szCs w:val="24"/>
          <w:lang w:eastAsia="ru-RU"/>
        </w:rPr>
        <w:t>отдельных</w:t>
      </w:r>
      <w:proofErr w:type="gramEnd"/>
      <w:r>
        <w:rPr>
          <w:rFonts w:ascii="Times New Roman" w:eastAsia="Times New Roman" w:hAnsi="Times New Roman"/>
          <w:spacing w:val="1"/>
          <w:sz w:val="24"/>
          <w:szCs w:val="24"/>
          <w:lang w:eastAsia="ru-RU"/>
        </w:rPr>
        <w:t xml:space="preserve"> </w:t>
      </w:r>
      <w:r w:rsidR="00C52F93">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государственных</w:t>
      </w:r>
    </w:p>
    <w:p w:rsidR="00B673E7" w:rsidRDefault="00B673E7" w:rsidP="00B673E7">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sidRPr="00B673E7">
        <w:rPr>
          <w:rFonts w:ascii="Times New Roman" w:eastAsia="Times New Roman" w:hAnsi="Times New Roman"/>
          <w:spacing w:val="1"/>
          <w:sz w:val="24"/>
          <w:szCs w:val="24"/>
          <w:lang w:eastAsia="ru-RU"/>
        </w:rPr>
        <w:t>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52F93" w:rsidRDefault="00C52F93" w:rsidP="00C52F93">
      <w:pPr>
        <w:pStyle w:val="a6"/>
        <w:numPr>
          <w:ilvl w:val="0"/>
          <w:numId w:val="5"/>
        </w:num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имущество,    необходимое    для    решения    вопросов,    право   решения   которых</w:t>
      </w:r>
    </w:p>
    <w:p w:rsidR="00C52F93" w:rsidRDefault="00C52F93" w:rsidP="00C52F93">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sidRPr="00C52F93">
        <w:rPr>
          <w:rFonts w:ascii="Times New Roman" w:eastAsia="Times New Roman" w:hAnsi="Times New Roman"/>
          <w:spacing w:val="1"/>
          <w:sz w:val="24"/>
          <w:szCs w:val="24"/>
          <w:lang w:eastAsia="ru-RU"/>
        </w:rPr>
        <w:t xml:space="preserve">предоставлено органам местного самоуправления федеральными </w:t>
      </w:r>
      <w:proofErr w:type="gramStart"/>
      <w:r w:rsidRPr="00C52F93">
        <w:rPr>
          <w:rFonts w:ascii="Times New Roman" w:eastAsia="Times New Roman" w:hAnsi="Times New Roman"/>
          <w:spacing w:val="1"/>
          <w:sz w:val="24"/>
          <w:szCs w:val="24"/>
          <w:lang w:eastAsia="ru-RU"/>
        </w:rPr>
        <w:t>законами</w:t>
      </w:r>
      <w:proofErr w:type="gramEnd"/>
      <w:r w:rsidRPr="00C52F93">
        <w:rPr>
          <w:rFonts w:ascii="Times New Roman" w:eastAsia="Times New Roman" w:hAnsi="Times New Roman"/>
          <w:spacing w:val="1"/>
          <w:sz w:val="24"/>
          <w:szCs w:val="24"/>
          <w:lang w:eastAsia="ru-RU"/>
        </w:rPr>
        <w:t xml:space="preserve"> и </w:t>
      </w:r>
      <w:proofErr w:type="gramStart"/>
      <w:r w:rsidRPr="00C52F93">
        <w:rPr>
          <w:rFonts w:ascii="Times New Roman" w:eastAsia="Times New Roman" w:hAnsi="Times New Roman"/>
          <w:spacing w:val="1"/>
          <w:sz w:val="24"/>
          <w:szCs w:val="24"/>
          <w:lang w:eastAsia="ru-RU"/>
        </w:rPr>
        <w:t>которые</w:t>
      </w:r>
      <w:proofErr w:type="gramEnd"/>
      <w:r w:rsidRPr="00C52F93">
        <w:rPr>
          <w:rFonts w:ascii="Times New Roman" w:eastAsia="Times New Roman" w:hAnsi="Times New Roman"/>
          <w:spacing w:val="1"/>
          <w:sz w:val="24"/>
          <w:szCs w:val="24"/>
          <w:lang w:eastAsia="ru-RU"/>
        </w:rPr>
        <w:t xml:space="preserve"> не отнесены к вопросам местного значения;</w:t>
      </w:r>
    </w:p>
    <w:p w:rsidR="00C52F93" w:rsidRDefault="00C52F93" w:rsidP="00C52F93">
      <w:pPr>
        <w:pStyle w:val="a6"/>
        <w:numPr>
          <w:ilvl w:val="0"/>
          <w:numId w:val="5"/>
        </w:num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имущество,    предназначенное    для    решения    вопросов    местного   значения  </w:t>
      </w:r>
      <w:proofErr w:type="gramStart"/>
      <w:r>
        <w:rPr>
          <w:rFonts w:ascii="Times New Roman" w:eastAsia="Times New Roman" w:hAnsi="Times New Roman"/>
          <w:spacing w:val="1"/>
          <w:sz w:val="24"/>
          <w:szCs w:val="24"/>
          <w:lang w:eastAsia="ru-RU"/>
        </w:rPr>
        <w:t>в</w:t>
      </w:r>
      <w:proofErr w:type="gramEnd"/>
    </w:p>
    <w:p w:rsidR="00C52F93" w:rsidRDefault="00C52F93" w:rsidP="00C52F93">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proofErr w:type="gramStart"/>
      <w:r w:rsidRPr="00C52F93">
        <w:rPr>
          <w:rFonts w:ascii="Times New Roman" w:eastAsia="Times New Roman" w:hAnsi="Times New Roman"/>
          <w:spacing w:val="1"/>
          <w:sz w:val="24"/>
          <w:szCs w:val="24"/>
          <w:lang w:eastAsia="ru-RU"/>
        </w:rPr>
        <w:t>соответствии</w:t>
      </w:r>
      <w:proofErr w:type="gramEnd"/>
      <w:r w:rsidRPr="00C52F93">
        <w:rPr>
          <w:rFonts w:ascii="Times New Roman" w:eastAsia="Times New Roman" w:hAnsi="Times New Roman"/>
          <w:spacing w:val="1"/>
          <w:sz w:val="24"/>
          <w:szCs w:val="24"/>
          <w:lang w:eastAsia="ru-RU"/>
        </w:rPr>
        <w:t xml:space="preserve">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C52F93" w:rsidRDefault="004F4130" w:rsidP="00C52F93">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C52F93">
        <w:rPr>
          <w:rFonts w:ascii="Times New Roman" w:eastAsia="Times New Roman" w:hAnsi="Times New Roman"/>
          <w:spacing w:val="1"/>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00C52F93">
        <w:rPr>
          <w:rFonts w:ascii="Times New Roman" w:eastAsia="Times New Roman" w:hAnsi="Times New Roman"/>
          <w:spacing w:val="1"/>
          <w:sz w:val="24"/>
          <w:szCs w:val="24"/>
          <w:lang w:eastAsia="ru-RU"/>
        </w:rPr>
        <w:t>.»;</w:t>
      </w:r>
      <w:proofErr w:type="gramEnd"/>
    </w:p>
    <w:p w:rsidR="00C52F93" w:rsidRDefault="00C52F93" w:rsidP="00C52F93">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p>
    <w:p w:rsidR="00C52F93" w:rsidRDefault="004F4130" w:rsidP="00C52F93">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r w:rsidR="00AB2C55">
        <w:rPr>
          <w:rFonts w:ascii="Times New Roman" w:eastAsia="Times New Roman" w:hAnsi="Times New Roman"/>
          <w:spacing w:val="1"/>
          <w:sz w:val="24"/>
          <w:szCs w:val="24"/>
          <w:lang w:eastAsia="ru-RU"/>
        </w:rPr>
        <w:t>1.6</w:t>
      </w:r>
      <w:r w:rsidR="00C52F93">
        <w:rPr>
          <w:rFonts w:ascii="Times New Roman" w:eastAsia="Times New Roman" w:hAnsi="Times New Roman"/>
          <w:spacing w:val="1"/>
          <w:sz w:val="24"/>
          <w:szCs w:val="24"/>
          <w:lang w:eastAsia="ru-RU"/>
        </w:rPr>
        <w:t xml:space="preserve">  Статья 71. Ответственность главы муниципального образования перед государством</w:t>
      </w:r>
    </w:p>
    <w:p w:rsidR="004F4130" w:rsidRDefault="00AB2C55" w:rsidP="00C52F93">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1.6</w:t>
      </w:r>
      <w:r w:rsidR="004F4130">
        <w:rPr>
          <w:rFonts w:ascii="Times New Roman" w:eastAsia="Times New Roman" w:hAnsi="Times New Roman"/>
          <w:spacing w:val="1"/>
          <w:sz w:val="24"/>
          <w:szCs w:val="24"/>
          <w:lang w:eastAsia="ru-RU"/>
        </w:rPr>
        <w:t>.1 статью изложить в следующей редакции:</w:t>
      </w:r>
    </w:p>
    <w:p w:rsidR="004F4130" w:rsidRDefault="004F4130" w:rsidP="00C52F93">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«1. Ответственность Главы Поселения перед государством наступает в случае:</w:t>
      </w:r>
    </w:p>
    <w:p w:rsidR="004F4130" w:rsidRDefault="004F4130" w:rsidP="004F4130">
      <w:pPr>
        <w:pStyle w:val="a6"/>
        <w:numPr>
          <w:ilvl w:val="0"/>
          <w:numId w:val="6"/>
        </w:num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издания   Главой   Поселения    нормативного   правового   акта,    противоречащего</w:t>
      </w:r>
    </w:p>
    <w:p w:rsidR="004F4130" w:rsidRDefault="004F4130" w:rsidP="004F4130">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proofErr w:type="gramStart"/>
      <w:r w:rsidRPr="004F4130">
        <w:rPr>
          <w:rFonts w:ascii="Times New Roman" w:eastAsia="Times New Roman" w:hAnsi="Times New Roman"/>
          <w:spacing w:val="1"/>
          <w:sz w:val="24"/>
          <w:szCs w:val="24"/>
          <w:lang w:eastAsia="ru-RU"/>
        </w:rPr>
        <w:t>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силе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4F4130" w:rsidRDefault="004F4130" w:rsidP="004F4130">
      <w:pPr>
        <w:pStyle w:val="a6"/>
        <w:numPr>
          <w:ilvl w:val="0"/>
          <w:numId w:val="6"/>
        </w:num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совершения Главой Поселения действий, в том числе издания им правового акта, не</w:t>
      </w:r>
    </w:p>
    <w:p w:rsidR="004F4130" w:rsidRDefault="004F4130" w:rsidP="004F4130">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proofErr w:type="gramStart"/>
      <w:r w:rsidRPr="004F4130">
        <w:rPr>
          <w:rFonts w:ascii="Times New Roman" w:eastAsia="Times New Roman" w:hAnsi="Times New Roman"/>
          <w:spacing w:val="1"/>
          <w:sz w:val="24"/>
          <w:szCs w:val="24"/>
          <w:lang w:eastAsia="ru-RU"/>
        </w:rPr>
        <w:t>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w:t>
      </w:r>
      <w:proofErr w:type="gramEnd"/>
      <w:r w:rsidRPr="004F4130">
        <w:rPr>
          <w:rFonts w:ascii="Times New Roman" w:eastAsia="Times New Roman" w:hAnsi="Times New Roman"/>
          <w:spacing w:val="1"/>
          <w:sz w:val="24"/>
          <w:szCs w:val="24"/>
          <w:lang w:eastAsia="ru-RU"/>
        </w:rPr>
        <w:t xml:space="preserve"> судом, а Глава Поселения не принял в пределах своих полномочий мер по исполнению решения суда.</w:t>
      </w:r>
    </w:p>
    <w:p w:rsidR="00B21A05" w:rsidRDefault="00B21A05" w:rsidP="004F4130">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2. Ответственность Главы Поселения наступает в порядке и сроки, установленные федеральным законодательством</w:t>
      </w:r>
      <w:proofErr w:type="gramStart"/>
      <w:r>
        <w:rPr>
          <w:rFonts w:ascii="Times New Roman" w:eastAsia="Times New Roman" w:hAnsi="Times New Roman"/>
          <w:spacing w:val="1"/>
          <w:sz w:val="24"/>
          <w:szCs w:val="24"/>
          <w:lang w:eastAsia="ru-RU"/>
        </w:rPr>
        <w:t>.».</w:t>
      </w:r>
      <w:proofErr w:type="gramEnd"/>
    </w:p>
    <w:p w:rsidR="00B21A05" w:rsidRDefault="00B21A05" w:rsidP="004F4130">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p>
    <w:p w:rsidR="00B21A05" w:rsidRDefault="00AB2C55" w:rsidP="004F4130">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lastRenderedPageBreak/>
        <w:t xml:space="preserve">    1.7 </w:t>
      </w:r>
      <w:r w:rsidR="00B21A05">
        <w:rPr>
          <w:rFonts w:ascii="Times New Roman" w:eastAsia="Times New Roman" w:hAnsi="Times New Roman"/>
          <w:spacing w:val="1"/>
          <w:sz w:val="24"/>
          <w:szCs w:val="24"/>
          <w:lang w:eastAsia="ru-RU"/>
        </w:rPr>
        <w:t xml:space="preserve"> Статья 72 Удаление Главы Поселения в отставку</w:t>
      </w:r>
    </w:p>
    <w:p w:rsidR="00B21A05" w:rsidRPr="004F4130" w:rsidRDefault="00AB2C55" w:rsidP="004F4130">
      <w:pPr>
        <w:shd w:val="clear" w:color="auto" w:fill="FFFFFF"/>
        <w:tabs>
          <w:tab w:val="left" w:pos="142"/>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1.7</w:t>
      </w:r>
      <w:r w:rsidR="00B21A05">
        <w:rPr>
          <w:rFonts w:ascii="Times New Roman" w:eastAsia="Times New Roman" w:hAnsi="Times New Roman"/>
          <w:spacing w:val="1"/>
          <w:sz w:val="24"/>
          <w:szCs w:val="24"/>
          <w:lang w:eastAsia="ru-RU"/>
        </w:rPr>
        <w:t>.1 части 3-14 исключить.</w:t>
      </w:r>
    </w:p>
    <w:p w:rsidR="00265AAE" w:rsidRDefault="00265AAE" w:rsidP="009C263F">
      <w:pPr>
        <w:shd w:val="clear" w:color="auto" w:fill="FFFFFF"/>
        <w:tabs>
          <w:tab w:val="left" w:pos="557"/>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 </w:t>
      </w:r>
    </w:p>
    <w:p w:rsidR="003D3165" w:rsidRPr="002D2150" w:rsidRDefault="002D2150" w:rsidP="00AB2C55">
      <w:pPr>
        <w:jc w:val="both"/>
        <w:rPr>
          <w:rFonts w:ascii="Times New Roman" w:hAnsi="Times New Roman" w:cs="Times New Roman"/>
          <w:sz w:val="24"/>
          <w:szCs w:val="24"/>
          <w:lang w:eastAsia="ru-RU"/>
        </w:rPr>
      </w:pPr>
      <w:r>
        <w:rPr>
          <w:rFonts w:ascii="Times New Roman" w:hAnsi="Times New Roman" w:cs="Times New Roman"/>
          <w:spacing w:val="-24"/>
          <w:sz w:val="24"/>
          <w:szCs w:val="24"/>
          <w:lang w:eastAsia="ru-RU"/>
        </w:rPr>
        <w:t xml:space="preserve">      </w:t>
      </w:r>
      <w:r w:rsidR="003D3165" w:rsidRPr="00B21A05">
        <w:rPr>
          <w:rFonts w:ascii="Times New Roman" w:hAnsi="Times New Roman" w:cs="Times New Roman"/>
          <w:spacing w:val="-24"/>
          <w:sz w:val="24"/>
          <w:szCs w:val="24"/>
          <w:lang w:eastAsia="ru-RU"/>
        </w:rPr>
        <w:t xml:space="preserve">2 .  </w:t>
      </w:r>
      <w:r w:rsidR="00B21A05" w:rsidRPr="00B21A05">
        <w:rPr>
          <w:rFonts w:ascii="Times New Roman" w:hAnsi="Times New Roman" w:cs="Times New Roman"/>
          <w:sz w:val="24"/>
          <w:szCs w:val="24"/>
          <w:lang w:eastAsia="ru-RU"/>
        </w:rPr>
        <w:t>В порядке,</w:t>
      </w:r>
      <w:r w:rsidR="00B21A05">
        <w:rPr>
          <w:rFonts w:ascii="Times New Roman" w:hAnsi="Times New Roman" w:cs="Times New Roman"/>
          <w:sz w:val="24"/>
          <w:szCs w:val="24"/>
          <w:lang w:eastAsia="ru-RU"/>
        </w:rPr>
        <w:t xml:space="preserve"> установленном Федеральным законом от 21 июля 2005 года № 97-ФЗ «О государственной </w:t>
      </w:r>
      <w:r w:rsidR="00AB2C55">
        <w:rPr>
          <w:rFonts w:ascii="Times New Roman" w:hAnsi="Times New Roman" w:cs="Times New Roman"/>
          <w:sz w:val="24"/>
          <w:szCs w:val="24"/>
          <w:lang w:eastAsia="ru-RU"/>
        </w:rPr>
        <w:t xml:space="preserve">   </w:t>
      </w:r>
      <w:r w:rsidR="00B21A05">
        <w:rPr>
          <w:rFonts w:ascii="Times New Roman" w:hAnsi="Times New Roman" w:cs="Times New Roman"/>
          <w:sz w:val="24"/>
          <w:szCs w:val="24"/>
          <w:lang w:eastAsia="ru-RU"/>
        </w:rPr>
        <w:t>регистрации Уставов муниципальных образований», предоставить муниципальный правовой акт о внесении изменений в Устав Мамского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D2150" w:rsidRDefault="002D2150" w:rsidP="0047498F">
      <w:pPr>
        <w:shd w:val="clear" w:color="auto" w:fill="FFFFFF"/>
        <w:tabs>
          <w:tab w:val="left" w:pos="557"/>
        </w:tabs>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     </w:t>
      </w:r>
      <w:r w:rsidR="0047498F" w:rsidRPr="00B47EEF">
        <w:rPr>
          <w:rFonts w:ascii="Times New Roman" w:eastAsia="Times New Roman" w:hAnsi="Times New Roman"/>
          <w:color w:val="000000"/>
          <w:spacing w:val="1"/>
          <w:sz w:val="24"/>
          <w:szCs w:val="24"/>
          <w:lang w:eastAsia="ru-RU"/>
        </w:rPr>
        <w:t xml:space="preserve">3. </w:t>
      </w:r>
      <w:proofErr w:type="gramStart"/>
      <w:r>
        <w:rPr>
          <w:rFonts w:ascii="Times New Roman" w:eastAsia="Times New Roman" w:hAnsi="Times New Roman"/>
          <w:color w:val="000000"/>
          <w:spacing w:val="1"/>
          <w:sz w:val="24"/>
          <w:szCs w:val="24"/>
          <w:lang w:eastAsia="ru-RU"/>
        </w:rPr>
        <w:t>Главе Мамского муниципального образования опубликовать муниципальный правовой акт Мамского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Мамского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D2150" w:rsidRDefault="002D2150" w:rsidP="0047498F">
      <w:pPr>
        <w:shd w:val="clear" w:color="auto" w:fill="FFFFFF"/>
        <w:tabs>
          <w:tab w:val="left" w:pos="557"/>
        </w:tabs>
        <w:spacing w:after="0" w:line="240" w:lineRule="auto"/>
        <w:jc w:val="both"/>
        <w:rPr>
          <w:rFonts w:ascii="Times New Roman" w:eastAsia="Times New Roman" w:hAnsi="Times New Roman"/>
          <w:color w:val="000000"/>
          <w:spacing w:val="1"/>
          <w:sz w:val="24"/>
          <w:szCs w:val="24"/>
          <w:lang w:eastAsia="ru-RU"/>
        </w:rPr>
      </w:pPr>
    </w:p>
    <w:p w:rsidR="003D3165" w:rsidRPr="00B47EEF" w:rsidRDefault="002D2150" w:rsidP="0047498F">
      <w:pPr>
        <w:shd w:val="clear" w:color="auto" w:fill="FFFFFF"/>
        <w:tabs>
          <w:tab w:val="left" w:pos="557"/>
        </w:tabs>
        <w:spacing w:after="0" w:line="240" w:lineRule="auto"/>
        <w:jc w:val="both"/>
        <w:rPr>
          <w:rFonts w:ascii="Times New Roman" w:eastAsia="Times New Roman" w:hAnsi="Times New Roman"/>
          <w:color w:val="000000" w:themeColor="text1"/>
          <w:spacing w:val="1"/>
          <w:sz w:val="24"/>
          <w:szCs w:val="24"/>
          <w:lang w:eastAsia="ru-RU"/>
        </w:rPr>
      </w:pPr>
      <w:r>
        <w:rPr>
          <w:rFonts w:ascii="Times New Roman" w:eastAsia="Times New Roman" w:hAnsi="Times New Roman"/>
          <w:color w:val="000000"/>
          <w:spacing w:val="1"/>
          <w:sz w:val="24"/>
          <w:szCs w:val="24"/>
          <w:lang w:eastAsia="ru-RU"/>
        </w:rPr>
        <w:t xml:space="preserve">    4. </w:t>
      </w:r>
      <w:r w:rsidR="003D3165" w:rsidRPr="00B47EEF">
        <w:rPr>
          <w:rFonts w:ascii="Times New Roman" w:eastAsia="Times New Roman" w:hAnsi="Times New Roman"/>
          <w:color w:val="000000"/>
          <w:spacing w:val="1"/>
          <w:sz w:val="24"/>
          <w:szCs w:val="24"/>
          <w:lang w:eastAsia="ru-RU"/>
        </w:rPr>
        <w:t xml:space="preserve">Настоящее решение вступает в силу после государственной регистрации </w:t>
      </w:r>
      <w:r w:rsidR="003D3165" w:rsidRPr="00B47EEF">
        <w:rPr>
          <w:rFonts w:ascii="Times New Roman" w:eastAsia="Times New Roman" w:hAnsi="Times New Roman"/>
          <w:color w:val="000000" w:themeColor="text1"/>
          <w:spacing w:val="1"/>
          <w:sz w:val="24"/>
          <w:szCs w:val="24"/>
          <w:lang w:eastAsia="ru-RU"/>
        </w:rPr>
        <w:t xml:space="preserve"> и официального опубликования  в районной газете «</w:t>
      </w:r>
      <w:proofErr w:type="spellStart"/>
      <w:r w:rsidR="003D3165" w:rsidRPr="00B47EEF">
        <w:rPr>
          <w:rFonts w:ascii="Times New Roman" w:eastAsia="Times New Roman" w:hAnsi="Times New Roman"/>
          <w:color w:val="000000" w:themeColor="text1"/>
          <w:spacing w:val="1"/>
          <w:sz w:val="24"/>
          <w:szCs w:val="24"/>
          <w:lang w:eastAsia="ru-RU"/>
        </w:rPr>
        <w:t>Мамский</w:t>
      </w:r>
      <w:proofErr w:type="spellEnd"/>
      <w:r w:rsidR="003D3165" w:rsidRPr="00B47EEF">
        <w:rPr>
          <w:rFonts w:ascii="Times New Roman" w:eastAsia="Times New Roman" w:hAnsi="Times New Roman"/>
          <w:color w:val="000000" w:themeColor="text1"/>
          <w:spacing w:val="1"/>
          <w:sz w:val="24"/>
          <w:szCs w:val="24"/>
          <w:lang w:eastAsia="ru-RU"/>
        </w:rPr>
        <w:t xml:space="preserve"> горняк</w:t>
      </w:r>
      <w:r w:rsidR="0047498F" w:rsidRPr="00B47EEF">
        <w:rPr>
          <w:rFonts w:ascii="Times New Roman" w:eastAsia="Times New Roman" w:hAnsi="Times New Roman"/>
          <w:color w:val="000000" w:themeColor="text1"/>
          <w:spacing w:val="1"/>
          <w:sz w:val="24"/>
          <w:szCs w:val="24"/>
          <w:lang w:eastAsia="ru-RU"/>
        </w:rPr>
        <w:t>».</w:t>
      </w:r>
    </w:p>
    <w:p w:rsidR="0047498F" w:rsidRPr="00B47EEF" w:rsidRDefault="0047498F" w:rsidP="0047498F">
      <w:pPr>
        <w:pStyle w:val="a6"/>
        <w:shd w:val="clear" w:color="auto" w:fill="FFFFFF"/>
        <w:tabs>
          <w:tab w:val="left" w:pos="557"/>
        </w:tabs>
        <w:spacing w:after="0" w:line="240" w:lineRule="auto"/>
        <w:ind w:left="480"/>
        <w:jc w:val="both"/>
        <w:rPr>
          <w:rFonts w:ascii="Times New Roman" w:eastAsia="Times New Roman" w:hAnsi="Times New Roman"/>
          <w:sz w:val="24"/>
          <w:szCs w:val="24"/>
          <w:lang w:eastAsia="ru-RU"/>
        </w:rPr>
      </w:pPr>
    </w:p>
    <w:p w:rsidR="003D3165" w:rsidRPr="00B47EEF" w:rsidRDefault="003D3165" w:rsidP="003D3165">
      <w:pPr>
        <w:shd w:val="clear" w:color="auto" w:fill="FFFFFF"/>
        <w:tabs>
          <w:tab w:val="left" w:pos="629"/>
        </w:tabs>
        <w:spacing w:after="0" w:line="240" w:lineRule="auto"/>
        <w:jc w:val="both"/>
        <w:rPr>
          <w:rFonts w:ascii="Times New Roman" w:eastAsia="Times New Roman" w:hAnsi="Times New Roman"/>
          <w:sz w:val="24"/>
          <w:szCs w:val="24"/>
          <w:lang w:eastAsia="ru-RU"/>
        </w:rPr>
      </w:pPr>
    </w:p>
    <w:p w:rsidR="003D3165" w:rsidRPr="00B47EEF" w:rsidRDefault="003D3165" w:rsidP="003D3165">
      <w:pPr>
        <w:shd w:val="clear" w:color="auto" w:fill="FFFFFF"/>
        <w:spacing w:after="0" w:line="240" w:lineRule="auto"/>
        <w:jc w:val="both"/>
        <w:rPr>
          <w:rFonts w:ascii="Times New Roman" w:eastAsia="Times New Roman" w:hAnsi="Times New Roman"/>
          <w:color w:val="000000"/>
          <w:sz w:val="24"/>
          <w:szCs w:val="24"/>
          <w:lang w:eastAsia="ru-RU"/>
        </w:rPr>
      </w:pPr>
      <w:r w:rsidRPr="00B47EEF">
        <w:rPr>
          <w:rFonts w:ascii="Times New Roman" w:eastAsia="Times New Roman" w:hAnsi="Times New Roman"/>
          <w:color w:val="000000"/>
          <w:sz w:val="24"/>
          <w:szCs w:val="24"/>
          <w:lang w:eastAsia="ru-RU"/>
        </w:rPr>
        <w:t>Председатель Думы</w:t>
      </w:r>
    </w:p>
    <w:p w:rsidR="003D3165" w:rsidRPr="00B47EEF" w:rsidRDefault="003D3165" w:rsidP="003D3165">
      <w:pPr>
        <w:shd w:val="clear" w:color="auto" w:fill="FFFFFF"/>
        <w:spacing w:after="0" w:line="240" w:lineRule="auto"/>
        <w:jc w:val="both"/>
        <w:rPr>
          <w:rFonts w:ascii="Times New Roman" w:eastAsia="Times New Roman" w:hAnsi="Times New Roman"/>
          <w:color w:val="000000"/>
          <w:sz w:val="24"/>
          <w:szCs w:val="24"/>
          <w:lang w:eastAsia="ru-RU"/>
        </w:rPr>
      </w:pPr>
      <w:r w:rsidRPr="00B47EEF">
        <w:rPr>
          <w:rFonts w:ascii="Times New Roman" w:eastAsia="Times New Roman" w:hAnsi="Times New Roman"/>
          <w:color w:val="000000"/>
          <w:sz w:val="24"/>
          <w:szCs w:val="24"/>
          <w:lang w:eastAsia="ru-RU"/>
        </w:rPr>
        <w:t xml:space="preserve">Мамского городского поселения      </w:t>
      </w:r>
      <w:r w:rsidR="0090553E" w:rsidRPr="00B47EEF">
        <w:rPr>
          <w:rFonts w:ascii="Times New Roman" w:eastAsia="Times New Roman" w:hAnsi="Times New Roman"/>
          <w:color w:val="000000"/>
          <w:sz w:val="24"/>
          <w:szCs w:val="24"/>
          <w:lang w:eastAsia="ru-RU"/>
        </w:rPr>
        <w:t xml:space="preserve">   </w:t>
      </w:r>
      <w:r w:rsidR="002D2150">
        <w:rPr>
          <w:rFonts w:ascii="Times New Roman" w:eastAsia="Times New Roman" w:hAnsi="Times New Roman"/>
          <w:color w:val="000000"/>
          <w:sz w:val="24"/>
          <w:szCs w:val="24"/>
          <w:lang w:eastAsia="ru-RU"/>
        </w:rPr>
        <w:t xml:space="preserve">               </w:t>
      </w:r>
      <w:r w:rsidR="0090553E" w:rsidRPr="00B47EEF">
        <w:rPr>
          <w:rFonts w:ascii="Times New Roman" w:eastAsia="Times New Roman" w:hAnsi="Times New Roman"/>
          <w:color w:val="000000"/>
          <w:sz w:val="24"/>
          <w:szCs w:val="24"/>
          <w:lang w:eastAsia="ru-RU"/>
        </w:rPr>
        <w:t xml:space="preserve">                            А.В. </w:t>
      </w:r>
      <w:proofErr w:type="spellStart"/>
      <w:r w:rsidR="0090553E" w:rsidRPr="00B47EEF">
        <w:rPr>
          <w:rFonts w:ascii="Times New Roman" w:eastAsia="Times New Roman" w:hAnsi="Times New Roman"/>
          <w:color w:val="000000"/>
          <w:sz w:val="24"/>
          <w:szCs w:val="24"/>
          <w:lang w:eastAsia="ru-RU"/>
        </w:rPr>
        <w:t>Шумарин</w:t>
      </w:r>
      <w:proofErr w:type="spellEnd"/>
    </w:p>
    <w:p w:rsidR="003D3165" w:rsidRPr="00B47EEF" w:rsidRDefault="003D3165" w:rsidP="003D3165">
      <w:pPr>
        <w:shd w:val="clear" w:color="auto" w:fill="FFFFFF"/>
        <w:spacing w:after="0" w:line="240" w:lineRule="auto"/>
        <w:jc w:val="both"/>
        <w:rPr>
          <w:rFonts w:ascii="Times New Roman" w:eastAsia="Times New Roman" w:hAnsi="Times New Roman"/>
          <w:color w:val="000000"/>
          <w:sz w:val="24"/>
          <w:szCs w:val="24"/>
          <w:lang w:eastAsia="ru-RU"/>
        </w:rPr>
      </w:pPr>
    </w:p>
    <w:p w:rsidR="003D3165" w:rsidRPr="00B47EEF" w:rsidRDefault="003D3165" w:rsidP="003D3165">
      <w:pPr>
        <w:shd w:val="clear" w:color="auto" w:fill="FFFFFF"/>
        <w:spacing w:after="0" w:line="240" w:lineRule="auto"/>
        <w:jc w:val="both"/>
        <w:rPr>
          <w:rFonts w:ascii="Times New Roman" w:eastAsia="Times New Roman" w:hAnsi="Times New Roman"/>
          <w:color w:val="000000"/>
          <w:sz w:val="24"/>
          <w:szCs w:val="24"/>
          <w:lang w:eastAsia="ru-RU"/>
        </w:rPr>
      </w:pPr>
      <w:r w:rsidRPr="00B47EEF">
        <w:rPr>
          <w:rFonts w:ascii="Times New Roman" w:eastAsia="Times New Roman" w:hAnsi="Times New Roman"/>
          <w:color w:val="000000"/>
          <w:sz w:val="24"/>
          <w:szCs w:val="24"/>
          <w:lang w:eastAsia="ru-RU"/>
        </w:rPr>
        <w:t>Глава  Мамского</w:t>
      </w:r>
    </w:p>
    <w:p w:rsidR="003D3165" w:rsidRPr="00B47EEF" w:rsidRDefault="003D3165" w:rsidP="003D3165">
      <w:pPr>
        <w:shd w:val="clear" w:color="auto" w:fill="FFFFFF"/>
        <w:spacing w:after="0" w:line="240" w:lineRule="auto"/>
        <w:jc w:val="both"/>
        <w:rPr>
          <w:rFonts w:ascii="Times New Roman" w:eastAsia="Times New Roman" w:hAnsi="Times New Roman"/>
          <w:sz w:val="24"/>
          <w:szCs w:val="24"/>
          <w:lang w:eastAsia="ru-RU"/>
        </w:rPr>
      </w:pPr>
      <w:r w:rsidRPr="00B47EEF">
        <w:rPr>
          <w:rFonts w:ascii="Times New Roman" w:eastAsia="Times New Roman" w:hAnsi="Times New Roman"/>
          <w:color w:val="000000"/>
          <w:sz w:val="24"/>
          <w:szCs w:val="24"/>
          <w:lang w:eastAsia="ru-RU"/>
        </w:rPr>
        <w:t xml:space="preserve">городского </w:t>
      </w:r>
      <w:r w:rsidRPr="00B47EEF">
        <w:rPr>
          <w:rFonts w:ascii="Times New Roman" w:eastAsia="Times New Roman" w:hAnsi="Times New Roman"/>
          <w:sz w:val="24"/>
          <w:szCs w:val="24"/>
          <w:lang w:eastAsia="ru-RU"/>
        </w:rPr>
        <w:t xml:space="preserve"> </w:t>
      </w:r>
      <w:r w:rsidRPr="00B47EEF">
        <w:rPr>
          <w:rFonts w:ascii="Times New Roman" w:eastAsia="Times New Roman" w:hAnsi="Times New Roman"/>
          <w:color w:val="000000"/>
          <w:sz w:val="24"/>
          <w:szCs w:val="24"/>
          <w:lang w:eastAsia="ru-RU"/>
        </w:rPr>
        <w:t xml:space="preserve"> поселения                             </w:t>
      </w:r>
      <w:r w:rsidR="002D2150">
        <w:rPr>
          <w:rFonts w:ascii="Times New Roman" w:eastAsia="Times New Roman" w:hAnsi="Times New Roman"/>
          <w:color w:val="000000"/>
          <w:sz w:val="24"/>
          <w:szCs w:val="24"/>
          <w:lang w:eastAsia="ru-RU"/>
        </w:rPr>
        <w:t xml:space="preserve">              </w:t>
      </w:r>
      <w:r w:rsidRPr="00B47EEF">
        <w:rPr>
          <w:rFonts w:ascii="Times New Roman" w:eastAsia="Times New Roman" w:hAnsi="Times New Roman"/>
          <w:color w:val="000000"/>
          <w:sz w:val="24"/>
          <w:szCs w:val="24"/>
          <w:lang w:eastAsia="ru-RU"/>
        </w:rPr>
        <w:t xml:space="preserve">                         В.</w:t>
      </w:r>
      <w:r w:rsidR="0090553E" w:rsidRPr="00B47EEF">
        <w:rPr>
          <w:rFonts w:ascii="Times New Roman" w:eastAsia="Times New Roman" w:hAnsi="Times New Roman"/>
          <w:color w:val="000000"/>
          <w:sz w:val="24"/>
          <w:szCs w:val="24"/>
          <w:lang w:eastAsia="ru-RU"/>
        </w:rPr>
        <w:t xml:space="preserve">Ф. </w:t>
      </w:r>
      <w:proofErr w:type="spellStart"/>
      <w:r w:rsidR="0090553E" w:rsidRPr="00B47EEF">
        <w:rPr>
          <w:rFonts w:ascii="Times New Roman" w:eastAsia="Times New Roman" w:hAnsi="Times New Roman"/>
          <w:color w:val="000000"/>
          <w:sz w:val="24"/>
          <w:szCs w:val="24"/>
          <w:lang w:eastAsia="ru-RU"/>
        </w:rPr>
        <w:t>Шпет</w:t>
      </w:r>
      <w:proofErr w:type="spellEnd"/>
    </w:p>
    <w:p w:rsidR="003D3165" w:rsidRPr="00B47EEF" w:rsidRDefault="003D3165" w:rsidP="003D3165">
      <w:pPr>
        <w:autoSpaceDE w:val="0"/>
        <w:autoSpaceDN w:val="0"/>
        <w:adjustRightInd w:val="0"/>
        <w:spacing w:after="0" w:line="240" w:lineRule="auto"/>
        <w:rPr>
          <w:rFonts w:ascii="Times New Roman" w:eastAsia="Times New Roman" w:hAnsi="Times New Roman" w:cs="Times New Roman"/>
          <w:sz w:val="24"/>
          <w:szCs w:val="24"/>
          <w:lang w:eastAsia="ru-RU"/>
        </w:rPr>
      </w:pPr>
    </w:p>
    <w:p w:rsidR="001B35F3" w:rsidRPr="00B47EEF" w:rsidRDefault="001B35F3" w:rsidP="00AD4BA1">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1B35F3" w:rsidRPr="00B47EEF" w:rsidSect="003E59C3">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5042"/>
    <w:multiLevelType w:val="hybridMultilevel"/>
    <w:tmpl w:val="01C2C332"/>
    <w:lvl w:ilvl="0" w:tplc="8956326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C7900EC"/>
    <w:multiLevelType w:val="hybridMultilevel"/>
    <w:tmpl w:val="A06E3472"/>
    <w:lvl w:ilvl="0" w:tplc="E5DA57F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57B2B2D"/>
    <w:multiLevelType w:val="hybridMultilevel"/>
    <w:tmpl w:val="2AAED838"/>
    <w:lvl w:ilvl="0" w:tplc="B846F36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041507"/>
    <w:multiLevelType w:val="multilevel"/>
    <w:tmpl w:val="D6F64D6C"/>
    <w:lvl w:ilvl="0">
      <w:start w:val="1"/>
      <w:numFmt w:val="decimal"/>
      <w:lvlText w:val="%1"/>
      <w:lvlJc w:val="left"/>
      <w:pPr>
        <w:ind w:left="360" w:hanging="360"/>
      </w:pPr>
      <w:rPr>
        <w:rFonts w:cstheme="minorBidi" w:hint="default"/>
      </w:rPr>
    </w:lvl>
    <w:lvl w:ilvl="1">
      <w:start w:val="7"/>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
    <w:nsid w:val="327E3600"/>
    <w:multiLevelType w:val="hybridMultilevel"/>
    <w:tmpl w:val="139A7EC2"/>
    <w:lvl w:ilvl="0" w:tplc="EB4A3B2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4B6B03B8"/>
    <w:multiLevelType w:val="multilevel"/>
    <w:tmpl w:val="EE88747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868"/>
    <w:rsid w:val="00003404"/>
    <w:rsid w:val="00006422"/>
    <w:rsid w:val="00093E2D"/>
    <w:rsid w:val="000C6BCC"/>
    <w:rsid w:val="000D0ECF"/>
    <w:rsid w:val="00127EB4"/>
    <w:rsid w:val="001B35F3"/>
    <w:rsid w:val="001C006B"/>
    <w:rsid w:val="001D3460"/>
    <w:rsid w:val="001D3E5F"/>
    <w:rsid w:val="001F0179"/>
    <w:rsid w:val="001F2079"/>
    <w:rsid w:val="001F2550"/>
    <w:rsid w:val="0024000C"/>
    <w:rsid w:val="00265AAE"/>
    <w:rsid w:val="002776ED"/>
    <w:rsid w:val="002923AC"/>
    <w:rsid w:val="002B2307"/>
    <w:rsid w:val="002D2150"/>
    <w:rsid w:val="002D7F63"/>
    <w:rsid w:val="0032606F"/>
    <w:rsid w:val="00327087"/>
    <w:rsid w:val="00347B6A"/>
    <w:rsid w:val="0035357E"/>
    <w:rsid w:val="003561B4"/>
    <w:rsid w:val="00395004"/>
    <w:rsid w:val="0039598E"/>
    <w:rsid w:val="00395B5D"/>
    <w:rsid w:val="003D3165"/>
    <w:rsid w:val="003D62F1"/>
    <w:rsid w:val="003E59C3"/>
    <w:rsid w:val="00421B4B"/>
    <w:rsid w:val="00423C59"/>
    <w:rsid w:val="004345AE"/>
    <w:rsid w:val="0044640F"/>
    <w:rsid w:val="0047498F"/>
    <w:rsid w:val="00483001"/>
    <w:rsid w:val="004F4130"/>
    <w:rsid w:val="00570868"/>
    <w:rsid w:val="005B6851"/>
    <w:rsid w:val="005C6048"/>
    <w:rsid w:val="005C65E2"/>
    <w:rsid w:val="00601CEF"/>
    <w:rsid w:val="00674FED"/>
    <w:rsid w:val="006B4452"/>
    <w:rsid w:val="00761C17"/>
    <w:rsid w:val="00772D07"/>
    <w:rsid w:val="007E3C57"/>
    <w:rsid w:val="008065FA"/>
    <w:rsid w:val="008066CD"/>
    <w:rsid w:val="00865B98"/>
    <w:rsid w:val="00874813"/>
    <w:rsid w:val="008F6714"/>
    <w:rsid w:val="00903C6F"/>
    <w:rsid w:val="0090553E"/>
    <w:rsid w:val="00935C9E"/>
    <w:rsid w:val="0096073F"/>
    <w:rsid w:val="009C263F"/>
    <w:rsid w:val="00A90EC5"/>
    <w:rsid w:val="00AB2C55"/>
    <w:rsid w:val="00AD4BA1"/>
    <w:rsid w:val="00B17FDF"/>
    <w:rsid w:val="00B21A05"/>
    <w:rsid w:val="00B22EFC"/>
    <w:rsid w:val="00B366B6"/>
    <w:rsid w:val="00B47EEF"/>
    <w:rsid w:val="00B673E7"/>
    <w:rsid w:val="00B82816"/>
    <w:rsid w:val="00B87F52"/>
    <w:rsid w:val="00B97BC9"/>
    <w:rsid w:val="00BE142A"/>
    <w:rsid w:val="00BE469C"/>
    <w:rsid w:val="00BE66FE"/>
    <w:rsid w:val="00BF6B37"/>
    <w:rsid w:val="00C14702"/>
    <w:rsid w:val="00C27440"/>
    <w:rsid w:val="00C27814"/>
    <w:rsid w:val="00C52F93"/>
    <w:rsid w:val="00C62DE8"/>
    <w:rsid w:val="00C81AF4"/>
    <w:rsid w:val="00C84AF6"/>
    <w:rsid w:val="00D21467"/>
    <w:rsid w:val="00D41B39"/>
    <w:rsid w:val="00D4241E"/>
    <w:rsid w:val="00D50C99"/>
    <w:rsid w:val="00D532A3"/>
    <w:rsid w:val="00D66BCF"/>
    <w:rsid w:val="00D72B8F"/>
    <w:rsid w:val="00D979F7"/>
    <w:rsid w:val="00DD5E79"/>
    <w:rsid w:val="00E034A8"/>
    <w:rsid w:val="00E501C5"/>
    <w:rsid w:val="00E711DB"/>
    <w:rsid w:val="00E80FFB"/>
    <w:rsid w:val="00E87984"/>
    <w:rsid w:val="00E931AF"/>
    <w:rsid w:val="00ED0E76"/>
    <w:rsid w:val="00EE1A2B"/>
    <w:rsid w:val="00F374BE"/>
    <w:rsid w:val="00F526C8"/>
    <w:rsid w:val="00F54A7D"/>
    <w:rsid w:val="00F64A08"/>
    <w:rsid w:val="00F65F19"/>
    <w:rsid w:val="00FB6C1F"/>
    <w:rsid w:val="00FD2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816"/>
    <w:rPr>
      <w:rFonts w:ascii="Tahoma" w:hAnsi="Tahoma" w:cs="Tahoma"/>
      <w:sz w:val="16"/>
      <w:szCs w:val="16"/>
    </w:rPr>
  </w:style>
  <w:style w:type="paragraph" w:styleId="a5">
    <w:name w:val="No Spacing"/>
    <w:uiPriority w:val="1"/>
    <w:qFormat/>
    <w:rsid w:val="001B35F3"/>
    <w:pPr>
      <w:spacing w:after="0" w:line="240" w:lineRule="auto"/>
    </w:pPr>
    <w:rPr>
      <w:rFonts w:ascii="Calibri" w:eastAsia="Calibri" w:hAnsi="Calibri" w:cs="Times New Roman"/>
    </w:rPr>
  </w:style>
  <w:style w:type="paragraph" w:styleId="a6">
    <w:name w:val="List Paragraph"/>
    <w:basedOn w:val="a"/>
    <w:uiPriority w:val="34"/>
    <w:qFormat/>
    <w:rsid w:val="005C6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02894">
      <w:bodyDiv w:val="1"/>
      <w:marLeft w:val="0"/>
      <w:marRight w:val="0"/>
      <w:marTop w:val="0"/>
      <w:marBottom w:val="0"/>
      <w:divBdr>
        <w:top w:val="none" w:sz="0" w:space="0" w:color="auto"/>
        <w:left w:val="none" w:sz="0" w:space="0" w:color="auto"/>
        <w:bottom w:val="none" w:sz="0" w:space="0" w:color="auto"/>
        <w:right w:val="none" w:sz="0" w:space="0" w:color="auto"/>
      </w:divBdr>
    </w:div>
    <w:div w:id="1104154964">
      <w:bodyDiv w:val="1"/>
      <w:marLeft w:val="0"/>
      <w:marRight w:val="0"/>
      <w:marTop w:val="0"/>
      <w:marBottom w:val="0"/>
      <w:divBdr>
        <w:top w:val="none" w:sz="0" w:space="0" w:color="auto"/>
        <w:left w:val="none" w:sz="0" w:space="0" w:color="auto"/>
        <w:bottom w:val="none" w:sz="0" w:space="0" w:color="auto"/>
        <w:right w:val="none" w:sz="0" w:space="0" w:color="auto"/>
      </w:divBdr>
    </w:div>
    <w:div w:id="1223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67</cp:revision>
  <cp:lastPrinted>2016-09-27T02:42:00Z</cp:lastPrinted>
  <dcterms:created xsi:type="dcterms:W3CDTF">2012-08-20T01:25:00Z</dcterms:created>
  <dcterms:modified xsi:type="dcterms:W3CDTF">2016-11-10T07:47:00Z</dcterms:modified>
</cp:coreProperties>
</file>