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0" w:rsidRDefault="00970000" w:rsidP="00CC2775">
      <w:pPr>
        <w:contextualSpacing/>
        <w:jc w:val="center"/>
        <w:rPr>
          <w:rFonts w:ascii="Times New Roman" w:hAnsi="Times New Roman"/>
          <w:b/>
        </w:rPr>
      </w:pPr>
      <w:bookmarkStart w:id="0" w:name="bookmark1"/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МАМСКО-ЧУЙСКИЙ РАЙОН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МАМСКОЕ ГОРОДСКОЕ ПОСЕЛЕНИЕ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525CB0">
      <w:pPr>
        <w:pStyle w:val="20"/>
        <w:keepNext/>
        <w:keepLines/>
        <w:shd w:val="clear" w:color="auto" w:fill="auto"/>
        <w:tabs>
          <w:tab w:val="left" w:pos="3792"/>
          <w:tab w:val="left" w:pos="8664"/>
        </w:tabs>
        <w:spacing w:before="0" w:after="255" w:line="280" w:lineRule="exact"/>
        <w:rPr>
          <w:b w:val="0"/>
          <w:sz w:val="24"/>
          <w:szCs w:val="24"/>
        </w:rPr>
      </w:pPr>
      <w:r>
        <w:tab/>
      </w:r>
      <w:r w:rsidR="00CC2775">
        <w:rPr>
          <w:b w:val="0"/>
          <w:sz w:val="24"/>
          <w:szCs w:val="24"/>
        </w:rPr>
        <w:t>п</w:t>
      </w:r>
      <w:r w:rsidR="00CC2775" w:rsidRPr="00CC2775">
        <w:rPr>
          <w:b w:val="0"/>
          <w:sz w:val="24"/>
          <w:szCs w:val="24"/>
        </w:rPr>
        <w:t>. Мама</w:t>
      </w:r>
    </w:p>
    <w:p w:rsidR="00FD4934" w:rsidRPr="00CC2775" w:rsidRDefault="00467F42">
      <w:pPr>
        <w:pStyle w:val="20"/>
        <w:keepNext/>
        <w:keepLines/>
        <w:shd w:val="clear" w:color="auto" w:fill="auto"/>
        <w:tabs>
          <w:tab w:val="left" w:pos="3792"/>
          <w:tab w:val="left" w:pos="8664"/>
        </w:tabs>
        <w:spacing w:before="0" w:after="255" w:line="280" w:lineRule="exact"/>
        <w:rPr>
          <w:b w:val="0"/>
        </w:rPr>
      </w:pPr>
      <w:r>
        <w:rPr>
          <w:b w:val="0"/>
          <w:sz w:val="24"/>
          <w:szCs w:val="24"/>
        </w:rPr>
        <w:t>22 апреля</w:t>
      </w:r>
      <w:r w:rsidR="00851651">
        <w:rPr>
          <w:b w:val="0"/>
          <w:sz w:val="24"/>
          <w:szCs w:val="24"/>
        </w:rPr>
        <w:t xml:space="preserve"> 2020</w:t>
      </w:r>
      <w:r w:rsidR="00CC2775">
        <w:rPr>
          <w:b w:val="0"/>
          <w:sz w:val="24"/>
          <w:szCs w:val="24"/>
        </w:rPr>
        <w:t xml:space="preserve"> года</w:t>
      </w:r>
      <w:r w:rsidR="00CC2775">
        <w:rPr>
          <w:b w:val="0"/>
          <w:sz w:val="24"/>
          <w:szCs w:val="24"/>
        </w:rPr>
        <w:tab/>
      </w:r>
      <w:r w:rsidR="00CC2775">
        <w:rPr>
          <w:b w:val="0"/>
          <w:sz w:val="24"/>
          <w:szCs w:val="24"/>
        </w:rPr>
        <w:tab/>
        <w:t>№</w:t>
      </w:r>
      <w:r w:rsidR="001B24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851651">
        <w:rPr>
          <w:b w:val="0"/>
          <w:sz w:val="24"/>
          <w:szCs w:val="24"/>
        </w:rPr>
        <w:t>6</w:t>
      </w:r>
      <w:r w:rsidR="00525CB0" w:rsidRPr="00CC2775">
        <w:rPr>
          <w:b w:val="0"/>
        </w:rPr>
        <w:tab/>
      </w:r>
      <w:bookmarkEnd w:id="0"/>
    </w:p>
    <w:p w:rsidR="009A1130" w:rsidRDefault="009A1130" w:rsidP="00222E26">
      <w:pPr>
        <w:contextualSpacing/>
        <w:jc w:val="both"/>
      </w:pPr>
      <w:r w:rsidRPr="009A1130">
        <w:rPr>
          <w:rFonts w:ascii="Times New Roman" w:hAnsi="Times New Roman" w:cs="Times New Roman"/>
        </w:rPr>
        <w:t xml:space="preserve">О </w:t>
      </w:r>
      <w:r w:rsidR="00222E26">
        <w:rPr>
          <w:rFonts w:ascii="Times New Roman" w:hAnsi="Times New Roman" w:cs="Times New Roman"/>
        </w:rPr>
        <w:t>внесении изменений</w:t>
      </w:r>
      <w:r w:rsidRPr="009A1130">
        <w:rPr>
          <w:rFonts w:ascii="Times New Roman" w:hAnsi="Times New Roman" w:cs="Times New Roman"/>
        </w:rPr>
        <w:t xml:space="preserve"> </w:t>
      </w:r>
      <w:r w:rsidR="00222E26" w:rsidRPr="00222E26">
        <w:rPr>
          <w:rFonts w:ascii="Times New Roman" w:hAnsi="Times New Roman" w:cs="Times New Roman"/>
        </w:rPr>
        <w:t>в состав эвакуационной комиссии</w:t>
      </w:r>
      <w:r w:rsidR="00222E26" w:rsidRPr="00095009">
        <w:t xml:space="preserve"> </w:t>
      </w:r>
    </w:p>
    <w:p w:rsidR="00222E26" w:rsidRPr="00222E26" w:rsidRDefault="00222E26" w:rsidP="00222E26">
      <w:pPr>
        <w:contextualSpacing/>
        <w:jc w:val="both"/>
        <w:rPr>
          <w:rFonts w:ascii="Times New Roman" w:hAnsi="Times New Roman" w:cs="Times New Roman"/>
        </w:rPr>
      </w:pPr>
      <w:r w:rsidRPr="00222E26">
        <w:rPr>
          <w:rFonts w:ascii="Times New Roman" w:hAnsi="Times New Roman" w:cs="Times New Roman"/>
        </w:rPr>
        <w:t>Мамского городского поселения</w:t>
      </w:r>
    </w:p>
    <w:p w:rsidR="00222E26" w:rsidRDefault="00222E26" w:rsidP="00222E26">
      <w:pPr>
        <w:contextualSpacing/>
        <w:jc w:val="both"/>
        <w:rPr>
          <w:rFonts w:ascii="Times New Roman" w:hAnsi="Times New Roman"/>
        </w:rPr>
      </w:pPr>
    </w:p>
    <w:p w:rsidR="009A1130" w:rsidRPr="009A1130" w:rsidRDefault="009A1130" w:rsidP="009A113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A1130">
        <w:rPr>
          <w:rFonts w:ascii="Times New Roman" w:hAnsi="Times New Roman" w:cs="Times New Roman"/>
        </w:rPr>
        <w:t>На основании статьи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статьей 6 Устава Мамского муниципального образования (с изменениями и дополнениями), администрация Мамского городского поселения</w:t>
      </w:r>
    </w:p>
    <w:p w:rsidR="009A1130" w:rsidRDefault="009A1130" w:rsidP="009A1130">
      <w:pPr>
        <w:contextualSpacing/>
        <w:jc w:val="both"/>
        <w:rPr>
          <w:rFonts w:ascii="Times New Roman" w:hAnsi="Times New Roman"/>
        </w:rPr>
      </w:pPr>
    </w:p>
    <w:p w:rsidR="009A1130" w:rsidRDefault="009A1130" w:rsidP="009A1130">
      <w:pPr>
        <w:contextualSpacing/>
        <w:jc w:val="center"/>
        <w:rPr>
          <w:rFonts w:ascii="Times New Roman" w:hAnsi="Times New Roman"/>
        </w:rPr>
      </w:pPr>
    </w:p>
    <w:p w:rsidR="009A1130" w:rsidRPr="00D645C6" w:rsidRDefault="009A1130" w:rsidP="009A1130">
      <w:pPr>
        <w:contextualSpacing/>
        <w:rPr>
          <w:rFonts w:ascii="Arial" w:hAnsi="Arial" w:cs="Arial"/>
        </w:rPr>
      </w:pPr>
    </w:p>
    <w:p w:rsidR="00FD4934" w:rsidRDefault="00CC2775">
      <w:pPr>
        <w:pStyle w:val="20"/>
        <w:keepNext/>
        <w:keepLines/>
        <w:shd w:val="clear" w:color="auto" w:fill="auto"/>
        <w:spacing w:before="0" w:after="244" w:line="307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9A1130" w:rsidRPr="00A652A6" w:rsidRDefault="009A1130" w:rsidP="009A1130">
      <w:pPr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652A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Внести изменения в состав эвакуационной комиссии</w:t>
      </w:r>
      <w:r w:rsidRPr="00A652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Мамского</w:t>
      </w:r>
      <w:r w:rsidRPr="00A652A6">
        <w:rPr>
          <w:rFonts w:ascii="Times New Roman" w:eastAsia="Times New Roman" w:hAnsi="Times New Roman" w:cs="Times New Roman"/>
        </w:rPr>
        <w:t xml:space="preserve"> городского поселения.</w:t>
      </w:r>
    </w:p>
    <w:p w:rsidR="009A1130" w:rsidRPr="009A1130" w:rsidRDefault="009A1130" w:rsidP="009A1130">
      <w:pPr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DejaVu Sans" w:hAnsi="Times New Roman" w:cs="Times New Roman"/>
          <w:kern w:val="2"/>
        </w:rPr>
        <w:t>2. Утвердить</w:t>
      </w:r>
      <w:r w:rsidRPr="00A652A6">
        <w:rPr>
          <w:rFonts w:ascii="Times New Roman" w:eastAsia="DejaVu Sans" w:hAnsi="Times New Roman" w:cs="Times New Roman"/>
          <w:kern w:val="2"/>
        </w:rPr>
        <w:t xml:space="preserve"> состав </w:t>
      </w:r>
      <w:r>
        <w:rPr>
          <w:rFonts w:ascii="Times New Roman" w:eastAsia="Times New Roman" w:hAnsi="Times New Roman" w:cs="Times New Roman"/>
        </w:rPr>
        <w:t>эвакуационной комиссии</w:t>
      </w:r>
      <w:r w:rsidRPr="00A652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Мамского</w:t>
      </w:r>
      <w:r w:rsidRPr="00A652A6">
        <w:rPr>
          <w:rFonts w:ascii="Times New Roman" w:eastAsia="Times New Roman" w:hAnsi="Times New Roman" w:cs="Times New Roman"/>
        </w:rPr>
        <w:t xml:space="preserve"> городского поселения.</w:t>
      </w:r>
      <w:r>
        <w:rPr>
          <w:rFonts w:ascii="Times New Roman" w:eastAsia="Times New Roman" w:hAnsi="Times New Roman" w:cs="Times New Roman"/>
        </w:rPr>
        <w:t xml:space="preserve"> </w:t>
      </w:r>
      <w:r w:rsidRPr="00A652A6">
        <w:rPr>
          <w:rFonts w:ascii="Times New Roman" w:eastAsia="DejaVu Sans" w:hAnsi="Times New Roman" w:cs="Times New Roman"/>
          <w:kern w:val="2"/>
        </w:rPr>
        <w:t>(При</w:t>
      </w:r>
      <w:r>
        <w:rPr>
          <w:rFonts w:ascii="Times New Roman" w:eastAsia="DejaVu Sans" w:hAnsi="Times New Roman" w:cs="Times New Roman"/>
          <w:kern w:val="2"/>
        </w:rPr>
        <w:t>ложения № 1</w:t>
      </w:r>
      <w:r w:rsidRPr="00A652A6">
        <w:rPr>
          <w:rFonts w:ascii="Times New Roman" w:eastAsia="DejaVu Sans" w:hAnsi="Times New Roman" w:cs="Times New Roman"/>
          <w:kern w:val="2"/>
        </w:rPr>
        <w:t>).</w:t>
      </w:r>
    </w:p>
    <w:p w:rsidR="009A1130" w:rsidRPr="00A652A6" w:rsidRDefault="009A1130" w:rsidP="009A1130">
      <w:pPr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Постановл</w:t>
      </w:r>
      <w:r w:rsidR="00467F42">
        <w:rPr>
          <w:rFonts w:ascii="Times New Roman" w:eastAsia="Times New Roman" w:hAnsi="Times New Roman" w:cs="Times New Roman"/>
        </w:rPr>
        <w:t>ение от 14.12.2016 г. № 121</w:t>
      </w:r>
      <w:r>
        <w:rPr>
          <w:rFonts w:ascii="Times New Roman" w:eastAsia="Times New Roman" w:hAnsi="Times New Roman" w:cs="Times New Roman"/>
        </w:rPr>
        <w:t xml:space="preserve"> считать утратившим силу.</w:t>
      </w:r>
    </w:p>
    <w:p w:rsidR="009A1130" w:rsidRPr="00A652A6" w:rsidRDefault="009A1130" w:rsidP="009A1130">
      <w:pPr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A652A6">
        <w:rPr>
          <w:rFonts w:ascii="Times New Roman" w:eastAsia="Times New Roman" w:hAnsi="Times New Roman" w:cs="Times New Roman"/>
        </w:rPr>
        <w:t>. Контроль за выполнением настоящего постановления оставляю за собой.</w:t>
      </w:r>
    </w:p>
    <w:p w:rsidR="009A1130" w:rsidRPr="00A652A6" w:rsidRDefault="009A1130" w:rsidP="009A1130">
      <w:pPr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1130" w:rsidRPr="00CC2775" w:rsidRDefault="009A1130">
      <w:pPr>
        <w:pStyle w:val="20"/>
        <w:keepNext/>
        <w:keepLines/>
        <w:shd w:val="clear" w:color="auto" w:fill="auto"/>
        <w:spacing w:before="0" w:after="244" w:line="307" w:lineRule="exact"/>
        <w:jc w:val="center"/>
        <w:rPr>
          <w:b w:val="0"/>
          <w:sz w:val="24"/>
          <w:szCs w:val="24"/>
        </w:rPr>
      </w:pPr>
    </w:p>
    <w:p w:rsidR="009A1130" w:rsidRPr="009A1130" w:rsidRDefault="009A1130" w:rsidP="009A113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4934" w:rsidRPr="00CC2775" w:rsidRDefault="00DF562F">
      <w:pPr>
        <w:pStyle w:val="20"/>
        <w:keepNext/>
        <w:keepLines/>
        <w:shd w:val="clear" w:color="auto" w:fill="auto"/>
        <w:spacing w:before="0" w:after="0" w:line="326" w:lineRule="exact"/>
        <w:ind w:right="46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90.25pt;margin-top:13.05pt;width:82.55pt;height:16.85pt;z-index:-251658752;mso-wrap-distance-left:5pt;mso-wrap-distance-top:8.25pt;mso-wrap-distance-right:5pt;mso-position-horizontal-relative:margin" filled="f" stroked="f">
            <v:textbox style="mso-fit-shape-to-text:t" inset="0,0,0,0">
              <w:txbxContent>
                <w:p w:rsidR="00FD4934" w:rsidRPr="00CC2775" w:rsidRDefault="004636CD">
                  <w:pPr>
                    <w:pStyle w:val="50"/>
                    <w:shd w:val="clear" w:color="auto" w:fill="auto"/>
                    <w:spacing w:line="28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5Exact"/>
                      <w:bCs/>
                      <w:sz w:val="24"/>
                      <w:szCs w:val="24"/>
                    </w:rPr>
                    <w:t>В.Ф. Шпет</w:t>
                  </w:r>
                </w:p>
              </w:txbxContent>
            </v:textbox>
            <w10:wrap type="square" side="left" anchorx="margin"/>
          </v:shape>
        </w:pict>
      </w:r>
      <w:bookmarkStart w:id="1" w:name="bookmark3"/>
      <w:r w:rsidR="00525CB0" w:rsidRPr="00CC2775">
        <w:rPr>
          <w:b w:val="0"/>
          <w:sz w:val="24"/>
          <w:szCs w:val="24"/>
        </w:rPr>
        <w:t xml:space="preserve">Г лава </w:t>
      </w:r>
      <w:bookmarkEnd w:id="1"/>
      <w:r w:rsidR="004636CD">
        <w:rPr>
          <w:b w:val="0"/>
          <w:sz w:val="24"/>
          <w:szCs w:val="24"/>
        </w:rPr>
        <w:t>поселения</w:t>
      </w: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 w:rsidP="009A1130">
      <w:pPr>
        <w:pStyle w:val="60"/>
        <w:shd w:val="clear" w:color="auto" w:fill="auto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Default="00467F42" w:rsidP="00970000">
      <w:pPr>
        <w:pStyle w:val="60"/>
        <w:shd w:val="clear" w:color="auto" w:fill="auto"/>
        <w:ind w:left="5560"/>
        <w:jc w:val="right"/>
      </w:pPr>
    </w:p>
    <w:p w:rsidR="00467F42" w:rsidRPr="00467F42" w:rsidRDefault="00467F42" w:rsidP="00467F42">
      <w:pPr>
        <w:tabs>
          <w:tab w:val="left" w:pos="6498"/>
        </w:tabs>
        <w:jc w:val="right"/>
        <w:rPr>
          <w:rFonts w:ascii="Times New Roman" w:hAnsi="Times New Roman" w:cs="Times New Roman"/>
        </w:rPr>
      </w:pPr>
      <w:r w:rsidRPr="00467F4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467F42" w:rsidRDefault="00467F42" w:rsidP="00467F42">
      <w:pPr>
        <w:tabs>
          <w:tab w:val="left" w:pos="6498"/>
        </w:tabs>
        <w:jc w:val="right"/>
        <w:rPr>
          <w:rFonts w:ascii="Times New Roman" w:hAnsi="Times New Roman" w:cs="Times New Roman"/>
        </w:rPr>
      </w:pPr>
      <w:r w:rsidRPr="00467F42">
        <w:rPr>
          <w:rFonts w:ascii="Times New Roman" w:hAnsi="Times New Roman" w:cs="Times New Roman"/>
        </w:rPr>
        <w:t>к постано</w:t>
      </w:r>
      <w:r>
        <w:rPr>
          <w:rFonts w:ascii="Times New Roman" w:hAnsi="Times New Roman" w:cs="Times New Roman"/>
        </w:rPr>
        <w:t>влению администрации</w:t>
      </w:r>
    </w:p>
    <w:p w:rsidR="00467F42" w:rsidRPr="00467F42" w:rsidRDefault="00467F42" w:rsidP="00467F42">
      <w:pPr>
        <w:tabs>
          <w:tab w:val="left" w:pos="64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</w:t>
      </w:r>
      <w:r w:rsidRPr="00467F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04.2020</w:t>
      </w:r>
      <w:r w:rsidRPr="00467F4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46</w:t>
      </w:r>
    </w:p>
    <w:p w:rsidR="00467F42" w:rsidRPr="00467F42" w:rsidRDefault="00467F42" w:rsidP="00467F42">
      <w:pPr>
        <w:jc w:val="center"/>
        <w:rPr>
          <w:rFonts w:ascii="Times New Roman" w:hAnsi="Times New Roman" w:cs="Times New Roman"/>
          <w:b/>
        </w:rPr>
      </w:pPr>
    </w:p>
    <w:p w:rsidR="00222E26" w:rsidRDefault="00222E26" w:rsidP="00467F4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467F42" w:rsidRPr="00467F42" w:rsidRDefault="00467F42" w:rsidP="00467F42">
      <w:pPr>
        <w:tabs>
          <w:tab w:val="left" w:pos="3863"/>
        </w:tabs>
        <w:jc w:val="center"/>
        <w:rPr>
          <w:rFonts w:ascii="Times New Roman" w:hAnsi="Times New Roman" w:cs="Times New Roman"/>
        </w:rPr>
      </w:pPr>
      <w:r w:rsidRPr="00467F42">
        <w:rPr>
          <w:rFonts w:ascii="Times New Roman" w:hAnsi="Times New Roman" w:cs="Times New Roman"/>
        </w:rPr>
        <w:t>СОСТАВ</w:t>
      </w:r>
    </w:p>
    <w:tbl>
      <w:tblPr>
        <w:tblpPr w:leftFromText="180" w:rightFromText="180" w:vertAnchor="text" w:horzAnchor="margin" w:tblpY="7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03"/>
        <w:gridCol w:w="4820"/>
        <w:gridCol w:w="1843"/>
      </w:tblGrid>
      <w:tr w:rsidR="00467F42" w:rsidRPr="00467F42" w:rsidTr="00CD5F62">
        <w:trPr>
          <w:trHeight w:val="632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Должность по месту работы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7F42" w:rsidRPr="00467F42" w:rsidTr="00CD5F62">
        <w:trPr>
          <w:trHeight w:val="614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Манышева Анастасия Сергеевна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Вед. специалист по социальной политике администрации Мамского городского поселения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42" w:rsidRPr="00467F42" w:rsidTr="00CD5F62">
        <w:trPr>
          <w:trHeight w:val="1001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Суханова Ольга Анатольевна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Вед. специалист по ГО и ЧС, пожарной безопасности администрации Мамского городского поселения – секретарь комиссии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42" w:rsidRPr="00467F42" w:rsidTr="00CD5F62">
        <w:trPr>
          <w:trHeight w:val="368"/>
        </w:trPr>
        <w:tc>
          <w:tcPr>
            <w:tcW w:w="9606" w:type="dxa"/>
            <w:gridSpan w:val="4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467F42" w:rsidRPr="00467F42" w:rsidTr="00CD5F62">
        <w:trPr>
          <w:trHeight w:val="684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Атанов Евгений Александрович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Зам. начальника ОП «дислокация пгт. Мама» МО МВД РФ «Бодайбинский»                          (по согласованию)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42" w:rsidRPr="00467F42" w:rsidTr="00CD5F62">
        <w:trPr>
          <w:trHeight w:val="632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Варламов Олег Борисович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Главный врач ОГБУЗ «РБ п. Мама»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42" w:rsidRPr="00467F42" w:rsidTr="00CD5F62">
        <w:trPr>
          <w:trHeight w:val="965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 xml:space="preserve">Дикамова Виолетта Николаевна 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Гл. специалист по экономической политике администрации Мамского городского поселения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42" w:rsidRPr="00467F42" w:rsidTr="00CD5F62">
        <w:trPr>
          <w:trHeight w:val="286"/>
        </w:trPr>
        <w:tc>
          <w:tcPr>
            <w:tcW w:w="540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3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Хоменко Евгений Николаевич</w:t>
            </w:r>
          </w:p>
        </w:tc>
        <w:tc>
          <w:tcPr>
            <w:tcW w:w="4820" w:type="dxa"/>
          </w:tcPr>
          <w:p w:rsidR="00467F42" w:rsidRPr="00467F42" w:rsidRDefault="00467F42" w:rsidP="00CD5F62">
            <w:pPr>
              <w:tabs>
                <w:tab w:val="left" w:pos="3863"/>
              </w:tabs>
              <w:rPr>
                <w:rFonts w:ascii="Times New Roman" w:hAnsi="Times New Roman" w:cs="Times New Roman"/>
              </w:rPr>
            </w:pPr>
            <w:r w:rsidRPr="00467F42">
              <w:rPr>
                <w:rFonts w:ascii="Times New Roman" w:hAnsi="Times New Roman" w:cs="Times New Roman"/>
              </w:rPr>
              <w:t>Консультант администрации Мамского городского поселения</w:t>
            </w:r>
          </w:p>
        </w:tc>
        <w:tc>
          <w:tcPr>
            <w:tcW w:w="1843" w:type="dxa"/>
          </w:tcPr>
          <w:p w:rsidR="00467F42" w:rsidRPr="00467F42" w:rsidRDefault="00467F42" w:rsidP="00CD5F62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F42" w:rsidRPr="00467F42" w:rsidRDefault="00467F42" w:rsidP="00467F42">
      <w:pPr>
        <w:tabs>
          <w:tab w:val="left" w:pos="3863"/>
        </w:tabs>
        <w:jc w:val="center"/>
        <w:rPr>
          <w:rFonts w:ascii="Times New Roman" w:hAnsi="Times New Roman" w:cs="Times New Roman"/>
        </w:rPr>
      </w:pPr>
      <w:r w:rsidRPr="00467F42">
        <w:rPr>
          <w:rFonts w:ascii="Times New Roman" w:hAnsi="Times New Roman" w:cs="Times New Roman"/>
        </w:rPr>
        <w:t>эвакуационной комиссии Мамского городского поселения</w:t>
      </w:r>
    </w:p>
    <w:p w:rsidR="00467F42" w:rsidRPr="00467F42" w:rsidRDefault="00467F42" w:rsidP="00467F42">
      <w:pPr>
        <w:tabs>
          <w:tab w:val="left" w:pos="3863"/>
        </w:tabs>
        <w:jc w:val="center"/>
        <w:rPr>
          <w:rFonts w:ascii="Times New Roman" w:hAnsi="Times New Roman" w:cs="Times New Roman"/>
          <w:b/>
        </w:rPr>
      </w:pPr>
    </w:p>
    <w:p w:rsidR="00467F42" w:rsidRPr="00467F42" w:rsidRDefault="00467F42" w:rsidP="00467F42">
      <w:pPr>
        <w:rPr>
          <w:rFonts w:ascii="Times New Roman" w:hAnsi="Times New Roman" w:cs="Times New Roman"/>
        </w:rPr>
      </w:pPr>
    </w:p>
    <w:p w:rsidR="00467F42" w:rsidRPr="00467F42" w:rsidRDefault="00467F42" w:rsidP="00467F42">
      <w:pPr>
        <w:rPr>
          <w:rFonts w:ascii="Times New Roman" w:hAnsi="Times New Roman" w:cs="Times New Roman"/>
        </w:rPr>
      </w:pPr>
    </w:p>
    <w:p w:rsidR="00FD4934" w:rsidRPr="004636CD" w:rsidRDefault="00FD4934" w:rsidP="00467F42">
      <w:pPr>
        <w:pStyle w:val="60"/>
        <w:shd w:val="clear" w:color="auto" w:fill="auto"/>
        <w:ind w:left="5560"/>
        <w:jc w:val="right"/>
      </w:pPr>
    </w:p>
    <w:sectPr w:rsidR="00FD4934" w:rsidRPr="004636CD" w:rsidSect="00E86976">
      <w:headerReference w:type="default" r:id="rId8"/>
      <w:type w:val="continuous"/>
      <w:pgSz w:w="11900" w:h="16840"/>
      <w:pgMar w:top="568" w:right="731" w:bottom="993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69" w:rsidRDefault="00F33C69" w:rsidP="00FD4934">
      <w:r>
        <w:separator/>
      </w:r>
    </w:p>
  </w:endnote>
  <w:endnote w:type="continuationSeparator" w:id="1">
    <w:p w:rsidR="00F33C69" w:rsidRDefault="00F33C69" w:rsidP="00FD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69" w:rsidRDefault="00F33C69"/>
  </w:footnote>
  <w:footnote w:type="continuationSeparator" w:id="1">
    <w:p w:rsidR="00F33C69" w:rsidRDefault="00F33C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34" w:rsidRDefault="00DF562F">
    <w:pPr>
      <w:rPr>
        <w:sz w:val="2"/>
        <w:szCs w:val="2"/>
      </w:rPr>
    </w:pPr>
    <w:r w:rsidRPr="00DF56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pt;margin-top:24.9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D4934" w:rsidRDefault="00DF562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22E26" w:rsidRPr="00222E26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3A7"/>
    <w:multiLevelType w:val="multilevel"/>
    <w:tmpl w:val="1E12E8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960C7"/>
    <w:multiLevelType w:val="multilevel"/>
    <w:tmpl w:val="CC54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C0DDC"/>
    <w:multiLevelType w:val="multilevel"/>
    <w:tmpl w:val="E5741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95BC0"/>
    <w:multiLevelType w:val="multilevel"/>
    <w:tmpl w:val="219CB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B3CB6"/>
    <w:multiLevelType w:val="multilevel"/>
    <w:tmpl w:val="C11CF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8621F"/>
    <w:multiLevelType w:val="multilevel"/>
    <w:tmpl w:val="0C601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A079E"/>
    <w:multiLevelType w:val="multilevel"/>
    <w:tmpl w:val="D632B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C1AB8"/>
    <w:multiLevelType w:val="hybridMultilevel"/>
    <w:tmpl w:val="409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4934"/>
    <w:rsid w:val="00073B13"/>
    <w:rsid w:val="001B2419"/>
    <w:rsid w:val="00222E26"/>
    <w:rsid w:val="002B3E17"/>
    <w:rsid w:val="002D7B3B"/>
    <w:rsid w:val="002E2AA5"/>
    <w:rsid w:val="00344340"/>
    <w:rsid w:val="0037408D"/>
    <w:rsid w:val="004636CD"/>
    <w:rsid w:val="00467F42"/>
    <w:rsid w:val="004D6BF3"/>
    <w:rsid w:val="00525CB0"/>
    <w:rsid w:val="00571CF7"/>
    <w:rsid w:val="005D52C6"/>
    <w:rsid w:val="00851651"/>
    <w:rsid w:val="00887F2B"/>
    <w:rsid w:val="008B0881"/>
    <w:rsid w:val="00970000"/>
    <w:rsid w:val="009A1130"/>
    <w:rsid w:val="00A80260"/>
    <w:rsid w:val="00AD4133"/>
    <w:rsid w:val="00B66DF0"/>
    <w:rsid w:val="00BC4CED"/>
    <w:rsid w:val="00C230D2"/>
    <w:rsid w:val="00CC2775"/>
    <w:rsid w:val="00D55886"/>
    <w:rsid w:val="00DF562F"/>
    <w:rsid w:val="00E23310"/>
    <w:rsid w:val="00E344D0"/>
    <w:rsid w:val="00E86976"/>
    <w:rsid w:val="00F33C69"/>
    <w:rsid w:val="00F67C47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934"/>
    <w:rPr>
      <w:color w:val="000080"/>
      <w:u w:val="single"/>
    </w:rPr>
  </w:style>
  <w:style w:type="character" w:customStyle="1" w:styleId="5Exact">
    <w:name w:val="Основной текст (5) Exact"/>
    <w:basedOn w:val="a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D493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D49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FD49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4934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4934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FD4934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4934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D4934"/>
    <w:pPr>
      <w:shd w:val="clear" w:color="auto" w:fill="FFFFFF"/>
      <w:spacing w:before="240" w:line="307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D493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главление (2)"/>
    <w:basedOn w:val="a"/>
    <w:link w:val="24"/>
    <w:rsid w:val="00FD493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FD493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4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ED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9A113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993-04B5-42A1-9B9B-8D9E3E1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Куимов Е.В.</dc:creator>
  <cp:keywords/>
  <cp:lastModifiedBy>Куимов Е.В.</cp:lastModifiedBy>
  <cp:revision>2</cp:revision>
  <cp:lastPrinted>2020-05-07T09:48:00Z</cp:lastPrinted>
  <dcterms:created xsi:type="dcterms:W3CDTF">2020-05-07T09:50:00Z</dcterms:created>
  <dcterms:modified xsi:type="dcterms:W3CDTF">2020-05-07T09:50:00Z</dcterms:modified>
</cp:coreProperties>
</file>