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8B" w:rsidRDefault="00F0028B" w:rsidP="00F0028B">
      <w:pPr>
        <w:pStyle w:val="a3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11.11.2016г. № 106</w:t>
      </w:r>
    </w:p>
    <w:p w:rsidR="00F0028B" w:rsidRPr="00096FAE" w:rsidRDefault="00F0028B" w:rsidP="00F0028B">
      <w:pPr>
        <w:pStyle w:val="a3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0028B" w:rsidRPr="00096FAE" w:rsidRDefault="00F0028B" w:rsidP="00F0028B">
      <w:pPr>
        <w:pStyle w:val="a3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F0028B" w:rsidRPr="00096FAE" w:rsidRDefault="00F0028B" w:rsidP="00F0028B">
      <w:pPr>
        <w:pStyle w:val="a3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F0028B" w:rsidRPr="00635EB4" w:rsidRDefault="00F0028B" w:rsidP="00F0028B">
      <w:pPr>
        <w:pStyle w:val="a3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F0028B" w:rsidRPr="00096FAE" w:rsidRDefault="00F0028B" w:rsidP="00F0028B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F0028B" w:rsidRDefault="00F0028B" w:rsidP="00F0028B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0028B" w:rsidRPr="002F4C7B" w:rsidRDefault="00F0028B" w:rsidP="00F0028B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0028B" w:rsidRDefault="00F0028B" w:rsidP="00F0028B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AE13C7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F0028B" w:rsidRDefault="00F0028B" w:rsidP="00F0028B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0028B" w:rsidRPr="007E695A" w:rsidRDefault="00F0028B" w:rsidP="00F0028B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0028B" w:rsidRPr="009145BE" w:rsidRDefault="00F0028B" w:rsidP="00F0028B">
      <w:pPr>
        <w:jc w:val="center"/>
        <w:rPr>
          <w:rFonts w:ascii="Arial" w:hAnsi="Arial" w:cs="Arial"/>
          <w:b/>
          <w:iCs/>
          <w:color w:val="000000"/>
          <w:sz w:val="30"/>
          <w:szCs w:val="30"/>
        </w:rPr>
      </w:pPr>
      <w:r w:rsidRPr="009145BE">
        <w:rPr>
          <w:rFonts w:ascii="Arial" w:hAnsi="Arial" w:cs="Arial"/>
          <w:b/>
          <w:sz w:val="30"/>
          <w:szCs w:val="30"/>
        </w:rPr>
        <w:t xml:space="preserve">ОБ </w:t>
      </w:r>
      <w:r>
        <w:rPr>
          <w:rFonts w:ascii="Arial" w:hAnsi="Arial" w:cs="Arial"/>
          <w:b/>
          <w:sz w:val="30"/>
          <w:szCs w:val="30"/>
        </w:rPr>
        <w:t>УСТРОЙСТВЕ ЗАЩИТНОЙ ПРОТИВОПОЖАРНОЙ МИНЕРАЛИЗОВАННОЙ ПОЛОСЫ НА ТЕРРТТОРИИ МАМСКОГО ГОРОДСКОГО ПОСЕЛЕНИЯ</w:t>
      </w:r>
    </w:p>
    <w:p w:rsidR="00F0028B" w:rsidRPr="00BF456E" w:rsidRDefault="00F0028B" w:rsidP="00F0028B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BF456E">
        <w:rPr>
          <w:iCs/>
          <w:color w:val="000000"/>
        </w:rPr>
        <w:t xml:space="preserve">     </w:t>
      </w:r>
    </w:p>
    <w:p w:rsidR="00F0028B" w:rsidRPr="00987D08" w:rsidRDefault="00F0028B" w:rsidP="00F0028B">
      <w:pPr>
        <w:pStyle w:val="a4"/>
        <w:ind w:left="142"/>
        <w:rPr>
          <w:rFonts w:ascii="Arial" w:hAnsi="Arial" w:cs="Arial"/>
          <w:b/>
          <w:color w:val="000000"/>
          <w:sz w:val="24"/>
          <w:szCs w:val="24"/>
        </w:rPr>
      </w:pPr>
      <w:r w:rsidRPr="00987D08">
        <w:rPr>
          <w:rFonts w:ascii="Arial" w:hAnsi="Arial" w:cs="Arial"/>
          <w:iCs/>
          <w:color w:val="000000"/>
          <w:sz w:val="24"/>
          <w:szCs w:val="24"/>
        </w:rPr>
        <w:t xml:space="preserve">     </w:t>
      </w:r>
      <w:r w:rsidRPr="00987D08">
        <w:rPr>
          <w:rFonts w:ascii="Arial" w:hAnsi="Arial" w:cs="Arial"/>
          <w:sz w:val="24"/>
          <w:szCs w:val="24"/>
        </w:rPr>
        <w:t xml:space="preserve">   На основании пункта 3 части 2 статьи 53,1 Лесного Кодекса Российской Федерации; </w:t>
      </w:r>
      <w:proofErr w:type="gramStart"/>
      <w:r w:rsidRPr="00987D08">
        <w:rPr>
          <w:rFonts w:ascii="Arial" w:hAnsi="Arial" w:cs="Arial"/>
          <w:sz w:val="24"/>
          <w:szCs w:val="24"/>
        </w:rPr>
        <w:t>пунктов 8,9,19 статьи 14 Федерального Закона №131-ФЗ от 06.10.2003 года «Об общих  принципах организации местного самоуправления в Российской Федерации», Федерального закона от 21 декабря 1994 года № 69-ФЗ «О пожарной безопасности» пункта 78 статьи 2 Постановления Правительства Российской Федерации от 25 апреля 2012 года № 390 «О противопожарном режиме», в целях противопожарной безопасности на территории Мамского городского поселения</w:t>
      </w:r>
      <w:r w:rsidR="00987D08" w:rsidRPr="00987D08">
        <w:rPr>
          <w:rFonts w:ascii="Arial" w:hAnsi="Arial" w:cs="Arial"/>
          <w:sz w:val="24"/>
          <w:szCs w:val="24"/>
        </w:rPr>
        <w:t>, администрация Мамского городского поселения</w:t>
      </w:r>
      <w:proofErr w:type="gramEnd"/>
    </w:p>
    <w:p w:rsidR="00F0028B" w:rsidRDefault="00F0028B" w:rsidP="00F0028B">
      <w:pPr>
        <w:pStyle w:val="a3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                                    </w:t>
      </w:r>
    </w:p>
    <w:p w:rsidR="00F0028B" w:rsidRPr="00987D08" w:rsidRDefault="00F0028B" w:rsidP="00F0028B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987D08">
        <w:rPr>
          <w:rFonts w:ascii="Arial" w:hAnsi="Arial" w:cs="Arial"/>
          <w:color w:val="000000"/>
          <w:sz w:val="32"/>
          <w:szCs w:val="32"/>
        </w:rPr>
        <w:t>ПОСТАНОВЛЯЕТ:</w:t>
      </w:r>
    </w:p>
    <w:p w:rsidR="00F0028B" w:rsidRDefault="00F0028B" w:rsidP="00F0028B">
      <w:pPr>
        <w:pStyle w:val="3"/>
        <w:tabs>
          <w:tab w:val="left" w:pos="0"/>
        </w:tabs>
        <w:ind w:left="0" w:firstLine="0"/>
      </w:pPr>
    </w:p>
    <w:p w:rsidR="00F0028B" w:rsidRDefault="00F0028B" w:rsidP="00F0028B">
      <w:pPr>
        <w:pStyle w:val="3"/>
        <w:tabs>
          <w:tab w:val="left" w:pos="0"/>
        </w:tabs>
        <w:ind w:left="0" w:firstLine="0"/>
        <w:rPr>
          <w:rFonts w:ascii="Arial" w:hAnsi="Arial" w:cs="Arial"/>
        </w:rPr>
      </w:pPr>
      <w:r>
        <w:t xml:space="preserve">     </w:t>
      </w:r>
      <w:r w:rsidRPr="00704369">
        <w:rPr>
          <w:rFonts w:ascii="Arial" w:hAnsi="Arial" w:cs="Arial"/>
        </w:rPr>
        <w:t xml:space="preserve">1. </w:t>
      </w:r>
      <w:r w:rsidR="00987D08">
        <w:rPr>
          <w:rFonts w:ascii="Arial" w:hAnsi="Arial" w:cs="Arial"/>
        </w:rPr>
        <w:t xml:space="preserve">Определить  </w:t>
      </w:r>
      <w:r w:rsidR="00A219A7">
        <w:rPr>
          <w:rFonts w:ascii="Arial" w:hAnsi="Arial" w:cs="Arial"/>
        </w:rPr>
        <w:t>минерализованной полосой границу п. Мама с землями лесного фонда от складов ГСМ до кладбища. Провести обустройство минерализованной полосы шириной не менее 5 метров на всей протяженности участков границы п. Мама с лесным массивом.</w:t>
      </w:r>
    </w:p>
    <w:p w:rsidR="00A219A7" w:rsidRDefault="00A219A7" w:rsidP="00F0028B">
      <w:pPr>
        <w:pStyle w:val="3"/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 Обеспечить очистку от горючих материалов (валежника, сухостоя</w:t>
      </w:r>
      <w:r w:rsidR="0081557D">
        <w:rPr>
          <w:rFonts w:ascii="Arial" w:hAnsi="Arial" w:cs="Arial"/>
        </w:rPr>
        <w:t>, кр</w:t>
      </w:r>
      <w:r>
        <w:rPr>
          <w:rFonts w:ascii="Arial" w:hAnsi="Arial" w:cs="Arial"/>
        </w:rPr>
        <w:t>упных веток) лесного массива</w:t>
      </w:r>
      <w:r w:rsidR="008155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примыкающего  к  жилым  строениям.</w:t>
      </w:r>
    </w:p>
    <w:p w:rsidR="00A219A7" w:rsidRDefault="00A219A7" w:rsidP="00F0028B">
      <w:pPr>
        <w:pStyle w:val="3"/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3. Разработать и утвердить порядок вырубки деревьев для устройства минерализованной полосы</w:t>
      </w:r>
    </w:p>
    <w:p w:rsidR="00A219A7" w:rsidRDefault="00A219A7" w:rsidP="00F0028B">
      <w:pPr>
        <w:pStyle w:val="3"/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4. Отменить постановление администрации Мамского городского поселения от 01.10.2009 года № 60 «О мерах пожарной безопасности на территории Мамского городского поселения.</w:t>
      </w:r>
    </w:p>
    <w:p w:rsidR="00A219A7" w:rsidRPr="00704369" w:rsidRDefault="00A219A7" w:rsidP="00F0028B">
      <w:pPr>
        <w:pStyle w:val="3"/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5. Контроль за выполнением постановления возлагаю на ведущего специалиста  по ГО ЧС и обеспечению пожарной безопасност</w:t>
      </w:r>
      <w:proofErr w:type="gramStart"/>
      <w:r>
        <w:rPr>
          <w:rFonts w:ascii="Arial" w:hAnsi="Arial" w:cs="Arial"/>
        </w:rPr>
        <w:t>и-</w:t>
      </w:r>
      <w:proofErr w:type="gramEnd"/>
      <w:r>
        <w:rPr>
          <w:rFonts w:ascii="Arial" w:hAnsi="Arial" w:cs="Arial"/>
        </w:rPr>
        <w:t xml:space="preserve"> Новик И.А.</w:t>
      </w:r>
    </w:p>
    <w:p w:rsidR="00F0028B" w:rsidRPr="00704369" w:rsidRDefault="00F0028B" w:rsidP="00F0028B">
      <w:pPr>
        <w:pStyle w:val="3"/>
        <w:ind w:left="142" w:firstLine="0"/>
        <w:rPr>
          <w:rFonts w:ascii="Arial" w:hAnsi="Arial" w:cs="Arial"/>
        </w:rPr>
      </w:pPr>
    </w:p>
    <w:p w:rsidR="00F0028B" w:rsidRDefault="00F0028B" w:rsidP="00F0028B">
      <w:pPr>
        <w:jc w:val="both"/>
        <w:rPr>
          <w:rFonts w:ascii="Arial" w:hAnsi="Arial" w:cs="Arial"/>
        </w:rPr>
      </w:pPr>
    </w:p>
    <w:p w:rsidR="00F0028B" w:rsidRPr="00DC47B0" w:rsidRDefault="00F0028B" w:rsidP="00F0028B">
      <w:pPr>
        <w:jc w:val="both"/>
        <w:rPr>
          <w:rFonts w:ascii="Arial" w:hAnsi="Arial" w:cs="Arial"/>
        </w:rPr>
      </w:pPr>
      <w:r w:rsidRPr="00DC47B0">
        <w:rPr>
          <w:rFonts w:ascii="Arial" w:hAnsi="Arial" w:cs="Arial"/>
        </w:rPr>
        <w:t xml:space="preserve">Глава поселения                                                                       </w:t>
      </w:r>
      <w:proofErr w:type="spellStart"/>
      <w:r w:rsidRPr="00DC47B0">
        <w:rPr>
          <w:rFonts w:ascii="Arial" w:hAnsi="Arial" w:cs="Arial"/>
        </w:rPr>
        <w:t>Шпет</w:t>
      </w:r>
      <w:proofErr w:type="spellEnd"/>
      <w:r w:rsidRPr="00DC47B0">
        <w:rPr>
          <w:rFonts w:ascii="Arial" w:hAnsi="Arial" w:cs="Arial"/>
        </w:rPr>
        <w:t xml:space="preserve"> В.Ф.</w:t>
      </w:r>
    </w:p>
    <w:p w:rsidR="00F0028B" w:rsidRPr="00DC47B0" w:rsidRDefault="00F0028B" w:rsidP="00F0028B">
      <w:pPr>
        <w:rPr>
          <w:rFonts w:ascii="Arial" w:hAnsi="Arial" w:cs="Arial"/>
        </w:rPr>
      </w:pPr>
    </w:p>
    <w:p w:rsidR="00F0028B" w:rsidRDefault="00F0028B" w:rsidP="00F0028B"/>
    <w:p w:rsidR="00F0028B" w:rsidRDefault="00F0028B" w:rsidP="00F0028B"/>
    <w:p w:rsidR="00E8516E" w:rsidRDefault="00E8516E"/>
    <w:sectPr w:rsidR="00E8516E" w:rsidSect="0050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28B"/>
    <w:rsid w:val="00003113"/>
    <w:rsid w:val="00022140"/>
    <w:rsid w:val="00107ABB"/>
    <w:rsid w:val="00130BB3"/>
    <w:rsid w:val="00151D18"/>
    <w:rsid w:val="00160C3A"/>
    <w:rsid w:val="001838B5"/>
    <w:rsid w:val="001A4744"/>
    <w:rsid w:val="001D4087"/>
    <w:rsid w:val="002B73C8"/>
    <w:rsid w:val="002E4CA6"/>
    <w:rsid w:val="003510F0"/>
    <w:rsid w:val="003B14A7"/>
    <w:rsid w:val="003F0952"/>
    <w:rsid w:val="00412DBD"/>
    <w:rsid w:val="00463F80"/>
    <w:rsid w:val="004C3813"/>
    <w:rsid w:val="004E75B5"/>
    <w:rsid w:val="0054012A"/>
    <w:rsid w:val="00584ADB"/>
    <w:rsid w:val="005D337E"/>
    <w:rsid w:val="006778D6"/>
    <w:rsid w:val="00715D25"/>
    <w:rsid w:val="00770D95"/>
    <w:rsid w:val="008124AC"/>
    <w:rsid w:val="0081557D"/>
    <w:rsid w:val="00834D38"/>
    <w:rsid w:val="00894DDF"/>
    <w:rsid w:val="00953EE2"/>
    <w:rsid w:val="00987D08"/>
    <w:rsid w:val="009B16BE"/>
    <w:rsid w:val="00A219A7"/>
    <w:rsid w:val="00A45CCB"/>
    <w:rsid w:val="00A51613"/>
    <w:rsid w:val="00AF08B0"/>
    <w:rsid w:val="00B41BEB"/>
    <w:rsid w:val="00B824BD"/>
    <w:rsid w:val="00BD1589"/>
    <w:rsid w:val="00BD5FC1"/>
    <w:rsid w:val="00C2428E"/>
    <w:rsid w:val="00CE2D8F"/>
    <w:rsid w:val="00CE353E"/>
    <w:rsid w:val="00D70730"/>
    <w:rsid w:val="00DC57DC"/>
    <w:rsid w:val="00E54A53"/>
    <w:rsid w:val="00E8516E"/>
    <w:rsid w:val="00F0028B"/>
    <w:rsid w:val="00F74BBD"/>
    <w:rsid w:val="00F90867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0028B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F0028B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F0028B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F0028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002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2016-12-06T03:58:00Z</cp:lastPrinted>
  <dcterms:created xsi:type="dcterms:W3CDTF">2016-12-06T02:04:00Z</dcterms:created>
  <dcterms:modified xsi:type="dcterms:W3CDTF">2016-12-06T03:58:00Z</dcterms:modified>
</cp:coreProperties>
</file>