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3C4" w:rsidRPr="00096D99" w:rsidRDefault="00A523C4" w:rsidP="00A523C4">
      <w:pPr>
        <w:jc w:val="center"/>
        <w:rPr>
          <w:b/>
          <w:bCs/>
          <w:szCs w:val="24"/>
        </w:rPr>
      </w:pPr>
      <w:r w:rsidRPr="00096D99">
        <w:rPr>
          <w:b/>
          <w:bCs/>
          <w:szCs w:val="24"/>
        </w:rPr>
        <w:t xml:space="preserve">ДУМА МАМСКОГО ГОРОДСКОГО ПОСЕЛЕНИЯ </w:t>
      </w:r>
    </w:p>
    <w:p w:rsidR="00A523C4" w:rsidRPr="00096D99" w:rsidRDefault="00A523C4" w:rsidP="00A523C4">
      <w:pPr>
        <w:pStyle w:val="2"/>
        <w:rPr>
          <w:szCs w:val="24"/>
        </w:rPr>
      </w:pPr>
      <w:r w:rsidRPr="00096D99">
        <w:rPr>
          <w:szCs w:val="24"/>
        </w:rPr>
        <w:t>МАМСКО-ЧУЙСКОГО РАЙОНА</w:t>
      </w:r>
    </w:p>
    <w:p w:rsidR="00A523C4" w:rsidRPr="004344EE" w:rsidRDefault="00A523C4" w:rsidP="00A523C4">
      <w:pPr>
        <w:jc w:val="center"/>
        <w:rPr>
          <w:b/>
          <w:bCs/>
        </w:rPr>
      </w:pPr>
      <w:r w:rsidRPr="004344EE">
        <w:rPr>
          <w:b/>
          <w:bCs/>
        </w:rPr>
        <w:t>четвертого созыва</w:t>
      </w:r>
    </w:p>
    <w:p w:rsidR="00A523C4" w:rsidRPr="004344EE" w:rsidRDefault="00A523C4" w:rsidP="00A523C4">
      <w:pPr>
        <w:jc w:val="center"/>
        <w:rPr>
          <w:b/>
          <w:bCs/>
        </w:rPr>
      </w:pPr>
    </w:p>
    <w:p w:rsidR="00A523C4" w:rsidRDefault="00A523C4" w:rsidP="00A523C4">
      <w:pPr>
        <w:jc w:val="center"/>
        <w:rPr>
          <w:b/>
          <w:bCs/>
        </w:rPr>
      </w:pPr>
      <w:r w:rsidRPr="004344EE">
        <w:rPr>
          <w:b/>
          <w:bCs/>
        </w:rPr>
        <w:t>РЕШЕНИЕ</w:t>
      </w:r>
    </w:p>
    <w:p w:rsidR="006B39E2" w:rsidRPr="004344EE" w:rsidRDefault="006B39E2" w:rsidP="00A523C4">
      <w:pPr>
        <w:jc w:val="center"/>
        <w:rPr>
          <w:b/>
          <w:bCs/>
        </w:rPr>
      </w:pPr>
    </w:p>
    <w:p w:rsidR="00A523C4" w:rsidRPr="004344EE" w:rsidRDefault="00A523C4" w:rsidP="00A523C4">
      <w:pPr>
        <w:rPr>
          <w:b/>
          <w:bCs/>
        </w:rPr>
      </w:pPr>
    </w:p>
    <w:p w:rsidR="00A523C4" w:rsidRPr="004344EE" w:rsidRDefault="00096D99" w:rsidP="00A523C4">
      <w:pPr>
        <w:ind w:firstLine="720"/>
      </w:pPr>
      <w:r>
        <w:t xml:space="preserve">13 марта </w:t>
      </w:r>
      <w:r w:rsidR="00A523C4">
        <w:t>2020</w:t>
      </w:r>
      <w:r w:rsidR="00A523C4" w:rsidRPr="004344EE">
        <w:t xml:space="preserve"> года</w:t>
      </w:r>
      <w:r w:rsidR="00A523C4" w:rsidRPr="004344EE">
        <w:tab/>
      </w:r>
      <w:r w:rsidR="00A523C4" w:rsidRPr="004344EE">
        <w:tab/>
      </w:r>
      <w:r w:rsidR="00A523C4" w:rsidRPr="004344EE">
        <w:tab/>
      </w:r>
      <w:r w:rsidR="00A523C4">
        <w:tab/>
        <w:t xml:space="preserve">                          </w:t>
      </w:r>
      <w:r>
        <w:t xml:space="preserve">                </w:t>
      </w:r>
      <w:r w:rsidR="00A523C4">
        <w:t xml:space="preserve">  </w:t>
      </w:r>
      <w:r w:rsidR="00A523C4" w:rsidRPr="004344EE">
        <w:t xml:space="preserve">      № </w:t>
      </w:r>
      <w:r>
        <w:t>100</w:t>
      </w:r>
      <w:r w:rsidR="00A523C4" w:rsidRPr="004344EE">
        <w:t xml:space="preserve">                                                              </w:t>
      </w:r>
    </w:p>
    <w:p w:rsidR="00A523C4" w:rsidRDefault="00A523C4" w:rsidP="00A523C4">
      <w:pPr>
        <w:jc w:val="center"/>
      </w:pPr>
    </w:p>
    <w:p w:rsidR="00A523C4" w:rsidRPr="004344EE" w:rsidRDefault="00A523C4" w:rsidP="00A523C4">
      <w:pPr>
        <w:jc w:val="center"/>
      </w:pPr>
      <w:r w:rsidRPr="004344EE">
        <w:t>пос. Мама</w:t>
      </w:r>
    </w:p>
    <w:p w:rsidR="00A523C4" w:rsidRPr="004344EE" w:rsidRDefault="00A523C4" w:rsidP="00A523C4">
      <w:pPr>
        <w:jc w:val="center"/>
      </w:pPr>
      <w:r w:rsidRPr="004344EE">
        <w:t xml:space="preserve"> </w:t>
      </w:r>
    </w:p>
    <w:p w:rsidR="00A92A5A" w:rsidRPr="00A523C4" w:rsidRDefault="00374CB9" w:rsidP="00A523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523C4">
        <w:rPr>
          <w:rFonts w:ascii="Times New Roman" w:hAnsi="Times New Roman" w:cs="Times New Roman"/>
          <w:b w:val="0"/>
          <w:sz w:val="24"/>
          <w:szCs w:val="24"/>
        </w:rPr>
        <w:t>О</w:t>
      </w:r>
      <w:r w:rsidR="00A92A5A" w:rsidRPr="00A523C4">
        <w:rPr>
          <w:rFonts w:ascii="Times New Roman" w:hAnsi="Times New Roman" w:cs="Times New Roman"/>
          <w:b w:val="0"/>
          <w:sz w:val="24"/>
          <w:szCs w:val="24"/>
        </w:rPr>
        <w:t>б утверждении Положения</w:t>
      </w:r>
      <w:r w:rsidR="00EC3B1A" w:rsidRPr="00A523C4">
        <w:rPr>
          <w:rFonts w:ascii="Times New Roman" w:hAnsi="Times New Roman" w:cs="Times New Roman"/>
          <w:b w:val="0"/>
          <w:sz w:val="24"/>
          <w:szCs w:val="24"/>
        </w:rPr>
        <w:t xml:space="preserve"> о</w:t>
      </w:r>
      <w:r w:rsidRPr="00A523C4">
        <w:rPr>
          <w:rFonts w:ascii="Times New Roman" w:hAnsi="Times New Roman" w:cs="Times New Roman"/>
          <w:b w:val="0"/>
          <w:sz w:val="24"/>
          <w:szCs w:val="24"/>
        </w:rPr>
        <w:t xml:space="preserve">б оплате труда </w:t>
      </w:r>
    </w:p>
    <w:p w:rsidR="00A92A5A" w:rsidRPr="00A523C4" w:rsidRDefault="00374CB9" w:rsidP="00A523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523C4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</w:t>
      </w:r>
      <w:r w:rsidR="00A92A5A" w:rsidRPr="00A523C4">
        <w:rPr>
          <w:rFonts w:ascii="Times New Roman" w:hAnsi="Times New Roman" w:cs="Times New Roman"/>
          <w:b w:val="0"/>
          <w:sz w:val="24"/>
          <w:szCs w:val="24"/>
        </w:rPr>
        <w:t xml:space="preserve">служащих администрации </w:t>
      </w:r>
    </w:p>
    <w:p w:rsidR="00374CB9" w:rsidRPr="00A523C4" w:rsidRDefault="001E40F5" w:rsidP="00A523C4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523C4">
        <w:rPr>
          <w:rFonts w:ascii="Times New Roman" w:hAnsi="Times New Roman" w:cs="Times New Roman"/>
          <w:b w:val="0"/>
          <w:sz w:val="24"/>
          <w:szCs w:val="24"/>
        </w:rPr>
        <w:t>Ма</w:t>
      </w:r>
      <w:r w:rsidR="00A92A5A" w:rsidRPr="00A523C4">
        <w:rPr>
          <w:rFonts w:ascii="Times New Roman" w:hAnsi="Times New Roman" w:cs="Times New Roman"/>
          <w:b w:val="0"/>
          <w:sz w:val="24"/>
          <w:szCs w:val="24"/>
        </w:rPr>
        <w:t>мского городского поселения</w:t>
      </w:r>
      <w:r w:rsidR="00374CB9" w:rsidRPr="00A523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74CB9" w:rsidRPr="00080383" w:rsidRDefault="00374CB9" w:rsidP="00374CB9">
      <w:pPr>
        <w:jc w:val="center"/>
        <w:rPr>
          <w:rFonts w:ascii="Arial" w:hAnsi="Arial" w:cs="Arial"/>
          <w:b/>
          <w:sz w:val="32"/>
          <w:szCs w:val="32"/>
        </w:rPr>
      </w:pPr>
    </w:p>
    <w:p w:rsidR="00374CB9" w:rsidRPr="00A523C4" w:rsidRDefault="00374CB9" w:rsidP="00A92A5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3C4">
        <w:rPr>
          <w:rFonts w:ascii="Times New Roman" w:hAnsi="Times New Roman" w:cs="Times New Roman"/>
          <w:sz w:val="24"/>
          <w:szCs w:val="24"/>
        </w:rPr>
        <w:t xml:space="preserve">Руководствуясь Трудовым </w:t>
      </w:r>
      <w:hyperlink r:id="rId6" w:history="1">
        <w:r w:rsidRPr="00A523C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523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A523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3C4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8" w:history="1">
        <w:r w:rsidRPr="00A523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3C4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9" w:history="1">
        <w:r w:rsidRPr="00A523C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523C4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N 88-оз "Об отдельных вопросах муниципальной службы в Иркутской области", </w:t>
      </w:r>
      <w:hyperlink r:id="rId10" w:history="1">
        <w:r w:rsidR="00A92A5A" w:rsidRPr="00A523C4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A92A5A" w:rsidRPr="00A523C4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</w:t>
      </w:r>
      <w:proofErr w:type="gramEnd"/>
      <w:r w:rsidR="00A92A5A" w:rsidRPr="00A523C4">
        <w:rPr>
          <w:rFonts w:ascii="Times New Roman" w:hAnsi="Times New Roman" w:cs="Times New Roman"/>
          <w:sz w:val="24"/>
          <w:szCs w:val="24"/>
        </w:rPr>
        <w:t xml:space="preserve"> от 27 ноября 2014 года N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 (в </w:t>
      </w:r>
      <w:r w:rsidR="00C1110F" w:rsidRPr="00A523C4">
        <w:rPr>
          <w:rFonts w:ascii="Times New Roman" w:hAnsi="Times New Roman" w:cs="Times New Roman"/>
          <w:sz w:val="24"/>
          <w:szCs w:val="24"/>
        </w:rPr>
        <w:t xml:space="preserve">редакции от </w:t>
      </w:r>
      <w:r w:rsidR="00A92A5A" w:rsidRPr="00A523C4">
        <w:rPr>
          <w:rFonts w:ascii="Times New Roman" w:hAnsi="Times New Roman" w:cs="Times New Roman"/>
          <w:sz w:val="24"/>
          <w:szCs w:val="24"/>
        </w:rPr>
        <w:t>19 ию</w:t>
      </w:r>
      <w:r w:rsidR="00C1110F" w:rsidRPr="00A523C4">
        <w:rPr>
          <w:rFonts w:ascii="Times New Roman" w:hAnsi="Times New Roman" w:cs="Times New Roman"/>
          <w:sz w:val="24"/>
          <w:szCs w:val="24"/>
        </w:rPr>
        <w:t>ня 2019</w:t>
      </w:r>
      <w:r w:rsidR="00A92A5A" w:rsidRPr="00A523C4">
        <w:rPr>
          <w:rFonts w:ascii="Times New Roman" w:hAnsi="Times New Roman" w:cs="Times New Roman"/>
          <w:sz w:val="24"/>
          <w:szCs w:val="24"/>
        </w:rPr>
        <w:t xml:space="preserve">г.), </w:t>
      </w:r>
      <w:r w:rsidR="006B39E2">
        <w:rPr>
          <w:rFonts w:ascii="Times New Roman" w:hAnsi="Times New Roman" w:cs="Times New Roman"/>
          <w:sz w:val="24"/>
          <w:szCs w:val="24"/>
        </w:rPr>
        <w:t>Указом Губернатора Иркутской области</w:t>
      </w:r>
      <w:r w:rsidR="00967CF0">
        <w:rPr>
          <w:rFonts w:ascii="Times New Roman" w:hAnsi="Times New Roman" w:cs="Times New Roman"/>
          <w:sz w:val="24"/>
          <w:szCs w:val="24"/>
        </w:rPr>
        <w:t xml:space="preserve"> от 25 </w:t>
      </w:r>
      <w:r w:rsidR="006B39E2">
        <w:rPr>
          <w:rFonts w:ascii="Times New Roman" w:hAnsi="Times New Roman" w:cs="Times New Roman"/>
          <w:sz w:val="24"/>
          <w:szCs w:val="24"/>
        </w:rPr>
        <w:t xml:space="preserve">октября 2019 года № 255-уг «О размерах должностных окладов и ежемесячного денежного поощрения гражданских служащих», </w:t>
      </w:r>
      <w:r w:rsidRPr="00A523C4">
        <w:rPr>
          <w:rFonts w:ascii="Times New Roman" w:hAnsi="Times New Roman" w:cs="Times New Roman"/>
          <w:sz w:val="24"/>
          <w:szCs w:val="24"/>
        </w:rPr>
        <w:t xml:space="preserve">на основании Устава </w:t>
      </w:r>
      <w:r w:rsidR="001E40F5" w:rsidRPr="00A523C4">
        <w:rPr>
          <w:rFonts w:ascii="Times New Roman" w:hAnsi="Times New Roman" w:cs="Times New Roman"/>
          <w:sz w:val="24"/>
          <w:szCs w:val="24"/>
        </w:rPr>
        <w:t>Ма</w:t>
      </w:r>
      <w:r w:rsidRPr="00A523C4">
        <w:rPr>
          <w:rFonts w:ascii="Times New Roman" w:hAnsi="Times New Roman" w:cs="Times New Roman"/>
          <w:sz w:val="24"/>
          <w:szCs w:val="24"/>
        </w:rPr>
        <w:t>мского му</w:t>
      </w:r>
      <w:r w:rsidR="001E40F5" w:rsidRPr="00A523C4">
        <w:rPr>
          <w:rFonts w:ascii="Times New Roman" w:hAnsi="Times New Roman" w:cs="Times New Roman"/>
          <w:sz w:val="24"/>
          <w:szCs w:val="24"/>
        </w:rPr>
        <w:t>ниципального образования, Дума Ма</w:t>
      </w:r>
      <w:r w:rsidRPr="00A523C4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</w:p>
    <w:p w:rsidR="00374CB9" w:rsidRDefault="00374CB9" w:rsidP="00374CB9">
      <w:pPr>
        <w:pStyle w:val="Style7"/>
        <w:widowControl/>
        <w:ind w:firstLine="0"/>
        <w:jc w:val="center"/>
        <w:rPr>
          <w:rStyle w:val="FontStyle31"/>
          <w:rFonts w:ascii="Arial" w:hAnsi="Arial" w:cs="Arial"/>
          <w:sz w:val="30"/>
          <w:szCs w:val="30"/>
        </w:rPr>
      </w:pPr>
    </w:p>
    <w:p w:rsidR="00374CB9" w:rsidRPr="00A523C4" w:rsidRDefault="00374CB9" w:rsidP="00374CB9">
      <w:pPr>
        <w:pStyle w:val="Style7"/>
        <w:widowControl/>
        <w:ind w:firstLine="0"/>
        <w:jc w:val="center"/>
        <w:rPr>
          <w:rStyle w:val="FontStyle31"/>
          <w:sz w:val="24"/>
          <w:szCs w:val="24"/>
        </w:rPr>
      </w:pPr>
      <w:r w:rsidRPr="00A523C4">
        <w:rPr>
          <w:rStyle w:val="FontStyle31"/>
          <w:sz w:val="24"/>
          <w:szCs w:val="24"/>
        </w:rPr>
        <w:t>РЕШИЛА:</w:t>
      </w:r>
    </w:p>
    <w:p w:rsidR="00374CB9" w:rsidRPr="00A523C4" w:rsidRDefault="00374CB9" w:rsidP="00374CB9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4CB9" w:rsidRPr="00A523C4" w:rsidRDefault="00374CB9" w:rsidP="00374CB9">
      <w:pPr>
        <w:pStyle w:val="a6"/>
        <w:ind w:firstLine="709"/>
        <w:jc w:val="both"/>
        <w:rPr>
          <w:szCs w:val="24"/>
        </w:rPr>
      </w:pPr>
      <w:r w:rsidRPr="00A523C4">
        <w:rPr>
          <w:szCs w:val="24"/>
        </w:rPr>
        <w:t xml:space="preserve">1. Утвердить </w:t>
      </w:r>
      <w:hyperlink w:anchor="P322" w:history="1">
        <w:r w:rsidRPr="00A523C4">
          <w:rPr>
            <w:szCs w:val="24"/>
          </w:rPr>
          <w:t>Положение</w:t>
        </w:r>
      </w:hyperlink>
      <w:r w:rsidRPr="00A523C4">
        <w:rPr>
          <w:szCs w:val="24"/>
        </w:rPr>
        <w:t xml:space="preserve"> об оплат</w:t>
      </w:r>
      <w:r w:rsidR="00A92A5A" w:rsidRPr="00A523C4">
        <w:rPr>
          <w:szCs w:val="24"/>
        </w:rPr>
        <w:t>е труда муниципальных служащих администрации</w:t>
      </w:r>
      <w:r w:rsidRPr="00A523C4">
        <w:rPr>
          <w:szCs w:val="24"/>
        </w:rPr>
        <w:t xml:space="preserve"> </w:t>
      </w:r>
      <w:r w:rsidR="001E40F5" w:rsidRPr="00A523C4">
        <w:rPr>
          <w:szCs w:val="24"/>
        </w:rPr>
        <w:t>Ма</w:t>
      </w:r>
      <w:r w:rsidR="00A92A5A" w:rsidRPr="00A523C4">
        <w:rPr>
          <w:szCs w:val="24"/>
        </w:rPr>
        <w:t>мского</w:t>
      </w:r>
      <w:r w:rsidRPr="00A523C4">
        <w:rPr>
          <w:szCs w:val="24"/>
        </w:rPr>
        <w:t xml:space="preserve"> городско</w:t>
      </w:r>
      <w:r w:rsidR="00A92A5A" w:rsidRPr="00A523C4">
        <w:rPr>
          <w:szCs w:val="24"/>
        </w:rPr>
        <w:t>го поселения</w:t>
      </w:r>
      <w:r w:rsidRPr="00A523C4">
        <w:rPr>
          <w:szCs w:val="24"/>
        </w:rPr>
        <w:t xml:space="preserve"> (прилагается).</w:t>
      </w:r>
    </w:p>
    <w:p w:rsidR="00374CB9" w:rsidRPr="00A523C4" w:rsidRDefault="00374CB9" w:rsidP="00EC3B1A">
      <w:pPr>
        <w:ind w:firstLine="708"/>
        <w:jc w:val="both"/>
        <w:rPr>
          <w:szCs w:val="24"/>
        </w:rPr>
      </w:pPr>
      <w:r w:rsidRPr="00A523C4">
        <w:rPr>
          <w:szCs w:val="24"/>
        </w:rPr>
        <w:t>2.</w:t>
      </w:r>
      <w:r w:rsidR="00EC3B1A" w:rsidRPr="00A523C4">
        <w:rPr>
          <w:szCs w:val="24"/>
        </w:rPr>
        <w:t xml:space="preserve"> </w:t>
      </w:r>
      <w:proofErr w:type="gramStart"/>
      <w:r w:rsidR="00EC3B1A" w:rsidRPr="00A523C4">
        <w:rPr>
          <w:szCs w:val="24"/>
        </w:rPr>
        <w:t xml:space="preserve">Признать утратившим силу Решение Думы </w:t>
      </w:r>
      <w:r w:rsidR="00C712AA">
        <w:rPr>
          <w:szCs w:val="24"/>
        </w:rPr>
        <w:t xml:space="preserve">Мамского городского </w:t>
      </w:r>
      <w:r w:rsidR="00EC3B1A" w:rsidRPr="00A523C4">
        <w:rPr>
          <w:szCs w:val="24"/>
        </w:rPr>
        <w:t xml:space="preserve">поселения от </w:t>
      </w:r>
      <w:r w:rsidR="00A523C4" w:rsidRPr="00A523C4">
        <w:rPr>
          <w:szCs w:val="24"/>
        </w:rPr>
        <w:t xml:space="preserve">28.12.2009 </w:t>
      </w:r>
      <w:r w:rsidR="00EC3B1A" w:rsidRPr="00A523C4">
        <w:rPr>
          <w:szCs w:val="24"/>
        </w:rPr>
        <w:t xml:space="preserve">года  № </w:t>
      </w:r>
      <w:r w:rsidR="00A523C4" w:rsidRPr="00A523C4">
        <w:rPr>
          <w:szCs w:val="24"/>
        </w:rPr>
        <w:t>106</w:t>
      </w:r>
      <w:r w:rsidR="00EC3B1A" w:rsidRPr="00A523C4">
        <w:rPr>
          <w:szCs w:val="24"/>
        </w:rPr>
        <w:t xml:space="preserve"> «Об утверждении Положения об оплате труда муниципальных служащих администрации </w:t>
      </w:r>
      <w:r w:rsidR="00A523C4" w:rsidRPr="00A523C4">
        <w:rPr>
          <w:szCs w:val="24"/>
        </w:rPr>
        <w:t>Ма</w:t>
      </w:r>
      <w:r w:rsidR="00EC3B1A" w:rsidRPr="00A523C4">
        <w:rPr>
          <w:szCs w:val="24"/>
        </w:rPr>
        <w:t>мского городского поселения» (с изменениями по Решени</w:t>
      </w:r>
      <w:r w:rsidR="00A523C4" w:rsidRPr="00A523C4">
        <w:rPr>
          <w:szCs w:val="24"/>
        </w:rPr>
        <w:t>ям</w:t>
      </w:r>
      <w:r w:rsidR="00EC3B1A" w:rsidRPr="00A523C4">
        <w:rPr>
          <w:szCs w:val="24"/>
        </w:rPr>
        <w:t xml:space="preserve"> Думы поселения от </w:t>
      </w:r>
      <w:r w:rsidR="00A523C4" w:rsidRPr="00A523C4">
        <w:rPr>
          <w:szCs w:val="24"/>
        </w:rPr>
        <w:t>11.02.2</w:t>
      </w:r>
      <w:r w:rsidR="00096D99">
        <w:rPr>
          <w:szCs w:val="24"/>
        </w:rPr>
        <w:t>01</w:t>
      </w:r>
      <w:r w:rsidR="00A523C4" w:rsidRPr="00A523C4">
        <w:rPr>
          <w:szCs w:val="24"/>
        </w:rPr>
        <w:t>0 года № 110, от 18.11.2010 года № 137, от 14.02.2012 года № 14, от 28.07.2012 года № 21, от 24.01.2013 года № 39, от 21.03.2013 года № 44</w:t>
      </w:r>
      <w:r w:rsidR="00EC3B1A" w:rsidRPr="00A523C4">
        <w:rPr>
          <w:szCs w:val="24"/>
        </w:rPr>
        <w:t>)</w:t>
      </w:r>
      <w:r w:rsidR="00C712AA">
        <w:rPr>
          <w:szCs w:val="24"/>
        </w:rPr>
        <w:t>.</w:t>
      </w:r>
      <w:r w:rsidR="00EC3B1A" w:rsidRPr="00A523C4">
        <w:rPr>
          <w:szCs w:val="24"/>
        </w:rPr>
        <w:t xml:space="preserve"> </w:t>
      </w:r>
      <w:proofErr w:type="gramEnd"/>
    </w:p>
    <w:p w:rsidR="00EC3B1A" w:rsidRPr="00A523C4" w:rsidRDefault="00EC3B1A" w:rsidP="00EC3B1A">
      <w:pPr>
        <w:tabs>
          <w:tab w:val="left" w:pos="709"/>
          <w:tab w:val="left" w:pos="6165"/>
        </w:tabs>
        <w:jc w:val="both"/>
        <w:rPr>
          <w:szCs w:val="24"/>
        </w:rPr>
      </w:pPr>
      <w:r w:rsidRPr="00A523C4">
        <w:rPr>
          <w:szCs w:val="24"/>
        </w:rPr>
        <w:tab/>
        <w:t>3.</w:t>
      </w:r>
      <w:r w:rsidR="00C712AA">
        <w:rPr>
          <w:szCs w:val="24"/>
        </w:rPr>
        <w:t xml:space="preserve"> </w:t>
      </w:r>
      <w:r w:rsidRPr="00A523C4">
        <w:rPr>
          <w:szCs w:val="24"/>
        </w:rPr>
        <w:t xml:space="preserve">Действие настоящего решения распространяется на правоотношения, </w:t>
      </w:r>
      <w:r w:rsidR="00A9510C" w:rsidRPr="00A523C4">
        <w:rPr>
          <w:szCs w:val="24"/>
        </w:rPr>
        <w:t>возникшие с 01.</w:t>
      </w:r>
      <w:r w:rsidR="00A523C4" w:rsidRPr="00A523C4">
        <w:rPr>
          <w:szCs w:val="24"/>
        </w:rPr>
        <w:t>0</w:t>
      </w:r>
      <w:r w:rsidR="00967CF0">
        <w:rPr>
          <w:szCs w:val="24"/>
        </w:rPr>
        <w:t>1</w:t>
      </w:r>
      <w:r w:rsidR="00A523C4" w:rsidRPr="00A523C4">
        <w:rPr>
          <w:szCs w:val="24"/>
        </w:rPr>
        <w:t>.2020</w:t>
      </w:r>
      <w:r w:rsidRPr="00A523C4">
        <w:rPr>
          <w:szCs w:val="24"/>
        </w:rPr>
        <w:t xml:space="preserve"> г.</w:t>
      </w:r>
    </w:p>
    <w:p w:rsidR="00A523C4" w:rsidRPr="009E757D" w:rsidRDefault="00C712AA" w:rsidP="00C712AA">
      <w:pPr>
        <w:pStyle w:val="31"/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4.  </w:t>
      </w:r>
      <w:r w:rsidR="00A523C4" w:rsidRPr="009E757D">
        <w:rPr>
          <w:sz w:val="24"/>
          <w:szCs w:val="24"/>
        </w:rPr>
        <w:t>Настоящее решение опубликовать в приложении к районной газете «Вертикаль власти» «Мамский горняк» и разместить на официальном сайте администрации Мамского городского поселения в информационно-коммуникационной сети «Интернет».</w:t>
      </w:r>
    </w:p>
    <w:p w:rsidR="00A523C4" w:rsidRPr="009E757D" w:rsidRDefault="00A523C4" w:rsidP="00A523C4">
      <w:pPr>
        <w:pStyle w:val="3"/>
        <w:ind w:firstLine="360"/>
        <w:jc w:val="both"/>
        <w:rPr>
          <w:szCs w:val="24"/>
        </w:rPr>
      </w:pPr>
    </w:p>
    <w:p w:rsidR="00A523C4" w:rsidRPr="00A523C4" w:rsidRDefault="00A523C4" w:rsidP="00A523C4">
      <w:pPr>
        <w:pStyle w:val="3"/>
        <w:tabs>
          <w:tab w:val="left" w:pos="5833"/>
        </w:tabs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A523C4">
        <w:rPr>
          <w:rFonts w:ascii="Times New Roman" w:hAnsi="Times New Roman" w:cs="Times New Roman"/>
          <w:b w:val="0"/>
          <w:color w:val="auto"/>
          <w:szCs w:val="24"/>
        </w:rPr>
        <w:t>Председатель Думы</w:t>
      </w:r>
      <w:r w:rsidRPr="00A523C4">
        <w:rPr>
          <w:rFonts w:ascii="Times New Roman" w:hAnsi="Times New Roman" w:cs="Times New Roman"/>
          <w:b w:val="0"/>
          <w:color w:val="auto"/>
          <w:szCs w:val="24"/>
        </w:rPr>
        <w:tab/>
      </w:r>
      <w:r w:rsidRPr="00A523C4">
        <w:rPr>
          <w:rFonts w:ascii="Times New Roman" w:hAnsi="Times New Roman" w:cs="Times New Roman"/>
          <w:b w:val="0"/>
          <w:color w:val="auto"/>
          <w:szCs w:val="24"/>
        </w:rPr>
        <w:tab/>
        <w:t xml:space="preserve">А.В. </w:t>
      </w:r>
      <w:proofErr w:type="spellStart"/>
      <w:r w:rsidRPr="00A523C4">
        <w:rPr>
          <w:rFonts w:ascii="Times New Roman" w:hAnsi="Times New Roman" w:cs="Times New Roman"/>
          <w:b w:val="0"/>
          <w:color w:val="auto"/>
          <w:szCs w:val="24"/>
        </w:rPr>
        <w:t>Шумарин</w:t>
      </w:r>
      <w:proofErr w:type="spellEnd"/>
    </w:p>
    <w:p w:rsidR="00A523C4" w:rsidRPr="00A523C4" w:rsidRDefault="00A523C4" w:rsidP="00A523C4">
      <w:pPr>
        <w:pStyle w:val="3"/>
        <w:jc w:val="both"/>
        <w:rPr>
          <w:rFonts w:ascii="Times New Roman" w:hAnsi="Times New Roman" w:cs="Times New Roman"/>
          <w:b w:val="0"/>
          <w:color w:val="auto"/>
          <w:szCs w:val="24"/>
        </w:rPr>
      </w:pPr>
    </w:p>
    <w:p w:rsidR="00A523C4" w:rsidRPr="00A523C4" w:rsidRDefault="00A523C4" w:rsidP="00A523C4">
      <w:pPr>
        <w:pStyle w:val="3"/>
        <w:jc w:val="both"/>
        <w:rPr>
          <w:rFonts w:ascii="Times New Roman" w:hAnsi="Times New Roman" w:cs="Times New Roman"/>
          <w:b w:val="0"/>
          <w:color w:val="auto"/>
          <w:szCs w:val="24"/>
        </w:rPr>
      </w:pPr>
      <w:r w:rsidRPr="00A523C4">
        <w:rPr>
          <w:rFonts w:ascii="Times New Roman" w:hAnsi="Times New Roman" w:cs="Times New Roman"/>
          <w:b w:val="0"/>
          <w:color w:val="auto"/>
          <w:szCs w:val="24"/>
        </w:rPr>
        <w:t xml:space="preserve">Глава Мамского </w:t>
      </w:r>
    </w:p>
    <w:p w:rsidR="00374CB9" w:rsidRPr="00A523C4" w:rsidRDefault="00A523C4" w:rsidP="00A523C4">
      <w:pPr>
        <w:rPr>
          <w:szCs w:val="24"/>
        </w:rPr>
      </w:pPr>
      <w:r w:rsidRPr="00A523C4">
        <w:rPr>
          <w:szCs w:val="24"/>
        </w:rPr>
        <w:t xml:space="preserve">городского поселения  </w:t>
      </w:r>
      <w:r w:rsidRPr="00A523C4">
        <w:rPr>
          <w:szCs w:val="24"/>
        </w:rPr>
        <w:tab/>
      </w:r>
      <w:r w:rsidRPr="00A523C4">
        <w:rPr>
          <w:szCs w:val="24"/>
        </w:rPr>
        <w:tab/>
      </w:r>
      <w:r w:rsidRPr="00A523C4">
        <w:rPr>
          <w:szCs w:val="24"/>
        </w:rPr>
        <w:tab/>
      </w:r>
      <w:r w:rsidRPr="00A523C4">
        <w:rPr>
          <w:szCs w:val="24"/>
        </w:rPr>
        <w:tab/>
        <w:t xml:space="preserve">       </w:t>
      </w:r>
      <w:r w:rsidRPr="00A523C4">
        <w:rPr>
          <w:szCs w:val="24"/>
        </w:rPr>
        <w:tab/>
      </w:r>
      <w:r w:rsidRPr="00A523C4">
        <w:rPr>
          <w:szCs w:val="24"/>
        </w:rPr>
        <w:tab/>
        <w:t xml:space="preserve"> В.Ф. </w:t>
      </w:r>
      <w:proofErr w:type="spellStart"/>
      <w:r w:rsidRPr="00A523C4">
        <w:rPr>
          <w:szCs w:val="24"/>
        </w:rPr>
        <w:t>Шпет</w:t>
      </w:r>
      <w:proofErr w:type="spellEnd"/>
      <w:r w:rsidR="00374CB9" w:rsidRPr="00A523C4">
        <w:rPr>
          <w:szCs w:val="24"/>
        </w:rPr>
        <w:br w:type="page"/>
      </w:r>
    </w:p>
    <w:p w:rsidR="00374CB9" w:rsidRPr="002640EC" w:rsidRDefault="00374CB9" w:rsidP="00374CB9">
      <w:pPr>
        <w:pStyle w:val="ConsNormal"/>
        <w:ind w:right="0" w:firstLine="0"/>
        <w:jc w:val="both"/>
        <w:rPr>
          <w:sz w:val="24"/>
          <w:szCs w:val="24"/>
        </w:rPr>
      </w:pPr>
      <w:r w:rsidRPr="002640EC">
        <w:rPr>
          <w:sz w:val="24"/>
          <w:szCs w:val="24"/>
        </w:rPr>
        <w:lastRenderedPageBreak/>
        <w:t xml:space="preserve"> </w:t>
      </w:r>
    </w:p>
    <w:p w:rsidR="00096D99" w:rsidRPr="00096D99" w:rsidRDefault="00374CB9" w:rsidP="00374CB9">
      <w:pPr>
        <w:jc w:val="right"/>
        <w:outlineLvl w:val="0"/>
        <w:rPr>
          <w:bCs/>
          <w:sz w:val="20"/>
        </w:rPr>
      </w:pPr>
      <w:r w:rsidRPr="00096D99">
        <w:rPr>
          <w:bCs/>
          <w:sz w:val="20"/>
        </w:rPr>
        <w:t>Приложение № 1</w:t>
      </w:r>
    </w:p>
    <w:p w:rsidR="00374CB9" w:rsidRPr="00096D99" w:rsidRDefault="00374CB9" w:rsidP="00374CB9">
      <w:pPr>
        <w:jc w:val="right"/>
        <w:outlineLvl w:val="0"/>
        <w:rPr>
          <w:bCs/>
          <w:sz w:val="20"/>
        </w:rPr>
      </w:pPr>
      <w:r w:rsidRPr="00096D99">
        <w:rPr>
          <w:bCs/>
          <w:sz w:val="20"/>
        </w:rPr>
        <w:t xml:space="preserve"> к решению</w:t>
      </w:r>
      <w:r w:rsidR="00096D99" w:rsidRPr="00096D99">
        <w:rPr>
          <w:bCs/>
          <w:sz w:val="20"/>
        </w:rPr>
        <w:t xml:space="preserve"> </w:t>
      </w:r>
      <w:r w:rsidRPr="00096D99">
        <w:rPr>
          <w:bCs/>
          <w:sz w:val="20"/>
        </w:rPr>
        <w:t xml:space="preserve">Думы </w:t>
      </w:r>
      <w:r w:rsidR="00C712AA" w:rsidRPr="00096D99">
        <w:rPr>
          <w:bCs/>
          <w:sz w:val="20"/>
        </w:rPr>
        <w:t>Ма</w:t>
      </w:r>
      <w:r w:rsidRPr="00096D99">
        <w:rPr>
          <w:bCs/>
          <w:sz w:val="20"/>
        </w:rPr>
        <w:t>мского городского поселения</w:t>
      </w:r>
    </w:p>
    <w:p w:rsidR="00374CB9" w:rsidRPr="00096D99" w:rsidRDefault="009C68CC" w:rsidP="00374CB9">
      <w:pPr>
        <w:jc w:val="right"/>
        <w:outlineLvl w:val="0"/>
        <w:rPr>
          <w:bCs/>
          <w:sz w:val="20"/>
        </w:rPr>
      </w:pPr>
      <w:r w:rsidRPr="00096D99">
        <w:rPr>
          <w:bCs/>
          <w:sz w:val="20"/>
        </w:rPr>
        <w:t xml:space="preserve">от </w:t>
      </w:r>
      <w:r w:rsidR="00096D99" w:rsidRPr="00096D99">
        <w:rPr>
          <w:bCs/>
          <w:sz w:val="20"/>
        </w:rPr>
        <w:t>13.03.</w:t>
      </w:r>
      <w:r w:rsidR="00C712AA" w:rsidRPr="00096D99">
        <w:rPr>
          <w:bCs/>
          <w:sz w:val="20"/>
        </w:rPr>
        <w:t>2020</w:t>
      </w:r>
      <w:r w:rsidR="00374CB9" w:rsidRPr="00096D99">
        <w:rPr>
          <w:bCs/>
          <w:sz w:val="20"/>
        </w:rPr>
        <w:t xml:space="preserve"> года №</w:t>
      </w:r>
      <w:r w:rsidR="00096D99" w:rsidRPr="00096D99">
        <w:rPr>
          <w:bCs/>
          <w:sz w:val="20"/>
        </w:rPr>
        <w:t xml:space="preserve"> 100</w:t>
      </w:r>
    </w:p>
    <w:p w:rsidR="00374CB9" w:rsidRPr="00C712AA" w:rsidRDefault="00374CB9" w:rsidP="00374CB9">
      <w:pPr>
        <w:jc w:val="center"/>
        <w:outlineLvl w:val="0"/>
        <w:rPr>
          <w:b/>
          <w:szCs w:val="24"/>
        </w:rPr>
      </w:pP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22"/>
      <w:bookmarkEnd w:id="0"/>
      <w:r w:rsidRPr="00C712AA">
        <w:rPr>
          <w:rFonts w:ascii="Times New Roman" w:hAnsi="Times New Roman" w:cs="Times New Roman"/>
          <w:sz w:val="24"/>
          <w:szCs w:val="24"/>
        </w:rPr>
        <w:t>ПОЛОЖЕНИЕ</w:t>
      </w:r>
    </w:p>
    <w:p w:rsidR="00976EC9" w:rsidRPr="00C712AA" w:rsidRDefault="00976EC9" w:rsidP="00976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ОБ ОПЛАТЕ ТРУДА МУНИЦИПАЛЬНЫХ СЛУЖАЩИХ </w:t>
      </w:r>
      <w:r w:rsidR="00A92A5A" w:rsidRPr="00C712A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76EC9" w:rsidRPr="00C712AA" w:rsidRDefault="00C712AA" w:rsidP="00976E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A92A5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1B697B" w:rsidRDefault="001B697B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976EC9" w:rsidRPr="001B697B">
        <w:rPr>
          <w:rFonts w:ascii="Times New Roman" w:hAnsi="Times New Roman" w:cs="Times New Roman"/>
          <w:sz w:val="24"/>
          <w:szCs w:val="24"/>
        </w:rPr>
        <w:t xml:space="preserve"> 1. ОБЩИЕ ПОЛОЖЕНИЯ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 xml:space="preserve">Настоящее Положение в соответствии с Трудовым </w:t>
      </w:r>
      <w:hyperlink r:id="rId11" w:history="1">
        <w:r w:rsidRPr="00C712A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12" w:history="1">
        <w:r w:rsidRPr="00C712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3" w:history="1">
        <w:r w:rsidRPr="00C712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4" w:history="1">
        <w:r w:rsidRPr="00C712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Иркутской области от 15 октября 2007 года N 88-оз "Об отдельных вопросах муниципальной служб</w:t>
      </w:r>
      <w:r w:rsidR="00EC3B1A" w:rsidRPr="00C712AA">
        <w:rPr>
          <w:rFonts w:ascii="Times New Roman" w:hAnsi="Times New Roman" w:cs="Times New Roman"/>
          <w:sz w:val="24"/>
          <w:szCs w:val="24"/>
        </w:rPr>
        <w:t>ы в Иркутской области</w:t>
      </w:r>
      <w:proofErr w:type="gramEnd"/>
      <w:r w:rsidR="00EC3B1A" w:rsidRPr="00C712AA">
        <w:rPr>
          <w:rFonts w:ascii="Times New Roman" w:hAnsi="Times New Roman" w:cs="Times New Roman"/>
          <w:sz w:val="24"/>
          <w:szCs w:val="24"/>
        </w:rPr>
        <w:t xml:space="preserve">", </w:t>
      </w:r>
      <w:r w:rsidR="00967CF0">
        <w:rPr>
          <w:rFonts w:ascii="Times New Roman" w:hAnsi="Times New Roman" w:cs="Times New Roman"/>
          <w:sz w:val="24"/>
          <w:szCs w:val="24"/>
        </w:rPr>
        <w:t xml:space="preserve">Указом Губернатора Иркутской области от 25 октября 2019 года № 255-уг «О размерах должностных окладов и ежемесячного денежного поощрения гражданских служащих», 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C712AA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</w:t>
      </w:r>
      <w:r w:rsidR="00EC6187" w:rsidRPr="00C712AA">
        <w:rPr>
          <w:rFonts w:ascii="Times New Roman" w:hAnsi="Times New Roman" w:cs="Times New Roman"/>
          <w:sz w:val="24"/>
          <w:szCs w:val="24"/>
        </w:rPr>
        <w:t>ского</w:t>
      </w:r>
      <w:r w:rsidRPr="00C712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определяет размер и условия оплат</w:t>
      </w:r>
      <w:r w:rsidR="00C1110F" w:rsidRPr="00C712AA">
        <w:rPr>
          <w:rFonts w:ascii="Times New Roman" w:hAnsi="Times New Roman" w:cs="Times New Roman"/>
          <w:sz w:val="24"/>
          <w:szCs w:val="24"/>
        </w:rPr>
        <w:t>ы труда муниципальных служащих администрации</w:t>
      </w:r>
      <w:r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C712AA">
        <w:rPr>
          <w:rFonts w:ascii="Times New Roman" w:hAnsi="Times New Roman" w:cs="Times New Roman"/>
          <w:sz w:val="24"/>
          <w:szCs w:val="24"/>
        </w:rPr>
        <w:t>Ма</w:t>
      </w:r>
      <w:r w:rsidR="00C1110F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2. Настоящее Положение распространяется на муниципальных служащих </w:t>
      </w:r>
      <w:r w:rsidR="00EC6187" w:rsidRPr="00C712A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712AA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 xml:space="preserve">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15" w:history="1">
        <w:r w:rsidRPr="00C712A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Правительства Иркутской области от 27 ноября 2014 года N 599-пп "Об установлении нормативов формирования расходов на оплату труда депутатов, выборных</w:t>
      </w:r>
      <w:proofErr w:type="gramEnd"/>
      <w:r w:rsidRPr="00C712AA">
        <w:rPr>
          <w:rFonts w:ascii="Times New Roman" w:hAnsi="Times New Roman" w:cs="Times New Roman"/>
          <w:sz w:val="24"/>
          <w:szCs w:val="24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</w:t>
      </w:r>
      <w:r w:rsidR="00A92A5A" w:rsidRPr="00C712AA">
        <w:rPr>
          <w:rFonts w:ascii="Times New Roman" w:hAnsi="Times New Roman" w:cs="Times New Roman"/>
          <w:sz w:val="24"/>
          <w:szCs w:val="24"/>
        </w:rPr>
        <w:t xml:space="preserve"> (в редакции от  19 июня 2019 г.)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45"/>
      <w:bookmarkEnd w:id="1"/>
      <w:r w:rsidRPr="00C712AA">
        <w:rPr>
          <w:rFonts w:ascii="Times New Roman" w:hAnsi="Times New Roman" w:cs="Times New Roman"/>
          <w:sz w:val="24"/>
          <w:szCs w:val="24"/>
        </w:rPr>
        <w:t>4. Расходы на оплату труда муниципальных служащих осуществляются за счет средств местного бюджета и в пределах утвержденного фонда оплаты труда муниципальных служащих.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ежемесячной надбавки к должностному окладу за классный чин</w:t>
      </w:r>
      <w:r w:rsidR="0095457D" w:rsidRPr="00C712AA">
        <w:rPr>
          <w:rFonts w:ascii="Times New Roman" w:hAnsi="Times New Roman" w:cs="Times New Roman"/>
          <w:sz w:val="24"/>
          <w:szCs w:val="24"/>
        </w:rPr>
        <w:t xml:space="preserve"> - в размере 4 (четы</w:t>
      </w:r>
      <w:r w:rsidR="00C8089E" w:rsidRPr="00C712AA">
        <w:rPr>
          <w:rFonts w:ascii="Times New Roman" w:hAnsi="Times New Roman" w:cs="Times New Roman"/>
          <w:sz w:val="24"/>
          <w:szCs w:val="24"/>
        </w:rPr>
        <w:t>рех) должностных окладов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ежемесячной надбавки к должностному окладу за выслугу лет на муниципальной службе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 - в размере </w:t>
      </w:r>
      <w:r w:rsidR="00553D36" w:rsidRPr="00C712AA">
        <w:rPr>
          <w:rFonts w:ascii="Times New Roman" w:hAnsi="Times New Roman" w:cs="Times New Roman"/>
          <w:sz w:val="24"/>
          <w:szCs w:val="24"/>
        </w:rPr>
        <w:t>3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 (</w:t>
      </w:r>
      <w:r w:rsidR="00553D36" w:rsidRPr="00C712AA">
        <w:rPr>
          <w:rFonts w:ascii="Times New Roman" w:hAnsi="Times New Roman" w:cs="Times New Roman"/>
          <w:sz w:val="24"/>
          <w:szCs w:val="24"/>
        </w:rPr>
        <w:t>трех</w:t>
      </w:r>
      <w:r w:rsidR="00C8089E" w:rsidRPr="00C712AA">
        <w:rPr>
          <w:rFonts w:ascii="Times New Roman" w:hAnsi="Times New Roman" w:cs="Times New Roman"/>
          <w:sz w:val="24"/>
          <w:szCs w:val="24"/>
        </w:rPr>
        <w:t>) должностных окладов;</w:t>
      </w:r>
    </w:p>
    <w:p w:rsidR="00BF5ABA" w:rsidRDefault="00976EC9" w:rsidP="00BF5ABA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ежемесячной надбавки к должностному окладу за особые условия муниципальной службы</w:t>
      </w:r>
      <w:r w:rsidR="00967CF0">
        <w:rPr>
          <w:rFonts w:ascii="Times New Roman" w:hAnsi="Times New Roman" w:cs="Times New Roman"/>
          <w:sz w:val="24"/>
          <w:szCs w:val="24"/>
        </w:rPr>
        <w:t xml:space="preserve"> в размере 10 должностных окладов;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ежемесячной процентной надбавки к должностному окладу за работу со сведениями, составляющими государственную тайну</w:t>
      </w:r>
      <w:r w:rsidR="0095457D" w:rsidRPr="00C712AA">
        <w:rPr>
          <w:rFonts w:ascii="Times New Roman" w:hAnsi="Times New Roman" w:cs="Times New Roman"/>
          <w:sz w:val="24"/>
          <w:szCs w:val="24"/>
        </w:rPr>
        <w:t xml:space="preserve"> – 1,5 должностных окладов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5) премий за выполнение особо важных и сложных заданий - в размере </w:t>
      </w:r>
      <w:r w:rsidR="00624457">
        <w:rPr>
          <w:rFonts w:ascii="Times New Roman" w:hAnsi="Times New Roman" w:cs="Times New Roman"/>
          <w:sz w:val="24"/>
          <w:szCs w:val="24"/>
        </w:rPr>
        <w:t>3</w:t>
      </w:r>
      <w:r w:rsidR="00D4314B"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624457">
        <w:rPr>
          <w:rFonts w:ascii="Times New Roman" w:hAnsi="Times New Roman" w:cs="Times New Roman"/>
          <w:sz w:val="24"/>
          <w:szCs w:val="24"/>
        </w:rPr>
        <w:t>(трех</w:t>
      </w:r>
      <w:r w:rsidR="00D4314B" w:rsidRPr="00C712AA">
        <w:rPr>
          <w:rFonts w:ascii="Times New Roman" w:hAnsi="Times New Roman" w:cs="Times New Roman"/>
          <w:sz w:val="24"/>
          <w:szCs w:val="24"/>
        </w:rPr>
        <w:t>)</w:t>
      </w:r>
      <w:r w:rsidRPr="00C712AA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624457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6) ежемесячного денежного поощрения</w:t>
      </w:r>
      <w:r w:rsidR="00967CF0">
        <w:rPr>
          <w:rFonts w:ascii="Times New Roman" w:hAnsi="Times New Roman" w:cs="Times New Roman"/>
          <w:sz w:val="24"/>
          <w:szCs w:val="24"/>
        </w:rPr>
        <w:t xml:space="preserve"> в размере 37 должностных окладов в год;</w:t>
      </w:r>
    </w:p>
    <w:p w:rsidR="00435167" w:rsidRPr="00C712AA" w:rsidRDefault="0043516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lastRenderedPageBreak/>
        <w:t xml:space="preserve">7) материальной помощи - в размере </w:t>
      </w:r>
      <w:r w:rsidR="00624457">
        <w:rPr>
          <w:rFonts w:ascii="Times New Roman" w:hAnsi="Times New Roman" w:cs="Times New Roman"/>
          <w:sz w:val="24"/>
          <w:szCs w:val="24"/>
        </w:rPr>
        <w:t>2</w:t>
      </w:r>
      <w:r w:rsidRPr="00C712AA">
        <w:rPr>
          <w:rFonts w:ascii="Times New Roman" w:hAnsi="Times New Roman" w:cs="Times New Roman"/>
          <w:sz w:val="24"/>
          <w:szCs w:val="24"/>
        </w:rPr>
        <w:t xml:space="preserve"> (</w:t>
      </w:r>
      <w:r w:rsidR="00624457">
        <w:rPr>
          <w:rFonts w:ascii="Times New Roman" w:hAnsi="Times New Roman" w:cs="Times New Roman"/>
          <w:sz w:val="24"/>
          <w:szCs w:val="24"/>
        </w:rPr>
        <w:t>двух)</w:t>
      </w:r>
      <w:r w:rsidRPr="00C712AA">
        <w:rPr>
          <w:rFonts w:ascii="Times New Roman" w:hAnsi="Times New Roman" w:cs="Times New Roman"/>
          <w:sz w:val="24"/>
          <w:szCs w:val="24"/>
        </w:rPr>
        <w:t xml:space="preserve"> должностных окладов;</w:t>
      </w:r>
    </w:p>
    <w:p w:rsidR="00976EC9" w:rsidRPr="00C712AA" w:rsidRDefault="0043516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8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) единовременной выплаты при предоставлении ежегодного оплачиваемого отпуска </w:t>
      </w:r>
      <w:r w:rsidR="0095457D" w:rsidRPr="00C712AA">
        <w:rPr>
          <w:rFonts w:ascii="Times New Roman" w:hAnsi="Times New Roman" w:cs="Times New Roman"/>
          <w:sz w:val="24"/>
          <w:szCs w:val="24"/>
        </w:rPr>
        <w:t xml:space="preserve">- в </w:t>
      </w:r>
      <w:r w:rsidR="00F335AD" w:rsidRPr="00C712AA">
        <w:rPr>
          <w:rFonts w:ascii="Times New Roman" w:hAnsi="Times New Roman" w:cs="Times New Roman"/>
          <w:sz w:val="24"/>
          <w:szCs w:val="24"/>
        </w:rPr>
        <w:t>размере 2 (двух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) </w:t>
      </w:r>
      <w:r w:rsidR="00976EC9" w:rsidRPr="00C712AA">
        <w:rPr>
          <w:rFonts w:ascii="Times New Roman" w:hAnsi="Times New Roman" w:cs="Times New Roman"/>
          <w:sz w:val="24"/>
          <w:szCs w:val="24"/>
        </w:rPr>
        <w:t>должностных окладов.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 xml:space="preserve">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районах Крайнего Севера и приравненных к ним местностях </w:t>
      </w:r>
      <w:r w:rsidRPr="00C712AA">
        <w:rPr>
          <w:rFonts w:ascii="Times New Roman" w:hAnsi="Times New Roman" w:cs="Times New Roman"/>
          <w:sz w:val="24"/>
          <w:szCs w:val="24"/>
        </w:rPr>
        <w:t>Иркутской области в размерах, определенны</w:t>
      </w:r>
      <w:r w:rsidR="00C8089E" w:rsidRPr="00C712AA">
        <w:rPr>
          <w:rFonts w:ascii="Times New Roman" w:hAnsi="Times New Roman" w:cs="Times New Roman"/>
          <w:sz w:val="24"/>
          <w:szCs w:val="24"/>
        </w:rPr>
        <w:t>х в соответствии с федеральными,</w:t>
      </w:r>
      <w:r w:rsidRPr="00C712AA">
        <w:rPr>
          <w:rFonts w:ascii="Times New Roman" w:hAnsi="Times New Roman" w:cs="Times New Roman"/>
          <w:sz w:val="24"/>
          <w:szCs w:val="24"/>
        </w:rPr>
        <w:t xml:space="preserve"> областными 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и муниципальными </w:t>
      </w:r>
      <w:r w:rsidRPr="00C712AA">
        <w:rPr>
          <w:rFonts w:ascii="Times New Roman" w:hAnsi="Times New Roman" w:cs="Times New Roman"/>
          <w:sz w:val="24"/>
          <w:szCs w:val="24"/>
        </w:rPr>
        <w:t>нормативными правовыми актами.</w:t>
      </w:r>
      <w:proofErr w:type="gramEnd"/>
    </w:p>
    <w:p w:rsidR="00EC6187" w:rsidRPr="00C712AA" w:rsidRDefault="00EC6187" w:rsidP="00976E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EC9" w:rsidRPr="001B697B" w:rsidRDefault="001B697B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t>ГЛАВА</w:t>
      </w:r>
      <w:r w:rsidR="00976EC9" w:rsidRPr="001B697B">
        <w:rPr>
          <w:rFonts w:ascii="Times New Roman" w:hAnsi="Times New Roman" w:cs="Times New Roman"/>
          <w:sz w:val="24"/>
          <w:szCs w:val="24"/>
        </w:rPr>
        <w:t xml:space="preserve"> 2. ДЕНЕЖНОЕ СОДЕРЖАНИЕ МУНИЦИПАЛЬНОГО СЛУЖАЩЕГО</w:t>
      </w:r>
    </w:p>
    <w:p w:rsidR="00976EC9" w:rsidRPr="001B697B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7.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- должностной оклад), а также следующих дополнительных выплат: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ежемесячная процентная надбавка к должностному окладу за работу со сведениями, составляющими государственную тайну;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5) премии за выполнение особо важных и сложных заданий;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6) ежемесячное денежное поощрение;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7) 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8. В случаях, установленных законодательством Российской Федерации, к денежному содержанию муниципального служащего устанавливаются районные коэффициенты и процентные надбавки к заработной плате за работу 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в районах Крайнего Севера и приравненных к ним местностях Иркутской области </w:t>
      </w:r>
      <w:r w:rsidRPr="00C712AA">
        <w:rPr>
          <w:rFonts w:ascii="Times New Roman" w:hAnsi="Times New Roman" w:cs="Times New Roman"/>
          <w:sz w:val="24"/>
          <w:szCs w:val="24"/>
        </w:rPr>
        <w:t>в размерах, определенных в соответствии с федеральными и областными нормативными правовыми актами.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9. Размеры должностного оклада и </w:t>
      </w:r>
      <w:r w:rsidR="0081149A" w:rsidRPr="00C712AA">
        <w:rPr>
          <w:rFonts w:ascii="Times New Roman" w:hAnsi="Times New Roman" w:cs="Times New Roman"/>
          <w:sz w:val="24"/>
          <w:szCs w:val="24"/>
        </w:rPr>
        <w:t>дополнительных</w:t>
      </w:r>
      <w:r w:rsidRPr="00C712AA">
        <w:rPr>
          <w:rFonts w:ascii="Times New Roman" w:hAnsi="Times New Roman" w:cs="Times New Roman"/>
          <w:sz w:val="24"/>
          <w:szCs w:val="24"/>
        </w:rPr>
        <w:t xml:space="preserve"> выплат указываются в трудовом договоре с муниципальным служащим.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1B697B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t>Г</w:t>
      </w:r>
      <w:r w:rsidR="001B697B" w:rsidRPr="001B697B">
        <w:rPr>
          <w:rFonts w:ascii="Times New Roman" w:hAnsi="Times New Roman" w:cs="Times New Roman"/>
          <w:sz w:val="24"/>
          <w:szCs w:val="24"/>
        </w:rPr>
        <w:t>ЛАВА</w:t>
      </w:r>
      <w:r w:rsidRPr="001B697B">
        <w:rPr>
          <w:rFonts w:ascii="Times New Roman" w:hAnsi="Times New Roman" w:cs="Times New Roman"/>
          <w:sz w:val="24"/>
          <w:szCs w:val="24"/>
        </w:rPr>
        <w:t xml:space="preserve"> 3. УСЛОВИЯ И ОСУЩЕСТВЛЕНИЕ ВЫПЛАТЫ ДЕНЕЖНОГО</w:t>
      </w:r>
    </w:p>
    <w:p w:rsidR="00976EC9" w:rsidRPr="001B697B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t>СОДЕРЖАНИЯ МУНИЦИПАЛЬНОГО СЛУЖАЩЕГО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1B697B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t>Раздел 1. ДОЛЖНОСТНОЙ ОКЛАД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10. Должностной оклад по каждой должности муниципальной службы устанавливается штатным расписанием, утверждаемым </w:t>
      </w:r>
      <w:r w:rsidR="00C80C2D" w:rsidRPr="00C712A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1B697B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11. </w:t>
      </w:r>
      <w:hyperlink w:anchor="P513" w:history="1">
        <w:r w:rsidRPr="00C712AA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должностных окладов муниципальных служащих устанавливаются в соответствии с Приложением к 1 настоящему Положению.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1B697B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lastRenderedPageBreak/>
        <w:t>Раздел 2. ЕЖЕМЕСЯЧНАЯ НАДБАВКА К ДОЛЖНОСТНОМУ ОКЛАДУ</w:t>
      </w:r>
    </w:p>
    <w:p w:rsidR="00976EC9" w:rsidRPr="001B697B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1B697B">
        <w:rPr>
          <w:rFonts w:ascii="Times New Roman" w:hAnsi="Times New Roman" w:cs="Times New Roman"/>
          <w:sz w:val="24"/>
          <w:szCs w:val="24"/>
        </w:rPr>
        <w:t>ЗА КЛАССНЫЙ ЧИН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  <w:r w:rsidRPr="00C712AA">
        <w:rPr>
          <w:szCs w:val="24"/>
        </w:rPr>
        <w:t>12. Ежемесячная надбавка</w:t>
      </w:r>
      <w:r w:rsidR="00976EC9" w:rsidRPr="00C712AA">
        <w:rPr>
          <w:szCs w:val="24"/>
        </w:rPr>
        <w:t xml:space="preserve"> к должностному окладу за классный чин </w:t>
      </w:r>
      <w:r w:rsidRPr="00C712AA">
        <w:rPr>
          <w:szCs w:val="24"/>
        </w:rPr>
        <w:t xml:space="preserve">на муниципальной службе выплачивается в процентах от должностного оклада денежного содержания в следующем размере: </w:t>
      </w: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szCs w:val="24"/>
        </w:rPr>
      </w:pP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  <w:szCs w:val="24"/>
        </w:rPr>
      </w:pPr>
      <w:r w:rsidRPr="00C712AA">
        <w:rPr>
          <w:color w:val="000000"/>
          <w:spacing w:val="-2"/>
          <w:szCs w:val="24"/>
        </w:rPr>
        <w:t xml:space="preserve">1) 10 % от установленного должностного оклада - муниципальному служащему, имеющему </w:t>
      </w:r>
      <w:r w:rsidRPr="00C712AA">
        <w:rPr>
          <w:color w:val="000000"/>
          <w:spacing w:val="-4"/>
          <w:szCs w:val="24"/>
        </w:rPr>
        <w:t>классный чин 3 класса по замещаемой им  муниципальной должности;</w:t>
      </w: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  <w:szCs w:val="24"/>
        </w:rPr>
      </w:pP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  <w:szCs w:val="24"/>
        </w:rPr>
      </w:pPr>
      <w:r w:rsidRPr="00C712AA">
        <w:rPr>
          <w:color w:val="000000"/>
          <w:spacing w:val="-2"/>
          <w:szCs w:val="24"/>
        </w:rPr>
        <w:t xml:space="preserve">2) 20 % от установленного должностного оклада - муниципальному служащему, имеющему </w:t>
      </w:r>
      <w:r w:rsidRPr="00C712AA">
        <w:rPr>
          <w:color w:val="000000"/>
          <w:spacing w:val="-4"/>
          <w:szCs w:val="24"/>
        </w:rPr>
        <w:t>классный чин 2 класса по замещаемой им муниципальной должности;</w:t>
      </w:r>
    </w:p>
    <w:p w:rsidR="00435167" w:rsidRPr="00C712AA" w:rsidRDefault="00435167" w:rsidP="00435167">
      <w:pPr>
        <w:shd w:val="clear" w:color="auto" w:fill="FFFFFF"/>
        <w:spacing w:line="274" w:lineRule="exact"/>
        <w:ind w:firstLine="567"/>
        <w:jc w:val="both"/>
        <w:rPr>
          <w:color w:val="000000"/>
          <w:spacing w:val="-4"/>
          <w:szCs w:val="24"/>
        </w:rPr>
      </w:pPr>
    </w:p>
    <w:p w:rsidR="00976EC9" w:rsidRPr="00C712AA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  <w:szCs w:val="24"/>
        </w:rPr>
      </w:pPr>
      <w:r w:rsidRPr="00C712AA">
        <w:rPr>
          <w:color w:val="000000"/>
          <w:spacing w:val="3"/>
          <w:szCs w:val="24"/>
        </w:rPr>
        <w:t xml:space="preserve">3) 30 % от установленного должностного оклада - муниципальному служащему, имеющему </w:t>
      </w:r>
      <w:r w:rsidRPr="00C712AA">
        <w:rPr>
          <w:color w:val="000000"/>
          <w:spacing w:val="1"/>
          <w:szCs w:val="24"/>
        </w:rPr>
        <w:t>классный чин 1 класса по замещаемой им муниципальной должности.</w:t>
      </w:r>
    </w:p>
    <w:p w:rsidR="00435167" w:rsidRPr="00C712AA" w:rsidRDefault="00435167" w:rsidP="00435167">
      <w:pPr>
        <w:shd w:val="clear" w:color="auto" w:fill="FFFFFF"/>
        <w:spacing w:line="278" w:lineRule="exact"/>
        <w:ind w:right="53" w:firstLine="567"/>
        <w:jc w:val="both"/>
        <w:rPr>
          <w:color w:val="000000"/>
          <w:spacing w:val="1"/>
          <w:szCs w:val="24"/>
        </w:rPr>
      </w:pPr>
    </w:p>
    <w:p w:rsidR="00976EC9" w:rsidRPr="00C712AA" w:rsidRDefault="00976EC9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13. Выплата ежемесячной надбавки к должностному окладу за классный чин производится на основании распоряжения </w:t>
      </w:r>
      <w:r w:rsidR="00C80C2D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0399D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</w:t>
      </w:r>
      <w:r w:rsidRPr="00C712AA">
        <w:rPr>
          <w:rFonts w:ascii="Times New Roman" w:hAnsi="Times New Roman" w:cs="Times New Roman"/>
          <w:sz w:val="24"/>
          <w:szCs w:val="24"/>
        </w:rPr>
        <w:t>со дня присвоения муниципальному служащему соответствующего классного чина.</w:t>
      </w: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13.1. Ежемесячная надбавка за классный чин начисляется на должностной оклад без учета доплат и надбавок и выплачивается ежемесячно одновременно с заработной платой.</w:t>
      </w: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13.2. Надбавка за классный чин учитывается во всех случаях исчисления среднего заработка.</w:t>
      </w: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67" w:rsidRPr="00C712AA" w:rsidRDefault="00435167" w:rsidP="00435167">
      <w:pPr>
        <w:shd w:val="clear" w:color="auto" w:fill="FFFFFF"/>
        <w:spacing w:line="274" w:lineRule="exact"/>
        <w:ind w:firstLine="553"/>
        <w:jc w:val="both"/>
        <w:rPr>
          <w:color w:val="000000"/>
          <w:szCs w:val="24"/>
        </w:rPr>
      </w:pPr>
      <w:r w:rsidRPr="00C712AA">
        <w:rPr>
          <w:szCs w:val="24"/>
        </w:rPr>
        <w:t xml:space="preserve">13.3. </w:t>
      </w:r>
      <w:r w:rsidRPr="00C712AA">
        <w:rPr>
          <w:color w:val="000000"/>
          <w:spacing w:val="1"/>
          <w:szCs w:val="24"/>
        </w:rPr>
        <w:t xml:space="preserve">При временном заместительстве ежемесячная надбавка за выслугу лет начисляется на </w:t>
      </w:r>
      <w:r w:rsidRPr="00C712AA">
        <w:rPr>
          <w:color w:val="000000"/>
          <w:szCs w:val="24"/>
        </w:rPr>
        <w:t>должностной оклад по основной работе.</w:t>
      </w:r>
    </w:p>
    <w:p w:rsidR="00435167" w:rsidRPr="00C712AA" w:rsidRDefault="00435167" w:rsidP="004351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13.4. При увольнении работника надбавка за классный чин начисляется пропорционально отработанному времени, и ее выплата производится при окончательном расчете.</w:t>
      </w:r>
    </w:p>
    <w:p w:rsidR="00435167" w:rsidRPr="00C712AA" w:rsidRDefault="0043516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20399D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>Раздел 3. ЕЖЕМЕСЯЧНАЯ НАДБАВКА К ДОЛЖНОСТНОМУ ОКЛАДУ</w:t>
      </w:r>
    </w:p>
    <w:p w:rsidR="00976EC9" w:rsidRPr="0020399D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>ЗА ВЫСЛУГУ ЛЕТ НА МУНИЦИПАЛЬНОЙ СЛУЖБЕ</w:t>
      </w:r>
    </w:p>
    <w:p w:rsidR="00976EC9" w:rsidRPr="0020399D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14. Ежемесячная надбавка к должностному окладу за выслугу лет на муниципальной службе выплачивается в процентах от должностного оклада денежного содержания в следующем размере: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при стаже муниципальной службы от 1 года до 5 лет - 10%;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при стаже муниципальной службы от 5 лет до 10 лет - 15%;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при стаже муниципальной службы от 10 лет до 15 лет - 20%;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свыше 15 лет муниципальной службы - 30%.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15.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hyperlink r:id="rId16" w:history="1">
        <w:r w:rsidRPr="00C712A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Иркутской области от 27 марта 2009 года N 13-оз "О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деятельности".</w:t>
      </w:r>
    </w:p>
    <w:p w:rsidR="00EB2BD0" w:rsidRPr="00C712AA" w:rsidRDefault="00EB2BD0" w:rsidP="00EB2B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15.1. Стаж замещения муниципальных должностей для выплаты надбавки за выслугу лет определяется специалистом кадровой службы администрации </w:t>
      </w:r>
      <w:r w:rsidR="0020399D">
        <w:rPr>
          <w:rFonts w:ascii="Times New Roman" w:hAnsi="Times New Roman" w:cs="Times New Roman"/>
          <w:sz w:val="24"/>
          <w:szCs w:val="24"/>
        </w:rPr>
        <w:t>Ма</w:t>
      </w:r>
      <w:r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и форме справки, заверенной Главой, направляется в комиссию по установлению стажа замещения муниципальных должностей муниципальной службы, созданной в администрации </w:t>
      </w:r>
      <w:r w:rsidR="0020399D">
        <w:rPr>
          <w:rFonts w:ascii="Times New Roman" w:hAnsi="Times New Roman" w:cs="Times New Roman"/>
          <w:sz w:val="24"/>
          <w:szCs w:val="24"/>
        </w:rPr>
        <w:t>Ма</w:t>
      </w:r>
      <w:r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(далее – Комиссия). Состав комиссии утверждается  распоряжением Главы </w:t>
      </w:r>
      <w:r w:rsidR="0020399D">
        <w:rPr>
          <w:rFonts w:ascii="Times New Roman" w:hAnsi="Times New Roman" w:cs="Times New Roman"/>
          <w:sz w:val="24"/>
          <w:szCs w:val="24"/>
        </w:rPr>
        <w:lastRenderedPageBreak/>
        <w:t>Ма</w:t>
      </w:r>
      <w:r w:rsidRPr="00C712AA">
        <w:rPr>
          <w:rFonts w:ascii="Times New Roman" w:hAnsi="Times New Roman" w:cs="Times New Roman"/>
          <w:sz w:val="24"/>
          <w:szCs w:val="24"/>
        </w:rPr>
        <w:t>мского городского поселения.</w:t>
      </w:r>
    </w:p>
    <w:p w:rsidR="00EB2BD0" w:rsidRPr="00C712AA" w:rsidRDefault="00967CF0" w:rsidP="00EB2BD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15.2. Комиссия согласно пункту</w:t>
      </w:r>
      <w:r w:rsidR="00EB2BD0" w:rsidRPr="00C712AA">
        <w:rPr>
          <w:rFonts w:ascii="Times New Roman" w:hAnsi="Times New Roman" w:cs="Times New Roman"/>
          <w:sz w:val="24"/>
          <w:szCs w:val="24"/>
        </w:rPr>
        <w:t xml:space="preserve"> 15.1. настоящего положения подтверждает стаж замещения муниципальных должностей муниципальной службы для выплаты надбавки за выслугу лет по мере поступления документов.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16. Выплата ежемесячной надбавки за выслугу лет на муниципальной службе осуществляется на основании распоряжения </w:t>
      </w:r>
      <w:r w:rsidR="00C80C2D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20399D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</w:t>
      </w:r>
      <w:r w:rsidRPr="00C712AA">
        <w:rPr>
          <w:rFonts w:ascii="Times New Roman" w:hAnsi="Times New Roman" w:cs="Times New Roman"/>
          <w:sz w:val="24"/>
          <w:szCs w:val="24"/>
        </w:rPr>
        <w:t>со дня достижения муниципальным служащим соответствующего стажа муниципальной службы.</w:t>
      </w:r>
    </w:p>
    <w:p w:rsidR="005A37AD" w:rsidRPr="00C712AA" w:rsidRDefault="005A37AD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16.1. Ежемесячная надбавка за выслугу лет </w:t>
      </w:r>
      <w:r w:rsidR="003951FF" w:rsidRPr="00C712AA">
        <w:rPr>
          <w:rFonts w:ascii="Times New Roman" w:hAnsi="Times New Roman" w:cs="Times New Roman"/>
          <w:sz w:val="24"/>
          <w:szCs w:val="24"/>
        </w:rPr>
        <w:t>(надбавка) начисляется на должностной оклад без учета доплат и надбавок и выплачивается ежемесячно одновременно с заработной платой.</w:t>
      </w:r>
    </w:p>
    <w:p w:rsidR="003951FF" w:rsidRPr="00C712AA" w:rsidRDefault="0043516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16.2. Н</w:t>
      </w:r>
      <w:r w:rsidR="003951FF" w:rsidRPr="00C712AA">
        <w:rPr>
          <w:rFonts w:ascii="Times New Roman" w:hAnsi="Times New Roman" w:cs="Times New Roman"/>
          <w:sz w:val="24"/>
          <w:szCs w:val="24"/>
        </w:rPr>
        <w:t>адбавка за выслугу лет учитывается во всех случаях исчисления среднего заработка.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17. Если право на ежемесячную надбавку за выслугу лет на муниципальной службе возникает не с начала месяца, сумма надбавки определяется пропорционально продолжительности работы до и после указанной даты в расчетном периоде.</w:t>
      </w:r>
    </w:p>
    <w:p w:rsidR="003951FF" w:rsidRPr="00C712AA" w:rsidRDefault="003951FF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18. При увольнении работника надбавка за выслугу лет начисляется пропорционально отработанному времени, и ее выплата производится при окончательном расчете.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20399D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>Раздел 4. ЕЖЕМЕСЯЧНАЯ НАДБАВКА К ДОЛЖНОСТНОМУ ОКЛАДУ</w:t>
      </w:r>
    </w:p>
    <w:p w:rsidR="00976EC9" w:rsidRPr="0020399D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0399D">
        <w:rPr>
          <w:rFonts w:ascii="Times New Roman" w:hAnsi="Times New Roman" w:cs="Times New Roman"/>
          <w:sz w:val="24"/>
          <w:szCs w:val="24"/>
        </w:rPr>
        <w:t>ЗА ОСОБЫЕ УСЛОВИЯ МУНИЦИПАЛЬНОЙ СЛУЖБЫ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</w:t>
      </w:r>
      <w:r w:rsidR="003951FF" w:rsidRPr="00C712AA">
        <w:rPr>
          <w:rFonts w:ascii="Times New Roman" w:hAnsi="Times New Roman" w:cs="Times New Roman"/>
          <w:sz w:val="24"/>
          <w:szCs w:val="24"/>
        </w:rPr>
        <w:t>9</w:t>
      </w:r>
      <w:r w:rsidRPr="00C712AA">
        <w:rPr>
          <w:rFonts w:ascii="Times New Roman" w:hAnsi="Times New Roman" w:cs="Times New Roman"/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976EC9" w:rsidRPr="00C712AA" w:rsidRDefault="00EC3B1A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) по старшей группе должностей муниципальной службы </w:t>
      </w:r>
      <w:r w:rsidR="00967CF0">
        <w:rPr>
          <w:rFonts w:ascii="Times New Roman" w:hAnsi="Times New Roman" w:cs="Times New Roman"/>
          <w:sz w:val="24"/>
          <w:szCs w:val="24"/>
        </w:rPr>
        <w:t>–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967CF0">
        <w:rPr>
          <w:rFonts w:ascii="Times New Roman" w:hAnsi="Times New Roman" w:cs="Times New Roman"/>
          <w:sz w:val="24"/>
          <w:szCs w:val="24"/>
        </w:rPr>
        <w:t xml:space="preserve">от 0 до </w:t>
      </w:r>
      <w:r w:rsidR="00E3302B" w:rsidRPr="00C712AA">
        <w:rPr>
          <w:rFonts w:ascii="Times New Roman" w:hAnsi="Times New Roman" w:cs="Times New Roman"/>
          <w:sz w:val="24"/>
          <w:szCs w:val="24"/>
        </w:rPr>
        <w:t>90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оклада;</w:t>
      </w:r>
    </w:p>
    <w:p w:rsidR="00976EC9" w:rsidRPr="00C712AA" w:rsidRDefault="00EC3B1A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) по младшей группе должностей муниципальной службы </w:t>
      </w:r>
      <w:r w:rsidR="00967CF0">
        <w:rPr>
          <w:rFonts w:ascii="Times New Roman" w:hAnsi="Times New Roman" w:cs="Times New Roman"/>
          <w:sz w:val="24"/>
          <w:szCs w:val="24"/>
        </w:rPr>
        <w:t>–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967CF0">
        <w:rPr>
          <w:rFonts w:ascii="Times New Roman" w:hAnsi="Times New Roman" w:cs="Times New Roman"/>
          <w:sz w:val="24"/>
          <w:szCs w:val="24"/>
        </w:rPr>
        <w:t xml:space="preserve">от 0 до </w:t>
      </w:r>
      <w:r w:rsidR="00E3302B" w:rsidRPr="00C712AA">
        <w:rPr>
          <w:rFonts w:ascii="Times New Roman" w:hAnsi="Times New Roman" w:cs="Times New Roman"/>
          <w:sz w:val="24"/>
          <w:szCs w:val="24"/>
        </w:rPr>
        <w:t>60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процентов должностного оклада.</w:t>
      </w:r>
    </w:p>
    <w:p w:rsidR="00272ED2" w:rsidRPr="00C712AA" w:rsidRDefault="00272ED2" w:rsidP="00272ED2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szCs w:val="24"/>
        </w:rPr>
      </w:pPr>
    </w:p>
    <w:p w:rsidR="00976EC9" w:rsidRPr="00C712AA" w:rsidRDefault="003951FF" w:rsidP="009801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20</w:t>
      </w:r>
      <w:r w:rsidR="00976EC9" w:rsidRPr="00C712AA">
        <w:rPr>
          <w:rFonts w:ascii="Times New Roman" w:hAnsi="Times New Roman" w:cs="Times New Roman"/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превышать максимальное значение по соответствующей группе должностей муниципальной службы в соответствии с пунктом 1</w:t>
      </w:r>
      <w:r w:rsidRPr="00C712AA">
        <w:rPr>
          <w:rFonts w:ascii="Times New Roman" w:hAnsi="Times New Roman" w:cs="Times New Roman"/>
          <w:sz w:val="24"/>
          <w:szCs w:val="24"/>
        </w:rPr>
        <w:t>9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6EC9" w:rsidRPr="00C712AA" w:rsidRDefault="003951FF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21</w:t>
      </w:r>
      <w:r w:rsidR="00976EC9" w:rsidRPr="00C712AA">
        <w:rPr>
          <w:rFonts w:ascii="Times New Roman" w:hAnsi="Times New Roman" w:cs="Times New Roman"/>
          <w:sz w:val="24"/>
          <w:szCs w:val="24"/>
        </w:rPr>
        <w:t>. 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компетентность при выполнении наиболее сложных и ответственных работ;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980156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времени;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5) высокие достижения в работе: достижение результатов и целей, поставленных при выполнении заданий, имеющих значение для развития и организации местного самоуправления в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мском городском поселении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6) степень участия в нормотворчестве: участие в разработке нормативных правовых актов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lastRenderedPageBreak/>
        <w:t xml:space="preserve">7) участие в работе комиссий, рабочих групп, иных консультативно-совещательных органов, образованных в органах местного самоуправления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3951FF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8</w:t>
      </w:r>
      <w:r w:rsidR="00976EC9" w:rsidRPr="00C712AA">
        <w:rPr>
          <w:rFonts w:ascii="Times New Roman" w:hAnsi="Times New Roman" w:cs="Times New Roman"/>
          <w:sz w:val="24"/>
          <w:szCs w:val="24"/>
        </w:rPr>
        <w:t>) опыт работы по специальности и замещаемой должности;</w:t>
      </w:r>
    </w:p>
    <w:p w:rsidR="00976EC9" w:rsidRPr="00C712AA" w:rsidRDefault="003951FF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9</w:t>
      </w:r>
      <w:r w:rsidR="00976EC9" w:rsidRPr="00C712AA">
        <w:rPr>
          <w:rFonts w:ascii="Times New Roman" w:hAnsi="Times New Roman" w:cs="Times New Roman"/>
          <w:sz w:val="24"/>
          <w:szCs w:val="24"/>
        </w:rPr>
        <w:t>) уровень и степень принятия решений муниципальным служащим.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3951FF" w:rsidRPr="00C712AA">
        <w:rPr>
          <w:rFonts w:ascii="Times New Roman" w:hAnsi="Times New Roman" w:cs="Times New Roman"/>
          <w:sz w:val="24"/>
          <w:szCs w:val="24"/>
        </w:rPr>
        <w:t>2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Выплата ежемесячной надбавки к должностному окладу за особые условия муниципальной службы осуществляется на основании распоряжения </w:t>
      </w:r>
      <w:r w:rsidR="009F466C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="009F466C"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3951FF" w:rsidRPr="00C712AA">
        <w:rPr>
          <w:rFonts w:ascii="Times New Roman" w:hAnsi="Times New Roman" w:cs="Times New Roman"/>
          <w:sz w:val="24"/>
          <w:szCs w:val="24"/>
        </w:rPr>
        <w:t>3</w:t>
      </w:r>
      <w:r w:rsidRPr="00C712AA">
        <w:rPr>
          <w:rFonts w:ascii="Times New Roman" w:hAnsi="Times New Roman" w:cs="Times New Roman"/>
          <w:sz w:val="24"/>
          <w:szCs w:val="24"/>
        </w:rPr>
        <w:t>. Ранее установленный размер ежемесячной надбавки может быть уменьшен в следующих случаях: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1) </w:t>
      </w:r>
      <w:r w:rsidR="00435167" w:rsidRPr="00C712AA">
        <w:rPr>
          <w:rFonts w:ascii="Times New Roman" w:hAnsi="Times New Roman" w:cs="Times New Roman"/>
          <w:sz w:val="24"/>
          <w:szCs w:val="24"/>
        </w:rPr>
        <w:t>систематическое несвоевременное выполнение служебных заданий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2) </w:t>
      </w:r>
      <w:r w:rsidR="00435167" w:rsidRPr="00C712AA">
        <w:rPr>
          <w:rFonts w:ascii="Times New Roman" w:hAnsi="Times New Roman" w:cs="Times New Roman"/>
          <w:sz w:val="24"/>
          <w:szCs w:val="24"/>
        </w:rPr>
        <w:t>ухудшение качества и результатов работы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435167" w:rsidRPr="00C712AA" w:rsidRDefault="00976EC9" w:rsidP="0043516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3) </w:t>
      </w:r>
      <w:r w:rsidR="00435167" w:rsidRPr="00C712AA">
        <w:rPr>
          <w:rFonts w:ascii="Times New Roman" w:hAnsi="Times New Roman" w:cs="Times New Roman"/>
          <w:sz w:val="24"/>
          <w:szCs w:val="24"/>
        </w:rPr>
        <w:t>нарушение муниципальным служащим трудовой и (или) исполнительской дисциплины.</w:t>
      </w:r>
    </w:p>
    <w:p w:rsidR="00435167" w:rsidRPr="00C712AA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szCs w:val="24"/>
        </w:rPr>
      </w:pPr>
    </w:p>
    <w:p w:rsidR="00435167" w:rsidRPr="00C712AA" w:rsidRDefault="00435167" w:rsidP="00435167">
      <w:pPr>
        <w:widowControl w:val="0"/>
        <w:shd w:val="clear" w:color="auto" w:fill="FFFFFF"/>
        <w:tabs>
          <w:tab w:val="left" w:pos="360"/>
          <w:tab w:val="left" w:pos="427"/>
        </w:tabs>
        <w:autoSpaceDE w:val="0"/>
        <w:spacing w:line="274" w:lineRule="exact"/>
        <w:ind w:firstLine="567"/>
        <w:jc w:val="both"/>
        <w:rPr>
          <w:color w:val="000000"/>
          <w:spacing w:val="-5"/>
          <w:szCs w:val="24"/>
        </w:rPr>
      </w:pPr>
      <w:r w:rsidRPr="00C712AA">
        <w:rPr>
          <w:szCs w:val="24"/>
        </w:rPr>
        <w:t>24.</w:t>
      </w:r>
      <w:r w:rsidRPr="00C712AA">
        <w:rPr>
          <w:b/>
          <w:i/>
          <w:color w:val="000000"/>
          <w:szCs w:val="24"/>
        </w:rPr>
        <w:t xml:space="preserve"> </w:t>
      </w:r>
      <w:r w:rsidRPr="00C712AA">
        <w:rPr>
          <w:color w:val="000000"/>
          <w:szCs w:val="24"/>
        </w:rPr>
        <w:t>Надбавка за особые условия муниципальной службы начисляется исходя из должност</w:t>
      </w:r>
      <w:r w:rsidRPr="00C712AA">
        <w:rPr>
          <w:color w:val="000000"/>
          <w:szCs w:val="24"/>
        </w:rPr>
        <w:softHyphen/>
      </w:r>
      <w:r w:rsidRPr="00C712AA">
        <w:rPr>
          <w:color w:val="000000"/>
          <w:spacing w:val="-2"/>
          <w:szCs w:val="24"/>
        </w:rPr>
        <w:t>ного оклада муниципального служащего без учета доплат и надбавок, и выплачивается еже</w:t>
      </w:r>
      <w:r w:rsidRPr="00C712AA">
        <w:rPr>
          <w:color w:val="000000"/>
          <w:spacing w:val="-2"/>
          <w:szCs w:val="24"/>
        </w:rPr>
        <w:softHyphen/>
      </w:r>
      <w:r w:rsidRPr="00C712AA">
        <w:rPr>
          <w:color w:val="000000"/>
          <w:szCs w:val="24"/>
        </w:rPr>
        <w:t xml:space="preserve">месячно одновременно с заработной платой. 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9A14FD" w:rsidRPr="00C712AA">
        <w:rPr>
          <w:rFonts w:ascii="Times New Roman" w:hAnsi="Times New Roman" w:cs="Times New Roman"/>
          <w:sz w:val="24"/>
          <w:szCs w:val="24"/>
        </w:rPr>
        <w:t>5</w:t>
      </w:r>
      <w:r w:rsidRPr="00C712AA">
        <w:rPr>
          <w:rFonts w:ascii="Times New Roman" w:hAnsi="Times New Roman" w:cs="Times New Roman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9A14FD" w:rsidRPr="00C712AA">
        <w:rPr>
          <w:rFonts w:ascii="Times New Roman" w:hAnsi="Times New Roman" w:cs="Times New Roman"/>
          <w:sz w:val="24"/>
          <w:szCs w:val="24"/>
        </w:rPr>
        <w:t>6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Изменение размера ранее установленной муниципальному служащему ежемесячной надбавки производится на основании </w:t>
      </w:r>
      <w:r w:rsidR="009A14FD" w:rsidRPr="00C712AA">
        <w:rPr>
          <w:rFonts w:ascii="Times New Roman" w:hAnsi="Times New Roman" w:cs="Times New Roman"/>
          <w:sz w:val="24"/>
          <w:szCs w:val="24"/>
        </w:rPr>
        <w:t>распоряжения</w:t>
      </w:r>
      <w:r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,</w:t>
      </w:r>
      <w:r w:rsidR="009A14FD" w:rsidRPr="00C712AA">
        <w:rPr>
          <w:rFonts w:ascii="Times New Roman" w:hAnsi="Times New Roman" w:cs="Times New Roman"/>
          <w:sz w:val="24"/>
          <w:szCs w:val="24"/>
        </w:rPr>
        <w:t xml:space="preserve"> с указанием в нем конкретных причин изменения размера надбавки</w:t>
      </w:r>
      <w:r w:rsidRPr="00C712AA">
        <w:rPr>
          <w:rFonts w:ascii="Times New Roman" w:hAnsi="Times New Roman" w:cs="Times New Roman"/>
          <w:sz w:val="24"/>
          <w:szCs w:val="24"/>
        </w:rPr>
        <w:t xml:space="preserve"> с учетом критериев, предусмотренных пунктом 2</w:t>
      </w:r>
      <w:r w:rsidR="00484775" w:rsidRPr="00C712AA">
        <w:rPr>
          <w:rFonts w:ascii="Times New Roman" w:hAnsi="Times New Roman" w:cs="Times New Roman"/>
          <w:sz w:val="24"/>
          <w:szCs w:val="24"/>
        </w:rPr>
        <w:t>1</w:t>
      </w:r>
      <w:r w:rsidRPr="00C712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484775" w:rsidRPr="00C712AA">
        <w:rPr>
          <w:rFonts w:ascii="Times New Roman" w:hAnsi="Times New Roman" w:cs="Times New Roman"/>
          <w:sz w:val="24"/>
          <w:szCs w:val="24"/>
        </w:rPr>
        <w:t>7</w:t>
      </w:r>
      <w:r w:rsidRPr="00C712AA">
        <w:rPr>
          <w:rFonts w:ascii="Times New Roman" w:hAnsi="Times New Roman" w:cs="Times New Roman"/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484775" w:rsidRPr="00C712AA">
        <w:rPr>
          <w:rFonts w:ascii="Times New Roman" w:hAnsi="Times New Roman" w:cs="Times New Roman"/>
          <w:sz w:val="24"/>
          <w:szCs w:val="24"/>
        </w:rPr>
        <w:t>8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 временно замещаемой должности, но не ниже установленного ранее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</w:t>
      </w:r>
      <w:r w:rsidR="00484775" w:rsidRPr="00C712AA">
        <w:rPr>
          <w:rFonts w:ascii="Times New Roman" w:hAnsi="Times New Roman" w:cs="Times New Roman"/>
          <w:sz w:val="24"/>
          <w:szCs w:val="24"/>
        </w:rPr>
        <w:t>9</w:t>
      </w:r>
      <w:r w:rsidRPr="00C712AA">
        <w:rPr>
          <w:rFonts w:ascii="Times New Roman" w:hAnsi="Times New Roman" w:cs="Times New Roman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ED2BDF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DF">
        <w:rPr>
          <w:rFonts w:ascii="Times New Roman" w:hAnsi="Times New Roman" w:cs="Times New Roman"/>
          <w:sz w:val="24"/>
          <w:szCs w:val="24"/>
        </w:rPr>
        <w:t xml:space="preserve">Раздел 5. ЕЖЕМЕСЯЧНАЯ ПРОЦЕНТНАЯ НАДБАВКА К </w:t>
      </w:r>
      <w:proofErr w:type="gramStart"/>
      <w:r w:rsidRPr="00ED2BDF">
        <w:rPr>
          <w:rFonts w:ascii="Times New Roman" w:hAnsi="Times New Roman" w:cs="Times New Roman"/>
          <w:sz w:val="24"/>
          <w:szCs w:val="24"/>
        </w:rPr>
        <w:t>ДОЛЖНОСТНОМУ</w:t>
      </w:r>
      <w:proofErr w:type="gramEnd"/>
    </w:p>
    <w:p w:rsidR="00976EC9" w:rsidRPr="00ED2BDF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DF">
        <w:rPr>
          <w:rFonts w:ascii="Times New Roman" w:hAnsi="Times New Roman" w:cs="Times New Roman"/>
          <w:sz w:val="24"/>
          <w:szCs w:val="24"/>
        </w:rPr>
        <w:t>ОКЛАДУ ЗА РАБОТУ СО СВЕДЕНИЯМИ, СОСТАВЛЯЮЩИМИ</w:t>
      </w:r>
    </w:p>
    <w:p w:rsidR="00976EC9" w:rsidRPr="00ED2BDF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DF">
        <w:rPr>
          <w:rFonts w:ascii="Times New Roman" w:hAnsi="Times New Roman" w:cs="Times New Roman"/>
          <w:sz w:val="24"/>
          <w:szCs w:val="24"/>
        </w:rPr>
        <w:t>ГОСУДАРСТВЕННУЮ ТАЙНУ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484775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30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в соответствии с </w:t>
      </w:r>
      <w:hyperlink r:id="rId17" w:history="1">
        <w:r w:rsidR="00976EC9" w:rsidRPr="00C712AA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18 сентября 2006 года N 573 "О предоставлении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тайны".</w:t>
      </w:r>
    </w:p>
    <w:p w:rsidR="00ED2BDF" w:rsidRPr="00C712AA" w:rsidRDefault="00484775" w:rsidP="00ED2B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31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. Ежемесячная процентная надбавка к должностному окладу за работу со сведениями, составляющими государственную тайну, устанавливается муниципальному служащему персонально распоряжением </w:t>
      </w:r>
      <w:r w:rsidR="00ED2BDF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D2BDF" w:rsidRPr="00C712AA">
        <w:rPr>
          <w:rFonts w:ascii="Times New Roman" w:hAnsi="Times New Roman" w:cs="Times New Roman"/>
          <w:sz w:val="24"/>
          <w:szCs w:val="24"/>
        </w:rPr>
        <w:t>мского городского поселения.</w:t>
      </w:r>
    </w:p>
    <w:p w:rsidR="00976EC9" w:rsidRPr="00C712AA" w:rsidRDefault="00484775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32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. Основанием для установления ежемесячной процентной надбавки к должностному окладу за работу со сведениями, составляющими государственную тайну, является письменное </w:t>
      </w:r>
      <w:r w:rsidR="00976EC9" w:rsidRPr="00C712AA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представление лица, осуществляющего </w:t>
      </w:r>
      <w:proofErr w:type="spellStart"/>
      <w:r w:rsidR="00976EC9" w:rsidRPr="00C712AA">
        <w:rPr>
          <w:rFonts w:ascii="Times New Roman" w:hAnsi="Times New Roman" w:cs="Times New Roman"/>
          <w:sz w:val="24"/>
          <w:szCs w:val="24"/>
        </w:rPr>
        <w:t>режимно</w:t>
      </w:r>
      <w:proofErr w:type="spellEnd"/>
      <w:r w:rsidR="00976EC9" w:rsidRPr="00C712AA">
        <w:rPr>
          <w:rFonts w:ascii="Times New Roman" w:hAnsi="Times New Roman" w:cs="Times New Roman"/>
          <w:sz w:val="24"/>
          <w:szCs w:val="24"/>
        </w:rPr>
        <w:t xml:space="preserve">-секретную работу в </w:t>
      </w:r>
      <w:r w:rsidR="00ED2BDF">
        <w:rPr>
          <w:rFonts w:ascii="Times New Roman" w:hAnsi="Times New Roman" w:cs="Times New Roman"/>
          <w:sz w:val="24"/>
          <w:szCs w:val="24"/>
        </w:rPr>
        <w:t xml:space="preserve">Мамском </w:t>
      </w:r>
      <w:r w:rsidR="00976EC9" w:rsidRPr="00C712AA">
        <w:rPr>
          <w:rFonts w:ascii="Times New Roman" w:hAnsi="Times New Roman" w:cs="Times New Roman"/>
          <w:sz w:val="24"/>
          <w:szCs w:val="24"/>
        </w:rPr>
        <w:t>муниципальном образовании, в соответствии с оформленной формой допуска к сведениям, составляющим государственную тайну.</w:t>
      </w:r>
    </w:p>
    <w:p w:rsidR="00ED2BDF" w:rsidRPr="00C712AA" w:rsidRDefault="00484775" w:rsidP="00ED2BD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33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. Прекращение выплаты ежемесячной процентной надбавки за работу со сведениями, составляющими государственную тайну, оформляется распоряжением </w:t>
      </w:r>
      <w:r w:rsidR="00ED2BDF">
        <w:rPr>
          <w:rFonts w:ascii="Times New Roman" w:hAnsi="Times New Roman" w:cs="Times New Roman"/>
          <w:sz w:val="24"/>
          <w:szCs w:val="24"/>
        </w:rPr>
        <w:t>Гла</w:t>
      </w:r>
      <w:r w:rsidR="00ED2BDF" w:rsidRPr="00C712AA">
        <w:rPr>
          <w:rFonts w:ascii="Times New Roman" w:hAnsi="Times New Roman" w:cs="Times New Roman"/>
          <w:sz w:val="24"/>
          <w:szCs w:val="24"/>
        </w:rPr>
        <w:t xml:space="preserve">вы </w:t>
      </w:r>
      <w:r w:rsidR="00ED2BDF">
        <w:rPr>
          <w:rFonts w:ascii="Times New Roman" w:hAnsi="Times New Roman" w:cs="Times New Roman"/>
          <w:sz w:val="24"/>
          <w:szCs w:val="24"/>
        </w:rPr>
        <w:t>Ма</w:t>
      </w:r>
      <w:r w:rsidR="00ED2BDF" w:rsidRPr="00C712AA">
        <w:rPr>
          <w:rFonts w:ascii="Times New Roman" w:hAnsi="Times New Roman" w:cs="Times New Roman"/>
          <w:sz w:val="24"/>
          <w:szCs w:val="24"/>
        </w:rPr>
        <w:t>мского городского поселения.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</w:t>
      </w:r>
      <w:r w:rsidR="00484775" w:rsidRPr="00C712AA">
        <w:rPr>
          <w:rFonts w:ascii="Times New Roman" w:hAnsi="Times New Roman" w:cs="Times New Roman"/>
          <w:sz w:val="24"/>
          <w:szCs w:val="24"/>
        </w:rPr>
        <w:t>4</w:t>
      </w:r>
      <w:r w:rsidRPr="00C712AA">
        <w:rPr>
          <w:rFonts w:ascii="Times New Roman" w:hAnsi="Times New Roman" w:cs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устанавливается</w:t>
      </w:r>
      <w:r w:rsidR="00ED2BDF">
        <w:rPr>
          <w:rFonts w:ascii="Times New Roman" w:hAnsi="Times New Roman" w:cs="Times New Roman"/>
          <w:sz w:val="24"/>
          <w:szCs w:val="24"/>
        </w:rPr>
        <w:t xml:space="preserve"> </w:t>
      </w:r>
      <w:r w:rsidRPr="00C712AA">
        <w:rPr>
          <w:rFonts w:ascii="Times New Roman" w:hAnsi="Times New Roman" w:cs="Times New Roman"/>
          <w:sz w:val="24"/>
          <w:szCs w:val="24"/>
        </w:rPr>
        <w:t>с момента возникновения права на назначение или изменение размера этой надбавки.</w:t>
      </w:r>
    </w:p>
    <w:p w:rsidR="00976EC9" w:rsidRPr="00C712AA" w:rsidRDefault="00484775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35</w:t>
      </w:r>
      <w:r w:rsidR="00976EC9" w:rsidRPr="00C712AA">
        <w:rPr>
          <w:rFonts w:ascii="Times New Roman" w:hAnsi="Times New Roman" w:cs="Times New Roman"/>
          <w:sz w:val="24"/>
          <w:szCs w:val="24"/>
        </w:rPr>
        <w:t>. При увольнении муниципального служащего выплата ежемесячной процентной надбавки к должностному окладу за работу со сведениями, составляющими государственную тайну, прекращается, выплата производится при окончательном расчете.</w:t>
      </w:r>
    </w:p>
    <w:p w:rsidR="00976EC9" w:rsidRPr="00C712AA" w:rsidRDefault="00484775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36</w:t>
      </w:r>
      <w:r w:rsidR="00976EC9" w:rsidRPr="00C712AA">
        <w:rPr>
          <w:rFonts w:ascii="Times New Roman" w:hAnsi="Times New Roman" w:cs="Times New Roman"/>
          <w:sz w:val="24"/>
          <w:szCs w:val="24"/>
        </w:rPr>
        <w:t>. Ежемесячная процентная надбавка к должностному окладу за работу со сведениями, составляющими государственную тайну, не выплачивается в случаях: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увольнения муниципального служащего с должности муниципальной службы, исполнение должностных обязанностей по которой связано со сведениями, составляющими государственную тайну;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прекращения допуска муниципального служащего к государственной тайне;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освобождения муниципального служащего от работы со сведениями, составляющими государственную тайну;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нахождения муниципального служащего в отпуске по уходу за ребенком в возрасте до трех лет;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5) в иных случаях, предусмотренных законодательством.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ED2BDF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D2BDF">
        <w:rPr>
          <w:rFonts w:ascii="Times New Roman" w:hAnsi="Times New Roman" w:cs="Times New Roman"/>
          <w:sz w:val="24"/>
          <w:szCs w:val="24"/>
        </w:rPr>
        <w:t xml:space="preserve">Раздел 6. ПРЕМИЯ ЗА ВЫПОЛНЕНИЕ ОСОБО </w:t>
      </w:r>
      <w:proofErr w:type="gramStart"/>
      <w:r w:rsidRPr="00ED2BDF">
        <w:rPr>
          <w:rFonts w:ascii="Times New Roman" w:hAnsi="Times New Roman" w:cs="Times New Roman"/>
          <w:sz w:val="24"/>
          <w:szCs w:val="24"/>
        </w:rPr>
        <w:t>ВАЖНЫХ</w:t>
      </w:r>
      <w:proofErr w:type="gramEnd"/>
    </w:p>
    <w:p w:rsidR="00976EC9" w:rsidRPr="00C712AA" w:rsidRDefault="00976EC9" w:rsidP="00976EC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BDF">
        <w:rPr>
          <w:rFonts w:ascii="Times New Roman" w:hAnsi="Times New Roman" w:cs="Times New Roman"/>
          <w:sz w:val="24"/>
          <w:szCs w:val="24"/>
        </w:rPr>
        <w:t>И СЛОЖНЫХ ЗАДАНИЙ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</w:t>
      </w:r>
      <w:r w:rsidR="00484775" w:rsidRPr="00C712AA">
        <w:rPr>
          <w:rFonts w:ascii="Times New Roman" w:hAnsi="Times New Roman" w:cs="Times New Roman"/>
          <w:sz w:val="24"/>
          <w:szCs w:val="24"/>
        </w:rPr>
        <w:t>7</w:t>
      </w:r>
      <w:r w:rsidRPr="00C712AA">
        <w:rPr>
          <w:rFonts w:ascii="Times New Roman" w:hAnsi="Times New Roman" w:cs="Times New Roman"/>
          <w:sz w:val="24"/>
          <w:szCs w:val="24"/>
        </w:rPr>
        <w:t>. Премия за выполнение особо важных и сложных заданий (далее - премия) является формой материального стимулирования муниципальных служащих к эффективному и добросовестному исполнению должностных обязанностей.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</w:t>
      </w:r>
      <w:r w:rsidR="00484775" w:rsidRPr="00C712AA">
        <w:rPr>
          <w:rFonts w:ascii="Times New Roman" w:hAnsi="Times New Roman" w:cs="Times New Roman"/>
          <w:sz w:val="24"/>
          <w:szCs w:val="24"/>
        </w:rPr>
        <w:t>8</w:t>
      </w:r>
      <w:r w:rsidRPr="00C712AA">
        <w:rPr>
          <w:rFonts w:ascii="Times New Roman" w:hAnsi="Times New Roman" w:cs="Times New Roman"/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</w:t>
      </w:r>
      <w:r w:rsidR="00484775" w:rsidRPr="00C712AA">
        <w:rPr>
          <w:rFonts w:ascii="Times New Roman" w:hAnsi="Times New Roman" w:cs="Times New Roman"/>
          <w:sz w:val="24"/>
          <w:szCs w:val="24"/>
        </w:rPr>
        <w:t>9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Премия может выплачиваться </w:t>
      </w:r>
      <w:r w:rsidR="00034FD1" w:rsidRPr="00C712AA">
        <w:rPr>
          <w:rFonts w:ascii="Times New Roman" w:hAnsi="Times New Roman" w:cs="Times New Roman"/>
          <w:sz w:val="24"/>
          <w:szCs w:val="24"/>
        </w:rPr>
        <w:t xml:space="preserve">единовременно и (или) по результатам работы </w:t>
      </w:r>
      <w:r w:rsidRPr="00C712AA">
        <w:rPr>
          <w:rFonts w:ascii="Times New Roman" w:hAnsi="Times New Roman" w:cs="Times New Roman"/>
          <w:sz w:val="24"/>
          <w:szCs w:val="24"/>
        </w:rPr>
        <w:t>за месяц, квартал, год  при наличии экономии фонда оплаты труда муниципальных служащих.</w:t>
      </w:r>
    </w:p>
    <w:p w:rsidR="00435167" w:rsidRPr="00C712AA" w:rsidRDefault="00435167" w:rsidP="004351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5167" w:rsidRPr="00C712AA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  <w:szCs w:val="24"/>
        </w:rPr>
      </w:pPr>
      <w:r w:rsidRPr="00C712AA">
        <w:rPr>
          <w:szCs w:val="24"/>
        </w:rPr>
        <w:tab/>
      </w:r>
      <w:r w:rsidR="00484775" w:rsidRPr="00C712AA">
        <w:rPr>
          <w:szCs w:val="24"/>
        </w:rPr>
        <w:t>40</w:t>
      </w:r>
      <w:r w:rsidR="00976EC9" w:rsidRPr="00C712AA">
        <w:rPr>
          <w:szCs w:val="24"/>
        </w:rPr>
        <w:t>. Размер премии устанавливается в абсолютном размере (рублях) или в процентах к должностному окладу.</w:t>
      </w:r>
      <w:r w:rsidRPr="00C712AA">
        <w:rPr>
          <w:b/>
          <w:i/>
          <w:color w:val="000000"/>
          <w:spacing w:val="-3"/>
          <w:szCs w:val="24"/>
        </w:rPr>
        <w:t xml:space="preserve"> </w:t>
      </w:r>
    </w:p>
    <w:p w:rsidR="00815B42" w:rsidRPr="00C712AA" w:rsidRDefault="00815B42" w:rsidP="004351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435167" w:rsidP="00B36570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Cs w:val="24"/>
        </w:rPr>
      </w:pPr>
      <w:r w:rsidRPr="00C712AA">
        <w:rPr>
          <w:szCs w:val="24"/>
        </w:rPr>
        <w:tab/>
      </w:r>
      <w:r w:rsidR="00484775" w:rsidRPr="00C712AA">
        <w:rPr>
          <w:szCs w:val="24"/>
        </w:rPr>
        <w:t>41</w:t>
      </w:r>
      <w:r w:rsidR="00976EC9" w:rsidRPr="00C712AA">
        <w:rPr>
          <w:szCs w:val="24"/>
        </w:rPr>
        <w:t>. При определении размера премии учитываются следующие критерии: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712AA">
        <w:rPr>
          <w:rFonts w:ascii="Times New Roman" w:hAnsi="Times New Roman" w:cs="Times New Roman"/>
          <w:sz w:val="24"/>
          <w:szCs w:val="24"/>
        </w:rPr>
        <w:t>1) успешное выполнение заданий, связанных со срочной разработкой муниципальных нормативных и иных правовых актов, с участием в организации и 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  <w:proofErr w:type="gramEnd"/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объем, сложность и важность выполненного задания;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lastRenderedPageBreak/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4) выполнение особо важных, сложных работ, разработку программ, методик и других документов, имеющих особую сложность и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C712AA">
        <w:rPr>
          <w:rFonts w:ascii="Times New Roman" w:hAnsi="Times New Roman" w:cs="Times New Roman"/>
          <w:sz w:val="24"/>
          <w:szCs w:val="24"/>
        </w:rPr>
        <w:t xml:space="preserve"> для улучшения социально-экономического положения в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мском городском поселении</w:t>
      </w:r>
      <w:r w:rsidRPr="00C712AA">
        <w:rPr>
          <w:rFonts w:ascii="Times New Roman" w:hAnsi="Times New Roman" w:cs="Times New Roman"/>
          <w:sz w:val="24"/>
          <w:szCs w:val="24"/>
        </w:rPr>
        <w:t>, определенной сфере деятельности;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6) участие муниципального служащего в мероприятиях поселенческого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484775" w:rsidRPr="00C712AA">
        <w:rPr>
          <w:rFonts w:ascii="Times New Roman" w:hAnsi="Times New Roman" w:cs="Times New Roman"/>
          <w:sz w:val="24"/>
          <w:szCs w:val="24"/>
        </w:rPr>
        <w:t>2</w:t>
      </w:r>
      <w:r w:rsidRPr="00C712AA">
        <w:rPr>
          <w:rFonts w:ascii="Times New Roman" w:hAnsi="Times New Roman" w:cs="Times New Roman"/>
          <w:sz w:val="24"/>
          <w:szCs w:val="24"/>
        </w:rPr>
        <w:t xml:space="preserve"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</w:t>
      </w:r>
      <w:r w:rsidR="002E1797" w:rsidRPr="00C712AA">
        <w:rPr>
          <w:rFonts w:ascii="Times New Roman" w:hAnsi="Times New Roman" w:cs="Times New Roman"/>
          <w:sz w:val="24"/>
          <w:szCs w:val="24"/>
        </w:rPr>
        <w:t xml:space="preserve">Главой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435167" w:rsidRPr="00C712AA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szCs w:val="24"/>
        </w:rPr>
      </w:pPr>
    </w:p>
    <w:p w:rsidR="00976EC9" w:rsidRPr="00C712AA" w:rsidRDefault="00435167" w:rsidP="00435167">
      <w:pPr>
        <w:shd w:val="clear" w:color="auto" w:fill="FFFFFF"/>
        <w:tabs>
          <w:tab w:val="left" w:pos="427"/>
        </w:tabs>
        <w:spacing w:line="274" w:lineRule="exact"/>
        <w:ind w:left="14"/>
        <w:jc w:val="both"/>
        <w:rPr>
          <w:color w:val="000000"/>
          <w:spacing w:val="-4"/>
          <w:szCs w:val="24"/>
        </w:rPr>
      </w:pPr>
      <w:r w:rsidRPr="00C712AA">
        <w:rPr>
          <w:szCs w:val="24"/>
        </w:rPr>
        <w:tab/>
      </w:r>
      <w:r w:rsidR="00976EC9" w:rsidRPr="00C712AA">
        <w:rPr>
          <w:szCs w:val="24"/>
        </w:rPr>
        <w:t>4</w:t>
      </w:r>
      <w:r w:rsidR="00484775" w:rsidRPr="00C712AA">
        <w:rPr>
          <w:szCs w:val="24"/>
        </w:rPr>
        <w:t>3</w:t>
      </w:r>
      <w:r w:rsidR="00976EC9" w:rsidRPr="00C712AA">
        <w:rPr>
          <w:szCs w:val="24"/>
        </w:rPr>
        <w:t>.</w:t>
      </w:r>
      <w:r w:rsidRPr="00C712AA">
        <w:rPr>
          <w:color w:val="000000"/>
          <w:spacing w:val="-4"/>
          <w:szCs w:val="24"/>
        </w:rPr>
        <w:t>.</w:t>
      </w:r>
      <w:r w:rsidR="00976EC9" w:rsidRPr="00C712AA">
        <w:rPr>
          <w:szCs w:val="24"/>
        </w:rPr>
        <w:t>Премия не выплачивается в следующих случаях:</w:t>
      </w:r>
    </w:p>
    <w:p w:rsidR="00976EC9" w:rsidRPr="00C712AA" w:rsidRDefault="0043516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</w:t>
      </w:r>
      <w:r w:rsidR="00976EC9" w:rsidRPr="00C712AA">
        <w:rPr>
          <w:rFonts w:ascii="Times New Roman" w:hAnsi="Times New Roman" w:cs="Times New Roman"/>
          <w:sz w:val="24"/>
          <w:szCs w:val="24"/>
        </w:rPr>
        <w:t>) наличие у муниципального служащего неснятого в установленном законодательстве порядке дисциплинарного взыскания и (или) фактов нарушения муниципальным служащим правил внутреннего трудового распорядка, исполнительской дисциплины.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D75162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162">
        <w:rPr>
          <w:rFonts w:ascii="Times New Roman" w:hAnsi="Times New Roman" w:cs="Times New Roman"/>
          <w:sz w:val="24"/>
          <w:szCs w:val="24"/>
        </w:rPr>
        <w:t>Раздел. 7 ЕЖЕМЕСЯЧНОЕ ДЕНЕЖНОЕ ПООЩРЕНИЕ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927917" w:rsidRPr="00C712AA">
        <w:rPr>
          <w:rFonts w:ascii="Times New Roman" w:hAnsi="Times New Roman" w:cs="Times New Roman"/>
          <w:sz w:val="24"/>
          <w:szCs w:val="24"/>
        </w:rPr>
        <w:t>4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Ежемесячное денежное поощрение устанавливается в кратном размере к должностному окладу в соответствии с </w:t>
      </w:r>
      <w:hyperlink w:anchor="P513" w:history="1">
        <w:r w:rsidRPr="00C712AA">
          <w:rPr>
            <w:rFonts w:ascii="Times New Roman" w:hAnsi="Times New Roman" w:cs="Times New Roman"/>
            <w:sz w:val="24"/>
            <w:szCs w:val="24"/>
          </w:rPr>
          <w:t>Приложением</w:t>
        </w:r>
        <w:r w:rsidRPr="00C712AA">
          <w:rPr>
            <w:rFonts w:ascii="Times New Roman" w:hAnsi="Times New Roman" w:cs="Times New Roman"/>
            <w:color w:val="0000FF"/>
            <w:sz w:val="24"/>
            <w:szCs w:val="24"/>
          </w:rPr>
          <w:t xml:space="preserve"> </w:t>
        </w:r>
        <w:r w:rsidRPr="00C712A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C712AA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976EC9" w:rsidRPr="00C712AA" w:rsidRDefault="0092791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45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. Конкретный размер ежемесячного денежного поощрения муниципальным служащим устанавливается на основании распоряжения 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</w:t>
      </w:r>
      <w:r w:rsidRPr="00C712AA">
        <w:rPr>
          <w:rFonts w:ascii="Times New Roman" w:hAnsi="Times New Roman" w:cs="Times New Roman"/>
          <w:sz w:val="24"/>
          <w:szCs w:val="24"/>
        </w:rPr>
        <w:t xml:space="preserve">в пределах утвержденного фонда заработной платы </w:t>
      </w:r>
      <w:r w:rsidR="00976EC9" w:rsidRPr="00C712AA">
        <w:rPr>
          <w:rFonts w:ascii="Times New Roman" w:hAnsi="Times New Roman" w:cs="Times New Roman"/>
          <w:sz w:val="24"/>
          <w:szCs w:val="24"/>
        </w:rPr>
        <w:t>с учетом следующих критериев: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профессиональное выполнение должностных обязанностей;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соблюдение кодекса этики и служебного поведения, правил внутреннего трудового распорядка, исполнительской дисциплины;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достижение муниципальным служащим значимых результатов профессиональной деятельности;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использование новых форм и методов, положительно отразившихся на результатах профессиональной деятельности.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D75162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162">
        <w:rPr>
          <w:rFonts w:ascii="Times New Roman" w:hAnsi="Times New Roman" w:cs="Times New Roman"/>
          <w:sz w:val="24"/>
          <w:szCs w:val="24"/>
        </w:rPr>
        <w:t>Раздел 8. ЕДИНОВРЕМЕННАЯ ВЫПЛАТА ПРИ ПРЕДОСТАВЛЕНИИ</w:t>
      </w:r>
    </w:p>
    <w:p w:rsidR="00976EC9" w:rsidRPr="00D75162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162">
        <w:rPr>
          <w:rFonts w:ascii="Times New Roman" w:hAnsi="Times New Roman" w:cs="Times New Roman"/>
          <w:sz w:val="24"/>
          <w:szCs w:val="24"/>
        </w:rPr>
        <w:t>ЕЖЕГОДНОГО ОПЛАЧИВАЕМОГО ОТПУСКА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927917" w:rsidRPr="00C712AA">
        <w:rPr>
          <w:rFonts w:ascii="Times New Roman" w:hAnsi="Times New Roman" w:cs="Times New Roman"/>
          <w:sz w:val="24"/>
          <w:szCs w:val="24"/>
        </w:rPr>
        <w:t>6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Единовременная выплата при предоставлении ежегодного оплачиваемого отпуска производится один раз в календарном году в размере </w:t>
      </w:r>
      <w:r w:rsidR="00C8089E" w:rsidRPr="00C712AA">
        <w:rPr>
          <w:rFonts w:ascii="Times New Roman" w:hAnsi="Times New Roman" w:cs="Times New Roman"/>
          <w:sz w:val="24"/>
          <w:szCs w:val="24"/>
        </w:rPr>
        <w:t>2 (двух)</w:t>
      </w:r>
      <w:r w:rsidRPr="00C712AA">
        <w:rPr>
          <w:rFonts w:ascii="Times New Roman" w:hAnsi="Times New Roman" w:cs="Times New Roman"/>
          <w:sz w:val="24"/>
          <w:szCs w:val="24"/>
        </w:rPr>
        <w:t xml:space="preserve">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927917" w:rsidRPr="00C712AA">
        <w:rPr>
          <w:rFonts w:ascii="Times New Roman" w:hAnsi="Times New Roman" w:cs="Times New Roman"/>
          <w:sz w:val="24"/>
          <w:szCs w:val="24"/>
        </w:rPr>
        <w:t>7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Единовременная выплата производится на основании распоряжения </w:t>
      </w:r>
      <w:r w:rsidR="0005462B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EC3B1A"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</w:t>
      </w:r>
      <w:r w:rsidRPr="00C712AA">
        <w:rPr>
          <w:rFonts w:ascii="Times New Roman" w:hAnsi="Times New Roman" w:cs="Times New Roman"/>
          <w:sz w:val="24"/>
          <w:szCs w:val="24"/>
        </w:rPr>
        <w:t>при предоставлении муниципальному служащему ежегодного оплачиваемого отпуска - по 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D75162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75162">
        <w:rPr>
          <w:rFonts w:ascii="Times New Roman" w:hAnsi="Times New Roman" w:cs="Times New Roman"/>
          <w:sz w:val="24"/>
          <w:szCs w:val="24"/>
        </w:rPr>
        <w:t>Раздел 9. МАТЕРИАЛЬНАЯ ПОМОЩЬ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311BB" w:rsidRPr="00C712AA" w:rsidRDefault="00976EC9" w:rsidP="00131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927917" w:rsidRPr="00C712AA">
        <w:rPr>
          <w:rFonts w:ascii="Times New Roman" w:hAnsi="Times New Roman" w:cs="Times New Roman"/>
          <w:sz w:val="24"/>
          <w:szCs w:val="24"/>
        </w:rPr>
        <w:t>8</w:t>
      </w:r>
      <w:r w:rsidRPr="00C712AA">
        <w:rPr>
          <w:rFonts w:ascii="Times New Roman" w:hAnsi="Times New Roman" w:cs="Times New Roman"/>
          <w:sz w:val="24"/>
          <w:szCs w:val="24"/>
        </w:rPr>
        <w:t xml:space="preserve">. Муниципальному служащему предоставляется материальная помощь </w:t>
      </w:r>
      <w:r w:rsidR="001311BB" w:rsidRPr="00C712AA">
        <w:rPr>
          <w:rFonts w:ascii="Times New Roman" w:hAnsi="Times New Roman" w:cs="Times New Roman"/>
          <w:sz w:val="24"/>
          <w:szCs w:val="24"/>
        </w:rPr>
        <w:t>в размере 2 (двух) должностных окладов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- в четвертом квартале текущего календарного года.</w:t>
      </w:r>
    </w:p>
    <w:p w:rsidR="00976EC9" w:rsidRPr="00C712AA" w:rsidRDefault="001311BB" w:rsidP="00976E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дин раз </w:t>
      </w:r>
      <w:r>
        <w:rPr>
          <w:rFonts w:ascii="Times New Roman" w:hAnsi="Times New Roman" w:cs="Times New Roman"/>
          <w:sz w:val="24"/>
          <w:szCs w:val="24"/>
        </w:rPr>
        <w:t xml:space="preserve">выплачивается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пределах норматива формирования расходов на оплату труда муниципальных служащих </w:t>
      </w:r>
      <w:r w:rsidR="00976EC9" w:rsidRPr="00C712AA">
        <w:rPr>
          <w:rFonts w:ascii="Times New Roman" w:hAnsi="Times New Roman" w:cs="Times New Roman"/>
          <w:sz w:val="24"/>
          <w:szCs w:val="24"/>
        </w:rPr>
        <w:t>в текущем календарном году при наступлении одного из следующих случаев</w:t>
      </w:r>
      <w:proofErr w:type="gramEnd"/>
      <w:r w:rsidR="00976EC9" w:rsidRPr="00C712AA">
        <w:rPr>
          <w:rFonts w:ascii="Times New Roman" w:hAnsi="Times New Roman" w:cs="Times New Roman"/>
          <w:sz w:val="24"/>
          <w:szCs w:val="24"/>
        </w:rPr>
        <w:t>: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1) регистрация брака муниципального служащего;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2) рождение ребенка у муниципального служащего;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4) в связи с юбилейными датами муниципального служащего (50, 55, 60, 65 лет);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5) материальные затруднения:</w:t>
      </w:r>
    </w:p>
    <w:p w:rsidR="00976EC9" w:rsidRPr="00C712AA" w:rsidRDefault="00C8089E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5.1.) </w:t>
      </w:r>
      <w:r w:rsidR="00976EC9" w:rsidRPr="00C712AA">
        <w:rPr>
          <w:rFonts w:ascii="Times New Roman" w:hAnsi="Times New Roman" w:cs="Times New Roman"/>
          <w:sz w:val="24"/>
          <w:szCs w:val="24"/>
        </w:rPr>
        <w:t>необходимость прохождения муниципальным служащим и (или) членами его семьи обследования, лечения, реабилитации, приобретения дорогостоящих медикаментов;</w:t>
      </w:r>
    </w:p>
    <w:p w:rsidR="00976EC9" w:rsidRPr="00C712AA" w:rsidRDefault="00C8089E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5.2.) </w:t>
      </w:r>
      <w:r w:rsidR="00976EC9" w:rsidRPr="00C712AA">
        <w:rPr>
          <w:rFonts w:ascii="Times New Roman" w:hAnsi="Times New Roman" w:cs="Times New Roman"/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</w:t>
      </w:r>
      <w:r w:rsidR="00C653FE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</w:t>
      </w:r>
      <w:r w:rsidR="00976EC9" w:rsidRPr="00C712AA">
        <w:rPr>
          <w:rFonts w:ascii="Times New Roman" w:hAnsi="Times New Roman" w:cs="Times New Roman"/>
          <w:sz w:val="24"/>
          <w:szCs w:val="24"/>
        </w:rPr>
        <w:t>;</w:t>
      </w:r>
    </w:p>
    <w:p w:rsidR="00976EC9" w:rsidRPr="00C712AA" w:rsidRDefault="00C8089E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 xml:space="preserve">5.3.) </w:t>
      </w:r>
      <w:r w:rsidR="00976EC9" w:rsidRPr="00C712AA">
        <w:rPr>
          <w:rFonts w:ascii="Times New Roman" w:hAnsi="Times New Roman" w:cs="Times New Roman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976EC9" w:rsidRPr="00C712AA" w:rsidRDefault="001311BB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.) </w:t>
      </w:r>
      <w:r w:rsidR="00976EC9" w:rsidRPr="00C712AA">
        <w:rPr>
          <w:rFonts w:ascii="Times New Roman" w:hAnsi="Times New Roman" w:cs="Times New Roman"/>
          <w:sz w:val="24"/>
          <w:szCs w:val="24"/>
        </w:rPr>
        <w:t>смерти членов семьи муниципального служащего;</w:t>
      </w:r>
    </w:p>
    <w:p w:rsidR="00976EC9" w:rsidRPr="00C712AA" w:rsidRDefault="001311BB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.) </w:t>
      </w:r>
      <w:r w:rsidR="00976EC9" w:rsidRPr="00C712AA">
        <w:rPr>
          <w:rFonts w:ascii="Times New Roman" w:hAnsi="Times New Roman" w:cs="Times New Roman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4</w:t>
      </w:r>
      <w:r w:rsidR="00927917" w:rsidRPr="00C712AA">
        <w:rPr>
          <w:rFonts w:ascii="Times New Roman" w:hAnsi="Times New Roman" w:cs="Times New Roman"/>
          <w:sz w:val="24"/>
          <w:szCs w:val="24"/>
        </w:rPr>
        <w:t>9</w:t>
      </w:r>
      <w:r w:rsidRPr="00C712AA">
        <w:rPr>
          <w:rFonts w:ascii="Times New Roman" w:hAnsi="Times New Roman" w:cs="Times New Roman"/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976EC9" w:rsidRPr="00C712AA" w:rsidRDefault="00927917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53FE">
        <w:rPr>
          <w:rFonts w:ascii="Times New Roman" w:hAnsi="Times New Roman" w:cs="Times New Roman"/>
          <w:sz w:val="24"/>
          <w:szCs w:val="24"/>
        </w:rPr>
        <w:t>50</w:t>
      </w:r>
      <w:r w:rsidR="00C653FE">
        <w:rPr>
          <w:rFonts w:ascii="Times New Roman" w:hAnsi="Times New Roman" w:cs="Times New Roman"/>
          <w:sz w:val="24"/>
          <w:szCs w:val="24"/>
        </w:rPr>
        <w:t xml:space="preserve">. </w:t>
      </w:r>
      <w:r w:rsidR="00976EC9" w:rsidRPr="00C653FE">
        <w:rPr>
          <w:rFonts w:ascii="Times New Roman" w:hAnsi="Times New Roman" w:cs="Times New Roman"/>
          <w:sz w:val="24"/>
          <w:szCs w:val="24"/>
        </w:rPr>
        <w:t>Для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выплаты материальной помощи муниципальный служащий представляет </w:t>
      </w:r>
      <w:r w:rsidR="00EC3B1A" w:rsidRPr="00C712AA">
        <w:rPr>
          <w:rFonts w:ascii="Times New Roman" w:hAnsi="Times New Roman" w:cs="Times New Roman"/>
          <w:sz w:val="24"/>
          <w:szCs w:val="24"/>
        </w:rPr>
        <w:t>в кадровую службу</w:t>
      </w:r>
      <w:r w:rsidR="00C8089E" w:rsidRPr="00C712A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D671E5" w:rsidRPr="00C712AA">
        <w:rPr>
          <w:rFonts w:ascii="Times New Roman" w:hAnsi="Times New Roman" w:cs="Times New Roman"/>
          <w:sz w:val="24"/>
          <w:szCs w:val="24"/>
        </w:rPr>
        <w:t xml:space="preserve">мского городского поселения </w:t>
      </w:r>
      <w:r w:rsidR="00976EC9" w:rsidRPr="00C712AA">
        <w:rPr>
          <w:rFonts w:ascii="Times New Roman" w:hAnsi="Times New Roman" w:cs="Times New Roman"/>
          <w:sz w:val="24"/>
          <w:szCs w:val="24"/>
        </w:rPr>
        <w:t>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5A2C62" w:rsidRPr="00C712AA">
        <w:rPr>
          <w:rFonts w:ascii="Times New Roman" w:hAnsi="Times New Roman" w:cs="Times New Roman"/>
          <w:sz w:val="24"/>
          <w:szCs w:val="24"/>
        </w:rPr>
        <w:t>8</w:t>
      </w:r>
      <w:r w:rsidR="00976EC9" w:rsidRPr="00C712A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</w:t>
      </w:r>
      <w:r w:rsidR="00C653FE">
        <w:rPr>
          <w:rFonts w:ascii="Times New Roman" w:hAnsi="Times New Roman" w:cs="Times New Roman"/>
          <w:sz w:val="24"/>
          <w:szCs w:val="24"/>
        </w:rPr>
        <w:t>1</w:t>
      </w:r>
      <w:r w:rsidRPr="00C712AA">
        <w:rPr>
          <w:rFonts w:ascii="Times New Roman" w:hAnsi="Times New Roman" w:cs="Times New Roman"/>
          <w:sz w:val="24"/>
          <w:szCs w:val="24"/>
        </w:rPr>
        <w:t xml:space="preserve">. Решение о выплате материальной помощи оформляется распоряжением </w:t>
      </w:r>
      <w:r w:rsidR="0005462B" w:rsidRPr="00C712AA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D671E5" w:rsidRPr="00C712AA">
        <w:rPr>
          <w:rFonts w:ascii="Times New Roman" w:hAnsi="Times New Roman" w:cs="Times New Roman"/>
          <w:sz w:val="24"/>
          <w:szCs w:val="24"/>
        </w:rPr>
        <w:t>мского городского поселения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</w:p>
    <w:p w:rsidR="00976EC9" w:rsidRPr="00C712AA" w:rsidRDefault="00976EC9" w:rsidP="00976EC9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5</w:t>
      </w:r>
      <w:r w:rsidR="00C653FE">
        <w:rPr>
          <w:rFonts w:ascii="Times New Roman" w:hAnsi="Times New Roman" w:cs="Times New Roman"/>
          <w:sz w:val="24"/>
          <w:szCs w:val="24"/>
        </w:rPr>
        <w:t>2</w:t>
      </w:r>
      <w:r w:rsidRPr="00C712A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712AA">
        <w:rPr>
          <w:rFonts w:ascii="Times New Roman" w:hAnsi="Times New Roman" w:cs="Times New Roman"/>
          <w:sz w:val="24"/>
          <w:szCs w:val="24"/>
        </w:rPr>
        <w:t xml:space="preserve">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</w:t>
      </w:r>
      <w:r w:rsidR="00D75162">
        <w:rPr>
          <w:rFonts w:ascii="Times New Roman" w:hAnsi="Times New Roman" w:cs="Times New Roman"/>
          <w:sz w:val="24"/>
          <w:szCs w:val="24"/>
        </w:rPr>
        <w:t>2</w:t>
      </w:r>
      <w:r w:rsidR="00627998"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Pr="00C712AA">
        <w:rPr>
          <w:rFonts w:ascii="Times New Roman" w:hAnsi="Times New Roman" w:cs="Times New Roman"/>
          <w:sz w:val="24"/>
          <w:szCs w:val="24"/>
        </w:rPr>
        <w:t>должностных окладов</w:t>
      </w:r>
      <w:r w:rsidR="00627998" w:rsidRPr="00C712AA">
        <w:rPr>
          <w:rFonts w:ascii="Times New Roman" w:hAnsi="Times New Roman" w:cs="Times New Roman"/>
          <w:sz w:val="24"/>
          <w:szCs w:val="24"/>
        </w:rPr>
        <w:t xml:space="preserve">, пропорционально </w:t>
      </w:r>
      <w:r w:rsidR="005A2C62" w:rsidRPr="00C712AA">
        <w:rPr>
          <w:rFonts w:ascii="Times New Roman" w:hAnsi="Times New Roman" w:cs="Times New Roman"/>
          <w:sz w:val="24"/>
          <w:szCs w:val="24"/>
        </w:rPr>
        <w:t xml:space="preserve">числу полных отработанных календарных месяцев в </w:t>
      </w:r>
      <w:r w:rsidR="00627998" w:rsidRPr="00C712AA">
        <w:rPr>
          <w:rFonts w:ascii="Times New Roman" w:hAnsi="Times New Roman" w:cs="Times New Roman"/>
          <w:sz w:val="24"/>
          <w:szCs w:val="24"/>
        </w:rPr>
        <w:t>текущем календарном году</w:t>
      </w:r>
      <w:r w:rsidRPr="00C712A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76EC9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1A" w:rsidRDefault="002F2D1A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2D1A" w:rsidRDefault="002F2D1A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C712A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76EC9" w:rsidRPr="00C712AA" w:rsidRDefault="00976EC9" w:rsidP="00976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к Положению об оплате труда муниципальных служащих</w:t>
      </w:r>
    </w:p>
    <w:p w:rsidR="00976EC9" w:rsidRPr="00C712AA" w:rsidRDefault="00976EC9" w:rsidP="00976E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в</w:t>
      </w:r>
      <w:r w:rsidR="00D671E5" w:rsidRPr="00C712AA">
        <w:rPr>
          <w:rFonts w:ascii="Times New Roman" w:hAnsi="Times New Roman" w:cs="Times New Roman"/>
          <w:sz w:val="24"/>
          <w:szCs w:val="24"/>
        </w:rPr>
        <w:t xml:space="preserve"> </w:t>
      </w:r>
      <w:r w:rsidR="00D75162">
        <w:rPr>
          <w:rFonts w:ascii="Times New Roman" w:hAnsi="Times New Roman" w:cs="Times New Roman"/>
          <w:sz w:val="24"/>
          <w:szCs w:val="24"/>
        </w:rPr>
        <w:t>Ма</w:t>
      </w:r>
      <w:r w:rsidR="00D671E5" w:rsidRPr="00C712AA">
        <w:rPr>
          <w:rFonts w:ascii="Times New Roman" w:hAnsi="Times New Roman" w:cs="Times New Roman"/>
          <w:sz w:val="24"/>
          <w:szCs w:val="24"/>
        </w:rPr>
        <w:t xml:space="preserve">мском городском поселении </w:t>
      </w:r>
      <w:r w:rsidRPr="00C7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6EC9" w:rsidRPr="00C712AA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513"/>
      <w:bookmarkEnd w:id="3"/>
      <w:r w:rsidRPr="00C712AA">
        <w:rPr>
          <w:rFonts w:ascii="Times New Roman" w:hAnsi="Times New Roman" w:cs="Times New Roman"/>
          <w:sz w:val="24"/>
          <w:szCs w:val="24"/>
        </w:rPr>
        <w:t>РАЗМЕРЫ ДОЛЖНОСТНЫХ ОКЛАДОВ И ЕЖЕМЕСЯЧНОГО ДЕНЕЖНОГО</w:t>
      </w:r>
    </w:p>
    <w:p w:rsidR="00D671E5" w:rsidRPr="00C712AA" w:rsidRDefault="00976EC9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712AA">
        <w:rPr>
          <w:rFonts w:ascii="Times New Roman" w:hAnsi="Times New Roman" w:cs="Times New Roman"/>
          <w:sz w:val="24"/>
          <w:szCs w:val="24"/>
        </w:rPr>
        <w:t>ПООЩРЕНИЯ МУНИЦИПАЛЬНЫХ СЛУЖАЩИХ</w:t>
      </w:r>
      <w:r w:rsidR="00D671E5" w:rsidRPr="00C71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EC9" w:rsidRPr="00C712AA" w:rsidRDefault="00D75162" w:rsidP="00976EC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</w:t>
      </w:r>
      <w:r w:rsidR="00D671E5" w:rsidRPr="00C712AA">
        <w:rPr>
          <w:rFonts w:ascii="Times New Roman" w:hAnsi="Times New Roman" w:cs="Times New Roman"/>
          <w:sz w:val="24"/>
          <w:szCs w:val="24"/>
        </w:rPr>
        <w:t>М</w:t>
      </w:r>
      <w:r w:rsidR="009F466C" w:rsidRPr="00C712AA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D671E5" w:rsidRPr="00C712AA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</w:p>
    <w:tbl>
      <w:tblPr>
        <w:tblW w:w="96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302"/>
        <w:gridCol w:w="3802"/>
      </w:tblGrid>
      <w:tr w:rsidR="00AC3ECF" w:rsidRPr="00C712AA" w:rsidTr="00FA0075">
        <w:tc>
          <w:tcPr>
            <w:tcW w:w="510" w:type="dxa"/>
          </w:tcPr>
          <w:p w:rsidR="00AC3ECF" w:rsidRPr="00C712AA" w:rsidRDefault="00AC3ECF" w:rsidP="00553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02" w:type="dxa"/>
          </w:tcPr>
          <w:p w:rsidR="00AC3ECF" w:rsidRPr="00C712AA" w:rsidRDefault="00AC3ECF" w:rsidP="00553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3802" w:type="dxa"/>
          </w:tcPr>
          <w:p w:rsidR="00AC3ECF" w:rsidRPr="00C712AA" w:rsidRDefault="00AC3ECF" w:rsidP="00553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Размер должностного оклада в месяц (в рублях)</w:t>
            </w:r>
          </w:p>
        </w:tc>
      </w:tr>
      <w:tr w:rsidR="00976EC9" w:rsidRPr="00C712AA" w:rsidTr="00B460A7">
        <w:tc>
          <w:tcPr>
            <w:tcW w:w="9614" w:type="dxa"/>
            <w:gridSpan w:val="3"/>
          </w:tcPr>
          <w:p w:rsidR="00976EC9" w:rsidRPr="00C712AA" w:rsidRDefault="00976EC9" w:rsidP="00553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 должностей муниципальной службы</w:t>
            </w:r>
          </w:p>
        </w:tc>
      </w:tr>
      <w:tr w:rsidR="00AC3ECF" w:rsidRPr="00C712AA" w:rsidTr="00305784">
        <w:tc>
          <w:tcPr>
            <w:tcW w:w="510" w:type="dxa"/>
          </w:tcPr>
          <w:p w:rsidR="00AC3ECF" w:rsidRPr="00C712AA" w:rsidRDefault="00AC3ECF" w:rsidP="00553D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C712AA" w:rsidRDefault="00D75162" w:rsidP="00553D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</w:p>
        </w:tc>
        <w:tc>
          <w:tcPr>
            <w:tcW w:w="3802" w:type="dxa"/>
            <w:vAlign w:val="center"/>
          </w:tcPr>
          <w:p w:rsidR="00AC3ECF" w:rsidRPr="00C712AA" w:rsidRDefault="00AF1681" w:rsidP="00AE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5193</w:t>
            </w:r>
          </w:p>
        </w:tc>
      </w:tr>
      <w:tr w:rsidR="00976EC9" w:rsidRPr="00C712AA" w:rsidTr="00B460A7">
        <w:tc>
          <w:tcPr>
            <w:tcW w:w="9614" w:type="dxa"/>
            <w:gridSpan w:val="3"/>
          </w:tcPr>
          <w:p w:rsidR="00976EC9" w:rsidRPr="00C712AA" w:rsidRDefault="00976EC9" w:rsidP="00553D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должностей муниципальной службы</w:t>
            </w:r>
          </w:p>
        </w:tc>
      </w:tr>
      <w:tr w:rsidR="00AC3ECF" w:rsidRPr="00C712AA" w:rsidTr="00D64AA9">
        <w:tc>
          <w:tcPr>
            <w:tcW w:w="510" w:type="dxa"/>
          </w:tcPr>
          <w:p w:rsidR="00AC3ECF" w:rsidRPr="00C712AA" w:rsidRDefault="00AC3ECF" w:rsidP="00AE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02" w:type="dxa"/>
          </w:tcPr>
          <w:p w:rsidR="00AC3ECF" w:rsidRPr="00C712AA" w:rsidRDefault="00AC3ECF" w:rsidP="00AE1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3802" w:type="dxa"/>
            <w:vAlign w:val="center"/>
          </w:tcPr>
          <w:p w:rsidR="00AC3ECF" w:rsidRPr="00C712AA" w:rsidRDefault="0027560F" w:rsidP="00D7516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4629</w:t>
            </w:r>
          </w:p>
        </w:tc>
      </w:tr>
      <w:tr w:rsidR="00AC3ECF" w:rsidRPr="00C712AA" w:rsidTr="006A718A">
        <w:tc>
          <w:tcPr>
            <w:tcW w:w="510" w:type="dxa"/>
          </w:tcPr>
          <w:p w:rsidR="00AC3ECF" w:rsidRPr="00C712AA" w:rsidRDefault="00AC3ECF" w:rsidP="00AE17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02" w:type="dxa"/>
          </w:tcPr>
          <w:p w:rsidR="00AC3ECF" w:rsidRPr="00C712AA" w:rsidRDefault="00AC3ECF" w:rsidP="00AE17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712AA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802" w:type="dxa"/>
            <w:vAlign w:val="center"/>
          </w:tcPr>
          <w:p w:rsidR="00AC3ECF" w:rsidRPr="00C712AA" w:rsidRDefault="00AF1681" w:rsidP="00AE174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4052</w:t>
            </w:r>
          </w:p>
        </w:tc>
      </w:tr>
    </w:tbl>
    <w:p w:rsidR="00976EC9" w:rsidRPr="00C712AA" w:rsidRDefault="00976EC9" w:rsidP="00976E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0A2" w:rsidRDefault="00A220A2" w:rsidP="00976EC9">
      <w:pPr>
        <w:pStyle w:val="ConsPlusNormal"/>
        <w:jc w:val="right"/>
        <w:outlineLvl w:val="2"/>
        <w:rPr>
          <w:sz w:val="24"/>
          <w:szCs w:val="24"/>
        </w:rPr>
      </w:pPr>
    </w:p>
    <w:sectPr w:rsidR="00A220A2" w:rsidSect="00823E6D">
      <w:pgSz w:w="11906" w:h="16838"/>
      <w:pgMar w:top="709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F3B44"/>
    <w:multiLevelType w:val="hybridMultilevel"/>
    <w:tmpl w:val="C3A4E55C"/>
    <w:lvl w:ilvl="0" w:tplc="054EEC6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6491116"/>
    <w:multiLevelType w:val="hybridMultilevel"/>
    <w:tmpl w:val="1B46B2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E1E"/>
    <w:rsid w:val="0002560D"/>
    <w:rsid w:val="00034FD1"/>
    <w:rsid w:val="000371F6"/>
    <w:rsid w:val="0005462B"/>
    <w:rsid w:val="00077B08"/>
    <w:rsid w:val="0009086D"/>
    <w:rsid w:val="00096D99"/>
    <w:rsid w:val="000E7C91"/>
    <w:rsid w:val="001311BB"/>
    <w:rsid w:val="00161979"/>
    <w:rsid w:val="001B697B"/>
    <w:rsid w:val="001D12C9"/>
    <w:rsid w:val="001E40F5"/>
    <w:rsid w:val="001F3485"/>
    <w:rsid w:val="0020399D"/>
    <w:rsid w:val="00221D96"/>
    <w:rsid w:val="0022776D"/>
    <w:rsid w:val="00272ED2"/>
    <w:rsid w:val="0027560F"/>
    <w:rsid w:val="0027733E"/>
    <w:rsid w:val="00287917"/>
    <w:rsid w:val="002C70CE"/>
    <w:rsid w:val="002E1797"/>
    <w:rsid w:val="002F2D1A"/>
    <w:rsid w:val="00327B1D"/>
    <w:rsid w:val="0033094E"/>
    <w:rsid w:val="00374CB9"/>
    <w:rsid w:val="003951FF"/>
    <w:rsid w:val="003C5C08"/>
    <w:rsid w:val="003C75E1"/>
    <w:rsid w:val="003D45D6"/>
    <w:rsid w:val="00434552"/>
    <w:rsid w:val="00435167"/>
    <w:rsid w:val="00484775"/>
    <w:rsid w:val="00553D36"/>
    <w:rsid w:val="005767A9"/>
    <w:rsid w:val="005926C8"/>
    <w:rsid w:val="005A2C62"/>
    <w:rsid w:val="005A3455"/>
    <w:rsid w:val="005A37AD"/>
    <w:rsid w:val="005C61B9"/>
    <w:rsid w:val="005D6461"/>
    <w:rsid w:val="005E7B58"/>
    <w:rsid w:val="00624457"/>
    <w:rsid w:val="00624CA9"/>
    <w:rsid w:val="00627998"/>
    <w:rsid w:val="006B39E2"/>
    <w:rsid w:val="006C6279"/>
    <w:rsid w:val="006D3ADD"/>
    <w:rsid w:val="00700D59"/>
    <w:rsid w:val="00763FA6"/>
    <w:rsid w:val="007A2DA9"/>
    <w:rsid w:val="007D22B9"/>
    <w:rsid w:val="007E2B8A"/>
    <w:rsid w:val="007F3D53"/>
    <w:rsid w:val="0081149A"/>
    <w:rsid w:val="00815B42"/>
    <w:rsid w:val="00823E6D"/>
    <w:rsid w:val="0082518D"/>
    <w:rsid w:val="00856155"/>
    <w:rsid w:val="008F023E"/>
    <w:rsid w:val="009019C9"/>
    <w:rsid w:val="00927917"/>
    <w:rsid w:val="0095457D"/>
    <w:rsid w:val="00967CF0"/>
    <w:rsid w:val="00973053"/>
    <w:rsid w:val="00976EC9"/>
    <w:rsid w:val="00980156"/>
    <w:rsid w:val="009912AF"/>
    <w:rsid w:val="009A14FD"/>
    <w:rsid w:val="009C21D9"/>
    <w:rsid w:val="009C3418"/>
    <w:rsid w:val="009C68CC"/>
    <w:rsid w:val="009F466C"/>
    <w:rsid w:val="00A220A2"/>
    <w:rsid w:val="00A51CD6"/>
    <w:rsid w:val="00A523C4"/>
    <w:rsid w:val="00A92A5A"/>
    <w:rsid w:val="00A9510C"/>
    <w:rsid w:val="00AC3ECF"/>
    <w:rsid w:val="00AE174D"/>
    <w:rsid w:val="00AF1681"/>
    <w:rsid w:val="00B36570"/>
    <w:rsid w:val="00B460A7"/>
    <w:rsid w:val="00B94DFD"/>
    <w:rsid w:val="00BE7D5F"/>
    <w:rsid w:val="00BF5ABA"/>
    <w:rsid w:val="00C1110F"/>
    <w:rsid w:val="00C5357D"/>
    <w:rsid w:val="00C653FE"/>
    <w:rsid w:val="00C71128"/>
    <w:rsid w:val="00C712AA"/>
    <w:rsid w:val="00C8089E"/>
    <w:rsid w:val="00C80C2D"/>
    <w:rsid w:val="00C8214F"/>
    <w:rsid w:val="00CD2CE4"/>
    <w:rsid w:val="00CD60DB"/>
    <w:rsid w:val="00D0432A"/>
    <w:rsid w:val="00D052E0"/>
    <w:rsid w:val="00D121C8"/>
    <w:rsid w:val="00D4314B"/>
    <w:rsid w:val="00D50C7A"/>
    <w:rsid w:val="00D671E5"/>
    <w:rsid w:val="00D75162"/>
    <w:rsid w:val="00E21885"/>
    <w:rsid w:val="00E230E7"/>
    <w:rsid w:val="00E3302B"/>
    <w:rsid w:val="00E43C98"/>
    <w:rsid w:val="00E50592"/>
    <w:rsid w:val="00E97E1E"/>
    <w:rsid w:val="00EB2BD0"/>
    <w:rsid w:val="00EC3B1A"/>
    <w:rsid w:val="00EC6187"/>
    <w:rsid w:val="00ED2BDF"/>
    <w:rsid w:val="00ED75C7"/>
    <w:rsid w:val="00EE308F"/>
    <w:rsid w:val="00EF157C"/>
    <w:rsid w:val="00EF6CDA"/>
    <w:rsid w:val="00EF72E5"/>
    <w:rsid w:val="00F335AD"/>
    <w:rsid w:val="00F36AB5"/>
    <w:rsid w:val="00F57CB2"/>
    <w:rsid w:val="00F85970"/>
    <w:rsid w:val="00FE3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523C4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76E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30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02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nhideWhenUsed/>
    <w:rsid w:val="00C71128"/>
    <w:pPr>
      <w:spacing w:before="100" w:beforeAutospacing="1" w:after="100" w:afterAutospacing="1"/>
    </w:pPr>
    <w:rPr>
      <w:szCs w:val="24"/>
    </w:rPr>
  </w:style>
  <w:style w:type="paragraph" w:styleId="a6">
    <w:name w:val="No Spacing"/>
    <w:uiPriority w:val="1"/>
    <w:qFormat/>
    <w:rsid w:val="00C7112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74C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374CB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74C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374CB9"/>
    <w:pPr>
      <w:widowControl w:val="0"/>
      <w:autoSpaceDE w:val="0"/>
      <w:autoSpaceDN w:val="0"/>
      <w:adjustRightInd w:val="0"/>
      <w:spacing w:line="273" w:lineRule="exact"/>
      <w:ind w:firstLine="1200"/>
      <w:jc w:val="both"/>
    </w:pPr>
    <w:rPr>
      <w:szCs w:val="24"/>
    </w:rPr>
  </w:style>
  <w:style w:type="character" w:customStyle="1" w:styleId="FontStyle31">
    <w:name w:val="Font Style31"/>
    <w:rsid w:val="00374CB9"/>
    <w:rPr>
      <w:rFonts w:ascii="Times New Roman" w:hAnsi="Times New Roman" w:cs="Times New Roman"/>
      <w:b/>
      <w:bCs/>
      <w:sz w:val="20"/>
      <w:szCs w:val="20"/>
    </w:rPr>
  </w:style>
  <w:style w:type="paragraph" w:styleId="a7">
    <w:name w:val="List Paragraph"/>
    <w:basedOn w:val="a"/>
    <w:uiPriority w:val="34"/>
    <w:qFormat/>
    <w:rsid w:val="0043516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523C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523C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  <w:lang w:eastAsia="ru-RU"/>
    </w:rPr>
  </w:style>
  <w:style w:type="character" w:customStyle="1" w:styleId="a8">
    <w:name w:val="Цветовое выделение"/>
    <w:uiPriority w:val="99"/>
    <w:rsid w:val="002F2D1A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768C3EEA4F39FD20B3C79BCEE34B0EF2A6DA547A5ABC801BC9D1A7EB12DBAA6BB2BEBBCA68ECA4BF0FA803E6E1gFD" TargetMode="External"/><Relationship Id="rId13" Type="http://schemas.openxmlformats.org/officeDocument/2006/relationships/hyperlink" Target="consultantplus://offline/ref=1D768C3EEA4F39FD20B3C79BCEE34B0EF2A6DA547A5ABC801BC9D1A7EB12DBAA6BB2BEBBCA68ECA4BF0FA803E6E1gFD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D768C3EEA4F39FD20B3C79BCEE34B0EF2A6DA577958BC801BC9D1A7EB12DBAA6BB2BEBBCA68ECA4BF0FA803E6E1gFD" TargetMode="External"/><Relationship Id="rId12" Type="http://schemas.openxmlformats.org/officeDocument/2006/relationships/hyperlink" Target="consultantplus://offline/ref=1D768C3EEA4F39FD20B3C79BCEE34B0EF2A6DA577958BC801BC9D1A7EB12DBAA6BB2BEBBCA68ECA4BF0FA803E6E1gFD" TargetMode="External"/><Relationship Id="rId17" Type="http://schemas.openxmlformats.org/officeDocument/2006/relationships/hyperlink" Target="consultantplus://offline/ref=1D768C3EEA4F39FD20B3C79BCEE34B0EF0A3DE547A5BBC801BC9D1A7EB12DBAA6BB2BEBBCA68ECA4BF0FA803E6E1gFD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D768C3EEA4F39FD20B3D996D88F1102F0AC84587154B6D441968AFABC1BD1FD3EFDBFE78C39FFA7B90FAB01F9153E38E3gDD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768C3EEA4F39FD20B3C79BCEE34B0EF2A7D25D7858BC801BC9D1A7EB12DBAA6BB2BEBBCA68ECA4BF0FA803E6E1gFD" TargetMode="External"/><Relationship Id="rId11" Type="http://schemas.openxmlformats.org/officeDocument/2006/relationships/hyperlink" Target="consultantplus://offline/ref=1D768C3EEA4F39FD20B3C79BCEE34B0EF2A7D25D7858BC801BC9D1A7EB12DBAA6BB2BEBBCA68ECA4BF0FA803E6E1gF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768C3EEA4F39FD20B3D996D88F1102F0AC84587858B3D6419CD7F0B442DDFF39F2E0E29928A7A8BF15B402E5093C3934E0g4D" TargetMode="External"/><Relationship Id="rId10" Type="http://schemas.openxmlformats.org/officeDocument/2006/relationships/hyperlink" Target="consultantplus://offline/ref=1D768C3EEA4F39FD20B3D996D88F1102F0AC84587858B3D6419CD7F0B442DDFF39F2E0E29928A7A8BF15B402E5093C3934E0g4D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768C3EEA4F39FD20B3D996D88F1102F0AC84587859B2DF4699D7F0B442DDFF39F2E0E29928A7A8BF15B402E5093C3934E0g4D" TargetMode="External"/><Relationship Id="rId14" Type="http://schemas.openxmlformats.org/officeDocument/2006/relationships/hyperlink" Target="consultantplus://offline/ref=1D768C3EEA4F39FD20B3D996D88F1102F0AC84587859B2DF4699D7F0B442DDFF39F2E0E29928A7A8BF15B402E5093C3934E0g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1256</TotalTime>
  <Pages>1</Pages>
  <Words>4042</Words>
  <Characters>23040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1</cp:lastModifiedBy>
  <cp:revision>37</cp:revision>
  <cp:lastPrinted>2020-03-17T06:48:00Z</cp:lastPrinted>
  <dcterms:created xsi:type="dcterms:W3CDTF">2019-02-16T03:40:00Z</dcterms:created>
  <dcterms:modified xsi:type="dcterms:W3CDTF">2020-03-24T05:44:00Z</dcterms:modified>
</cp:coreProperties>
</file>