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D80">
        <w:rPr>
          <w:rFonts w:ascii="Times New Roman" w:hAnsi="Times New Roman" w:cs="Times New Roman"/>
          <w:b/>
          <w:bCs/>
          <w:sz w:val="24"/>
          <w:szCs w:val="24"/>
        </w:rPr>
        <w:t>ДУМА МАМСКОГО ГОРОДСКОГО ПОСЕЛЕНИЯ</w:t>
      </w:r>
    </w:p>
    <w:p w:rsidR="00C9671C" w:rsidRPr="00A53D80" w:rsidRDefault="00C9671C" w:rsidP="00C9671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53D80">
        <w:rPr>
          <w:rFonts w:ascii="Times New Roman" w:hAnsi="Times New Roman"/>
          <w:i w:val="0"/>
          <w:sz w:val="24"/>
          <w:szCs w:val="24"/>
        </w:rPr>
        <w:t>МАМСКО-ЧУЙСКОГО РАЙОНА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D80"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D8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9A7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71C" w:rsidRPr="00A53D80" w:rsidRDefault="00C9671C" w:rsidP="009A7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>«</w:t>
      </w:r>
      <w:r w:rsidR="009A7B9F">
        <w:rPr>
          <w:rFonts w:ascii="Times New Roman" w:hAnsi="Times New Roman" w:cs="Times New Roman"/>
          <w:sz w:val="24"/>
          <w:szCs w:val="24"/>
        </w:rPr>
        <w:t>27</w:t>
      </w:r>
      <w:r w:rsidRPr="00A53D80">
        <w:rPr>
          <w:rFonts w:ascii="Times New Roman" w:hAnsi="Times New Roman" w:cs="Times New Roman"/>
          <w:sz w:val="24"/>
          <w:szCs w:val="24"/>
        </w:rPr>
        <w:t>» декабря 2018 года</w:t>
      </w:r>
      <w:r w:rsidRPr="00A53D80">
        <w:rPr>
          <w:rFonts w:ascii="Times New Roman" w:hAnsi="Times New Roman" w:cs="Times New Roman"/>
          <w:sz w:val="24"/>
          <w:szCs w:val="24"/>
        </w:rPr>
        <w:tab/>
      </w:r>
      <w:r w:rsidRPr="00A53D80">
        <w:rPr>
          <w:rFonts w:ascii="Times New Roman" w:hAnsi="Times New Roman" w:cs="Times New Roman"/>
          <w:sz w:val="24"/>
          <w:szCs w:val="24"/>
        </w:rPr>
        <w:tab/>
      </w:r>
      <w:r w:rsidRPr="00A53D80">
        <w:rPr>
          <w:rFonts w:ascii="Times New Roman" w:hAnsi="Times New Roman" w:cs="Times New Roman"/>
          <w:sz w:val="24"/>
          <w:szCs w:val="24"/>
        </w:rPr>
        <w:tab/>
      </w:r>
      <w:r w:rsidRPr="00A53D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9A7B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53D80">
        <w:rPr>
          <w:rFonts w:ascii="Times New Roman" w:hAnsi="Times New Roman" w:cs="Times New Roman"/>
          <w:sz w:val="24"/>
          <w:szCs w:val="24"/>
        </w:rPr>
        <w:t xml:space="preserve">   № </w:t>
      </w:r>
      <w:r w:rsidR="009A7B9F">
        <w:rPr>
          <w:rFonts w:ascii="Times New Roman" w:hAnsi="Times New Roman" w:cs="Times New Roman"/>
          <w:sz w:val="24"/>
          <w:szCs w:val="24"/>
        </w:rPr>
        <w:t>83</w:t>
      </w:r>
    </w:p>
    <w:p w:rsidR="00C9671C" w:rsidRPr="00A53D80" w:rsidRDefault="00C9671C" w:rsidP="00C96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пос. Мама</w:t>
      </w:r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71C" w:rsidRPr="00A53D80" w:rsidRDefault="00C9671C" w:rsidP="00C9671C">
      <w:pPr>
        <w:tabs>
          <w:tab w:val="left" w:pos="142"/>
        </w:tabs>
        <w:spacing w:after="0" w:line="240" w:lineRule="auto"/>
        <w:ind w:right="4899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Pr="00A53D80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A53D80">
        <w:rPr>
          <w:rFonts w:ascii="Times New Roman" w:hAnsi="Times New Roman" w:cs="Times New Roman"/>
          <w:sz w:val="24"/>
          <w:szCs w:val="24"/>
        </w:rPr>
        <w:t xml:space="preserve"> силу отдельных  нормативных правовых актов</w:t>
      </w:r>
    </w:p>
    <w:p w:rsidR="00C9671C" w:rsidRPr="00A53D80" w:rsidRDefault="00C9671C" w:rsidP="00C9671C">
      <w:pPr>
        <w:tabs>
          <w:tab w:val="left" w:pos="142"/>
        </w:tabs>
        <w:spacing w:after="0" w:line="240" w:lineRule="auto"/>
        <w:ind w:right="4899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 Думы Мамского городского поселения»</w:t>
      </w:r>
    </w:p>
    <w:p w:rsidR="00C9671C" w:rsidRPr="00A53D80" w:rsidRDefault="00C9671C" w:rsidP="00C9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708" w:rsidRPr="00A53D80" w:rsidRDefault="00C9671C" w:rsidP="00C967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55"/>
      <w:r w:rsidRPr="00C9671C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правовых актов </w:t>
      </w:r>
      <w:r w:rsidR="00A53D80">
        <w:rPr>
          <w:rFonts w:ascii="Times New Roman" w:hAnsi="Times New Roman" w:cs="Times New Roman"/>
          <w:sz w:val="24"/>
          <w:szCs w:val="24"/>
        </w:rPr>
        <w:t>Думы М</w:t>
      </w:r>
      <w:r w:rsidRPr="00A53D80">
        <w:rPr>
          <w:rFonts w:ascii="Times New Roman" w:hAnsi="Times New Roman" w:cs="Times New Roman"/>
          <w:sz w:val="24"/>
          <w:szCs w:val="24"/>
        </w:rPr>
        <w:t>амского городского поселения</w:t>
      </w:r>
      <w:r w:rsidRPr="00C9671C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руководствуясь </w:t>
      </w:r>
      <w:hyperlink r:id="rId6" w:history="1">
        <w:r w:rsidRPr="00A53D80">
          <w:rPr>
            <w:rFonts w:ascii="Times New Roman" w:hAnsi="Times New Roman" w:cs="Times New Roman"/>
            <w:color w:val="106BBE"/>
            <w:sz w:val="24"/>
            <w:szCs w:val="24"/>
          </w:rPr>
          <w:t>приказом</w:t>
        </w:r>
      </w:hyperlink>
      <w:r w:rsidRPr="00A53D80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Российской Федерации от 30 июля 2015 года N 536/</w:t>
      </w:r>
      <w:proofErr w:type="spellStart"/>
      <w:proofErr w:type="gramStart"/>
      <w:r w:rsidRPr="00A53D80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53D80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порядку формирования и ведения реестров многоквартирных домов и жилых домов, признанных аварийными», постановлением Правительства Иркутской области от 30.05.2016 № 325-ПП «О реестре многоквартирных домов и жилых домов, признанных аварийными, на территории Иркутской области», </w:t>
      </w:r>
      <w:hyperlink r:id="rId7" w:history="1">
        <w:r w:rsidRPr="00C9671C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C9671C">
        <w:rPr>
          <w:rFonts w:ascii="Times New Roman" w:hAnsi="Times New Roman" w:cs="Times New Roman"/>
          <w:sz w:val="24"/>
          <w:szCs w:val="24"/>
        </w:rPr>
        <w:t xml:space="preserve"> от 06.10.2003 N 131-ФЗ </w:t>
      </w:r>
      <w:r w:rsidRPr="00A53D80">
        <w:rPr>
          <w:rFonts w:ascii="Times New Roman" w:hAnsi="Times New Roman" w:cs="Times New Roman"/>
          <w:sz w:val="24"/>
          <w:szCs w:val="24"/>
        </w:rPr>
        <w:t>«</w:t>
      </w:r>
      <w:r w:rsidRPr="00C9671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A53D80">
        <w:rPr>
          <w:rFonts w:ascii="Times New Roman" w:hAnsi="Times New Roman" w:cs="Times New Roman"/>
          <w:sz w:val="24"/>
          <w:szCs w:val="24"/>
        </w:rPr>
        <w:t>»</w:t>
      </w:r>
      <w:r w:rsidRPr="00C9671C">
        <w:rPr>
          <w:rFonts w:ascii="Times New Roman" w:hAnsi="Times New Roman" w:cs="Times New Roman"/>
          <w:sz w:val="24"/>
          <w:szCs w:val="24"/>
        </w:rPr>
        <w:t>, Устав</w:t>
      </w:r>
      <w:r w:rsidRPr="00A53D80">
        <w:rPr>
          <w:rFonts w:ascii="Times New Roman" w:hAnsi="Times New Roman" w:cs="Times New Roman"/>
          <w:sz w:val="24"/>
          <w:szCs w:val="24"/>
        </w:rPr>
        <w:t>ом</w:t>
      </w:r>
      <w:r w:rsidRPr="00C9671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35708" w:rsidRPr="00A53D80">
        <w:rPr>
          <w:rFonts w:ascii="Times New Roman" w:hAnsi="Times New Roman" w:cs="Times New Roman"/>
          <w:sz w:val="24"/>
          <w:szCs w:val="24"/>
        </w:rPr>
        <w:t>Мамского муниципального образования, Дума Мамского городского поселения</w:t>
      </w:r>
    </w:p>
    <w:p w:rsidR="00C9671C" w:rsidRPr="00A53D80" w:rsidRDefault="00C9671C" w:rsidP="00535708">
      <w:pPr>
        <w:rPr>
          <w:rFonts w:ascii="Times New Roman" w:hAnsi="Times New Roman" w:cs="Times New Roman"/>
          <w:sz w:val="24"/>
          <w:szCs w:val="24"/>
        </w:rPr>
      </w:pPr>
    </w:p>
    <w:p w:rsidR="00535708" w:rsidRPr="00A53D80" w:rsidRDefault="00535708" w:rsidP="00C967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3D8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Е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Ш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И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Л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А</w:t>
      </w:r>
      <w:r w:rsidR="00C9671C" w:rsidRPr="00A53D80">
        <w:rPr>
          <w:rFonts w:ascii="Times New Roman" w:hAnsi="Times New Roman" w:cs="Times New Roman"/>
          <w:sz w:val="24"/>
          <w:szCs w:val="24"/>
        </w:rPr>
        <w:t>:</w:t>
      </w:r>
    </w:p>
    <w:p w:rsidR="00C9671C" w:rsidRPr="00A53D80" w:rsidRDefault="00C9671C" w:rsidP="00A5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>1. Признать утратившими силу следующие муниципальные правовые акты:</w:t>
      </w:r>
    </w:p>
    <w:p w:rsidR="00A53D80" w:rsidRPr="00A53D80" w:rsidRDefault="00C9671C" w:rsidP="00A53D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>решение Думы Мамского городского поселения от 19.07.2007 N 75 "Об утверждении реестра ветхого и аварийного жилья на территории Мамского городского поселения</w:t>
      </w:r>
      <w:r w:rsidR="00A53D80" w:rsidRPr="00A53D80">
        <w:rPr>
          <w:rFonts w:ascii="Times New Roman" w:hAnsi="Times New Roman" w:cs="Times New Roman"/>
          <w:sz w:val="24"/>
          <w:szCs w:val="24"/>
        </w:rPr>
        <w:t>»</w:t>
      </w:r>
    </w:p>
    <w:p w:rsidR="00A53D80" w:rsidRPr="00A53D80" w:rsidRDefault="00A53D80" w:rsidP="00A53D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>решение Думы Мамского городского поселения от 07.08.2008 № 36 «О внесении изменений в решение Думы от 19.07.2007 N 75 "Об утверждении реестра ветхого и аварийного жилья на территории Мамского городского поселения»</w:t>
      </w:r>
    </w:p>
    <w:p w:rsidR="00A53D80" w:rsidRPr="00A53D80" w:rsidRDefault="00A53D80" w:rsidP="00A53D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>решение Думы Мамского городского поселения от 29.07.2010 № 132</w:t>
      </w:r>
      <w:r w:rsidR="00C9671C" w:rsidRPr="00A53D80">
        <w:rPr>
          <w:rFonts w:ascii="Times New Roman" w:hAnsi="Times New Roman" w:cs="Times New Roman"/>
          <w:sz w:val="24"/>
          <w:szCs w:val="24"/>
        </w:rPr>
        <w:t xml:space="preserve"> </w:t>
      </w:r>
      <w:r w:rsidRPr="00A53D80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внесении дополнений в решение Д</w:t>
      </w:r>
      <w:r w:rsidRPr="00A53D80">
        <w:rPr>
          <w:rFonts w:ascii="Times New Roman" w:hAnsi="Times New Roman" w:cs="Times New Roman"/>
          <w:sz w:val="24"/>
          <w:szCs w:val="24"/>
        </w:rPr>
        <w:t>умы от19.07.2007 года № 75»</w:t>
      </w:r>
    </w:p>
    <w:p w:rsidR="00A53D80" w:rsidRPr="00A53D80" w:rsidRDefault="00A53D80" w:rsidP="00A53D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3D80" w:rsidRPr="00A53D80" w:rsidRDefault="00A53D80" w:rsidP="00A53D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официального опубликования.</w:t>
      </w:r>
    </w:p>
    <w:p w:rsidR="00A53D80" w:rsidRPr="00A53D80" w:rsidRDefault="00A53D80" w:rsidP="00A53D80">
      <w:pPr>
        <w:pStyle w:val="31"/>
        <w:ind w:firstLine="709"/>
        <w:rPr>
          <w:sz w:val="24"/>
          <w:szCs w:val="24"/>
        </w:rPr>
      </w:pPr>
      <w:r w:rsidRPr="00A53D80">
        <w:rPr>
          <w:sz w:val="24"/>
          <w:szCs w:val="24"/>
        </w:rPr>
        <w:t>3. Настоящее решение опубликовать в газете «Мамский горняк».</w:t>
      </w:r>
    </w:p>
    <w:p w:rsidR="00A53D80" w:rsidRPr="00A53D80" w:rsidRDefault="00A53D80" w:rsidP="00A53D80">
      <w:pPr>
        <w:pStyle w:val="3"/>
        <w:ind w:firstLine="709"/>
        <w:rPr>
          <w:rFonts w:ascii="Times New Roman" w:hAnsi="Times New Roman"/>
          <w:sz w:val="24"/>
          <w:szCs w:val="24"/>
        </w:rPr>
      </w:pPr>
    </w:p>
    <w:p w:rsidR="00A53D80" w:rsidRPr="00A53D80" w:rsidRDefault="00A53D80" w:rsidP="00A53D80">
      <w:pPr>
        <w:pStyle w:val="3"/>
        <w:tabs>
          <w:tab w:val="left" w:pos="5833"/>
        </w:tabs>
        <w:rPr>
          <w:rFonts w:ascii="Times New Roman" w:hAnsi="Times New Roman"/>
          <w:b w:val="0"/>
          <w:sz w:val="24"/>
          <w:szCs w:val="24"/>
        </w:rPr>
      </w:pPr>
      <w:r w:rsidRPr="00A53D80">
        <w:rPr>
          <w:rFonts w:ascii="Times New Roman" w:hAnsi="Times New Roman"/>
          <w:b w:val="0"/>
          <w:sz w:val="24"/>
          <w:szCs w:val="24"/>
        </w:rPr>
        <w:t>Председатель Думы</w:t>
      </w:r>
      <w:r w:rsidRPr="00A53D80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</w:t>
      </w:r>
      <w:r w:rsidRPr="00A53D80">
        <w:rPr>
          <w:rFonts w:ascii="Times New Roman" w:hAnsi="Times New Roman"/>
          <w:b w:val="0"/>
          <w:sz w:val="24"/>
          <w:szCs w:val="24"/>
        </w:rPr>
        <w:t>А.В.  Шумарин</w:t>
      </w:r>
    </w:p>
    <w:p w:rsidR="00A53D80" w:rsidRPr="00A53D80" w:rsidRDefault="00A53D80" w:rsidP="00A53D80">
      <w:pPr>
        <w:pStyle w:val="3"/>
        <w:rPr>
          <w:rFonts w:ascii="Times New Roman" w:hAnsi="Times New Roman"/>
          <w:b w:val="0"/>
          <w:sz w:val="24"/>
          <w:szCs w:val="24"/>
        </w:rPr>
      </w:pPr>
    </w:p>
    <w:p w:rsidR="00A53D80" w:rsidRPr="00A53D80" w:rsidRDefault="00A53D80" w:rsidP="00A53D80">
      <w:pPr>
        <w:pStyle w:val="3"/>
        <w:rPr>
          <w:rFonts w:ascii="Times New Roman" w:hAnsi="Times New Roman"/>
          <w:b w:val="0"/>
          <w:sz w:val="24"/>
          <w:szCs w:val="24"/>
        </w:rPr>
      </w:pPr>
      <w:r w:rsidRPr="00A53D80">
        <w:rPr>
          <w:rFonts w:ascii="Times New Roman" w:hAnsi="Times New Roman"/>
          <w:b w:val="0"/>
          <w:sz w:val="24"/>
          <w:szCs w:val="24"/>
        </w:rPr>
        <w:t xml:space="preserve">Глава Мамского </w:t>
      </w:r>
    </w:p>
    <w:p w:rsidR="00A53D80" w:rsidRPr="00A53D80" w:rsidRDefault="00A53D80" w:rsidP="00A53D80">
      <w:pPr>
        <w:rPr>
          <w:rFonts w:ascii="Times New Roman" w:hAnsi="Times New Roman" w:cs="Times New Roman"/>
          <w:sz w:val="24"/>
          <w:szCs w:val="24"/>
        </w:rPr>
      </w:pPr>
      <w:r w:rsidRPr="00A53D80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A53D80">
        <w:rPr>
          <w:rFonts w:ascii="Times New Roman" w:hAnsi="Times New Roman" w:cs="Times New Roman"/>
          <w:sz w:val="24"/>
          <w:szCs w:val="24"/>
        </w:rPr>
        <w:tab/>
      </w:r>
      <w:r w:rsidRPr="00A53D80">
        <w:rPr>
          <w:rFonts w:ascii="Times New Roman" w:hAnsi="Times New Roman" w:cs="Times New Roman"/>
          <w:sz w:val="24"/>
          <w:szCs w:val="24"/>
        </w:rPr>
        <w:tab/>
      </w:r>
      <w:r w:rsidRPr="00A53D8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53D80">
        <w:rPr>
          <w:rFonts w:ascii="Times New Roman" w:hAnsi="Times New Roman" w:cs="Times New Roman"/>
          <w:sz w:val="24"/>
          <w:szCs w:val="24"/>
        </w:rPr>
        <w:t xml:space="preserve">       В.Ф. Шпет</w:t>
      </w:r>
    </w:p>
    <w:p w:rsidR="00081257" w:rsidRPr="00A53D80" w:rsidRDefault="00081257">
      <w:pPr>
        <w:rPr>
          <w:rFonts w:ascii="Times New Roman" w:hAnsi="Times New Roman" w:cs="Times New Roman"/>
          <w:sz w:val="24"/>
          <w:szCs w:val="24"/>
        </w:rPr>
      </w:pPr>
    </w:p>
    <w:sectPr w:rsidR="00081257" w:rsidRPr="00A53D80" w:rsidSect="00A53D80">
      <w:pgSz w:w="11900" w:h="16800"/>
      <w:pgMar w:top="1134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CFF"/>
    <w:multiLevelType w:val="hybridMultilevel"/>
    <w:tmpl w:val="EE667814"/>
    <w:lvl w:ilvl="0" w:tplc="9E9E8FC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4ED"/>
    <w:rsid w:val="00081257"/>
    <w:rsid w:val="004C3FBB"/>
    <w:rsid w:val="00535708"/>
    <w:rsid w:val="009A7B9F"/>
    <w:rsid w:val="00A53D80"/>
    <w:rsid w:val="00C9671C"/>
    <w:rsid w:val="00CD0AB4"/>
    <w:rsid w:val="00EB4FC5"/>
    <w:rsid w:val="00F1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C5"/>
  </w:style>
  <w:style w:type="paragraph" w:styleId="2">
    <w:name w:val="heading 2"/>
    <w:basedOn w:val="a"/>
    <w:next w:val="a"/>
    <w:link w:val="20"/>
    <w:unhideWhenUsed/>
    <w:qFormat/>
    <w:rsid w:val="00C967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53D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67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3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53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53D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967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53D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70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671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3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nhideWhenUsed/>
    <w:rsid w:val="00A53D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53D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6539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3</cp:revision>
  <dcterms:created xsi:type="dcterms:W3CDTF">2018-12-27T23:52:00Z</dcterms:created>
  <dcterms:modified xsi:type="dcterms:W3CDTF">2018-12-28T04:14:00Z</dcterms:modified>
</cp:coreProperties>
</file>