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C" w:rsidRDefault="00AC27AC" w:rsidP="00E22F6C">
      <w:pPr>
        <w:outlineLvl w:val="0"/>
      </w:pPr>
    </w:p>
    <w:p w:rsidR="00E22F6C" w:rsidRDefault="00E22F6C" w:rsidP="00E22F6C">
      <w:pPr>
        <w:ind w:left="540"/>
        <w:rPr>
          <w:b/>
        </w:rPr>
      </w:pPr>
      <w:r>
        <w:rPr>
          <w:b/>
        </w:rPr>
        <w:t xml:space="preserve">                                          РОССИЙСКАЯ ФЕДЕРАЦИЯ</w:t>
      </w:r>
    </w:p>
    <w:p w:rsidR="00E22F6C" w:rsidRDefault="00E22F6C" w:rsidP="00E22F6C">
      <w:pPr>
        <w:jc w:val="center"/>
        <w:rPr>
          <w:b/>
        </w:rPr>
      </w:pPr>
      <w:r>
        <w:rPr>
          <w:b/>
        </w:rPr>
        <w:t>ИРКУТСКАЯ ОБЛАСТЬ</w:t>
      </w:r>
    </w:p>
    <w:p w:rsidR="00E22F6C" w:rsidRDefault="00E22F6C" w:rsidP="00E22F6C">
      <w:pPr>
        <w:jc w:val="center"/>
        <w:rPr>
          <w:b/>
        </w:rPr>
      </w:pPr>
      <w:r>
        <w:rPr>
          <w:b/>
        </w:rPr>
        <w:t>МАМСКО-ЧУЙСКИЙ РАЙОН</w:t>
      </w:r>
    </w:p>
    <w:p w:rsidR="00E22F6C" w:rsidRDefault="00E22F6C" w:rsidP="00E22F6C">
      <w:pPr>
        <w:jc w:val="center"/>
        <w:rPr>
          <w:b/>
        </w:rPr>
      </w:pPr>
      <w:r>
        <w:rPr>
          <w:b/>
        </w:rPr>
        <w:t>МАМСКОЕ ГОРОДСКОЕ ПОСЕЛЕНИЕ</w:t>
      </w:r>
    </w:p>
    <w:p w:rsidR="00E22F6C" w:rsidRDefault="00E22F6C" w:rsidP="00E22F6C">
      <w:pPr>
        <w:jc w:val="center"/>
      </w:pPr>
    </w:p>
    <w:p w:rsidR="00E22F6C" w:rsidRDefault="00E22F6C" w:rsidP="00E22F6C">
      <w:pPr>
        <w:jc w:val="center"/>
        <w:rPr>
          <w:b/>
        </w:rPr>
      </w:pPr>
      <w:r>
        <w:rPr>
          <w:b/>
        </w:rPr>
        <w:t>АДМИНИСТРАЦИЯ</w:t>
      </w:r>
    </w:p>
    <w:p w:rsidR="00E22F6C" w:rsidRDefault="00E22F6C" w:rsidP="00E22F6C">
      <w:pPr>
        <w:jc w:val="center"/>
      </w:pPr>
    </w:p>
    <w:p w:rsidR="00E22F6C" w:rsidRDefault="00E22F6C" w:rsidP="00E22F6C">
      <w:pPr>
        <w:jc w:val="center"/>
        <w:rPr>
          <w:b/>
        </w:rPr>
      </w:pPr>
      <w:r>
        <w:rPr>
          <w:b/>
        </w:rPr>
        <w:t>ПОСТАНОВЛЕНИЕ</w:t>
      </w:r>
    </w:p>
    <w:p w:rsidR="00E22F6C" w:rsidRDefault="00E22F6C" w:rsidP="00E22F6C">
      <w:pPr>
        <w:jc w:val="center"/>
        <w:rPr>
          <w:b/>
        </w:rPr>
      </w:pPr>
    </w:p>
    <w:p w:rsidR="00E22F6C" w:rsidRDefault="00E22F6C" w:rsidP="00E22F6C">
      <w:r>
        <w:t xml:space="preserve">           </w:t>
      </w:r>
      <w:r w:rsidR="00DD2F38">
        <w:t xml:space="preserve"> 30 </w:t>
      </w:r>
      <w:r>
        <w:t xml:space="preserve"> декабря 2014 года                                                                             № </w:t>
      </w:r>
      <w:r w:rsidR="00DD2F38">
        <w:t>126</w:t>
      </w:r>
      <w:r>
        <w:t xml:space="preserve"> </w:t>
      </w:r>
    </w:p>
    <w:p w:rsidR="00E22F6C" w:rsidRDefault="00E22F6C" w:rsidP="00E22F6C"/>
    <w:p w:rsidR="00E22F6C" w:rsidRDefault="00E22F6C" w:rsidP="00E22F6C">
      <w:pPr>
        <w:jc w:val="center"/>
      </w:pPr>
      <w:r>
        <w:t>п. Мама</w:t>
      </w:r>
    </w:p>
    <w:p w:rsidR="00E22F6C" w:rsidRDefault="00E22F6C" w:rsidP="00E22F6C">
      <w:pPr>
        <w:jc w:val="center"/>
      </w:pPr>
    </w:p>
    <w:p w:rsidR="00E22F6C" w:rsidRPr="00B2258B" w:rsidRDefault="00E22F6C" w:rsidP="00E22F6C">
      <w:pPr>
        <w:pStyle w:val="a6"/>
      </w:pPr>
      <w:r w:rsidRPr="00B2258B">
        <w:t xml:space="preserve">Об утверждении Порядка предоставления </w:t>
      </w:r>
    </w:p>
    <w:p w:rsidR="00E22F6C" w:rsidRPr="00B2258B" w:rsidRDefault="00E22F6C" w:rsidP="00E22F6C">
      <w:pPr>
        <w:pStyle w:val="a6"/>
      </w:pPr>
      <w:r w:rsidRPr="00B2258B">
        <w:t xml:space="preserve">сведений о расходах муниципальных служащих </w:t>
      </w:r>
    </w:p>
    <w:p w:rsidR="00E22F6C" w:rsidRPr="00B2258B" w:rsidRDefault="00E22F6C" w:rsidP="00E22F6C">
      <w:pPr>
        <w:pStyle w:val="a6"/>
      </w:pPr>
      <w:r>
        <w:t xml:space="preserve">администрации </w:t>
      </w:r>
      <w:proofErr w:type="spellStart"/>
      <w:r>
        <w:t>Мамского</w:t>
      </w:r>
      <w:proofErr w:type="spellEnd"/>
      <w:r>
        <w:t xml:space="preserve"> городского поселения,</w:t>
      </w:r>
    </w:p>
    <w:p w:rsidR="00E22F6C" w:rsidRPr="00B2258B" w:rsidRDefault="00E22F6C" w:rsidP="00E22F6C">
      <w:pPr>
        <w:pStyle w:val="a6"/>
      </w:pPr>
      <w:r w:rsidRPr="00B2258B">
        <w:t>а также их супругов и несовершеннолетних детей</w:t>
      </w:r>
    </w:p>
    <w:p w:rsidR="00E22F6C" w:rsidRPr="00B2258B" w:rsidRDefault="00E22F6C" w:rsidP="00E22F6C">
      <w:pPr>
        <w:pStyle w:val="a6"/>
      </w:pPr>
    </w:p>
    <w:p w:rsidR="00E22F6C" w:rsidRPr="00B2258B" w:rsidRDefault="00E22F6C" w:rsidP="00E22F6C">
      <w:pPr>
        <w:pStyle w:val="a6"/>
      </w:pPr>
      <w:r w:rsidRPr="00B2258B">
        <w:t xml:space="preserve"> </w:t>
      </w:r>
    </w:p>
    <w:p w:rsidR="00E22F6C" w:rsidRPr="00B2258B" w:rsidRDefault="00E22F6C" w:rsidP="00E22F6C">
      <w:pPr>
        <w:pStyle w:val="a6"/>
        <w:jc w:val="both"/>
      </w:pPr>
      <w:r>
        <w:t xml:space="preserve">                 </w:t>
      </w:r>
      <w:r w:rsidRPr="00B2258B">
        <w:t xml:space="preserve"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Федерации, от 03.12.2012 № 230-ФЗ «О </w:t>
      </w:r>
      <w:proofErr w:type="gramStart"/>
      <w:r w:rsidRPr="00B2258B">
        <w:t>контроле за</w:t>
      </w:r>
      <w:proofErr w:type="gramEnd"/>
      <w:r w:rsidRPr="00B2258B">
        <w:t xml:space="preserve"> соответствием расходов лиц, замещающих государственные должности, и иных лиц их доходам», руководствуясь Уставом </w:t>
      </w:r>
      <w:proofErr w:type="spellStart"/>
      <w:r>
        <w:t>Мамского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Мамского</w:t>
      </w:r>
      <w:proofErr w:type="spellEnd"/>
      <w:r>
        <w:t xml:space="preserve"> городского поселения</w:t>
      </w:r>
    </w:p>
    <w:p w:rsidR="00E22F6C" w:rsidRPr="00B2258B" w:rsidRDefault="00E22F6C" w:rsidP="00E22F6C">
      <w:pPr>
        <w:pStyle w:val="a6"/>
        <w:jc w:val="both"/>
      </w:pPr>
      <w:r w:rsidRPr="00B2258B">
        <w:t xml:space="preserve"> </w:t>
      </w:r>
      <w:r>
        <w:t xml:space="preserve">                                                       ПОСТАНОВЛЯЕТ</w:t>
      </w:r>
      <w:r w:rsidRPr="00B2258B">
        <w:t>:</w:t>
      </w: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  <w:r>
        <w:t xml:space="preserve">        </w:t>
      </w:r>
      <w:r w:rsidRPr="00B2258B">
        <w:t xml:space="preserve"> 1. Утвердить прилагаемый Порядок предоставления сведений о ра</w:t>
      </w:r>
      <w:r>
        <w:t xml:space="preserve">сходах муниципальных служащих администрации </w:t>
      </w:r>
      <w:proofErr w:type="spellStart"/>
      <w:r>
        <w:t>Мамского</w:t>
      </w:r>
      <w:proofErr w:type="spellEnd"/>
      <w:r>
        <w:t xml:space="preserve"> </w:t>
      </w:r>
      <w:r w:rsidRPr="00B2258B">
        <w:t xml:space="preserve"> городского поселения, а также их супругов и несовершеннолетних детей.</w:t>
      </w:r>
    </w:p>
    <w:p w:rsidR="00E22F6C" w:rsidRPr="00B2258B" w:rsidRDefault="00E22F6C" w:rsidP="00E22F6C">
      <w:pPr>
        <w:pStyle w:val="a6"/>
        <w:jc w:val="both"/>
      </w:pPr>
      <w:r>
        <w:t xml:space="preserve">         </w:t>
      </w:r>
      <w:r w:rsidRPr="00B2258B">
        <w:t>2. Ознакомить муни</w:t>
      </w:r>
      <w:r>
        <w:t xml:space="preserve">ципальных служащих администрации </w:t>
      </w:r>
      <w:proofErr w:type="spellStart"/>
      <w:r>
        <w:t>Мамского</w:t>
      </w:r>
      <w:proofErr w:type="spellEnd"/>
      <w:r>
        <w:t xml:space="preserve"> </w:t>
      </w:r>
      <w:r w:rsidRPr="00B2258B">
        <w:t xml:space="preserve"> городского поселения с настоящим постановлением.</w:t>
      </w:r>
    </w:p>
    <w:p w:rsidR="00E22F6C" w:rsidRPr="00B2258B" w:rsidRDefault="00E22F6C" w:rsidP="00E22F6C">
      <w:pPr>
        <w:pStyle w:val="a6"/>
        <w:jc w:val="both"/>
      </w:pPr>
      <w:r>
        <w:t xml:space="preserve">         </w:t>
      </w:r>
      <w:r w:rsidRPr="00B2258B">
        <w:t xml:space="preserve">3. </w:t>
      </w:r>
      <w:r>
        <w:t xml:space="preserve">Опубликовать </w:t>
      </w:r>
      <w:r w:rsidRPr="00B2258B">
        <w:t xml:space="preserve">настоящее постановление </w:t>
      </w:r>
      <w:r>
        <w:t xml:space="preserve">в приложении «Вертикаль власти» и разместить </w:t>
      </w:r>
      <w:r w:rsidRPr="00B2258B">
        <w:t>на</w:t>
      </w:r>
      <w:r>
        <w:t xml:space="preserve"> официальном сайте </w:t>
      </w:r>
      <w:proofErr w:type="spellStart"/>
      <w:r>
        <w:t>Мамского</w:t>
      </w:r>
      <w:proofErr w:type="spellEnd"/>
      <w:r>
        <w:t xml:space="preserve"> </w:t>
      </w:r>
      <w:r w:rsidRPr="00B2258B">
        <w:t xml:space="preserve"> городского поселения</w:t>
      </w:r>
      <w:r>
        <w:t xml:space="preserve"> в информационно-телекоммуникационной сети «Интернет»</w:t>
      </w:r>
      <w:r w:rsidRPr="00B2258B">
        <w:t>.</w:t>
      </w:r>
    </w:p>
    <w:p w:rsidR="00E22F6C" w:rsidRDefault="00E22F6C" w:rsidP="00E22F6C">
      <w:pPr>
        <w:pStyle w:val="a6"/>
        <w:jc w:val="both"/>
      </w:pPr>
      <w:r>
        <w:t xml:space="preserve">        4</w:t>
      </w:r>
      <w:r w:rsidRPr="00B2258B">
        <w:t xml:space="preserve">. Контроль исполнения настоящего </w:t>
      </w:r>
      <w:r>
        <w:t>постановления оставляю за собой.</w:t>
      </w: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  <w:r>
        <w:t>Глава  поселения                                                     В.П. Белых</w:t>
      </w: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  <w:r w:rsidRPr="00B2258B">
        <w:t xml:space="preserve"> </w:t>
      </w:r>
    </w:p>
    <w:p w:rsidR="00E22F6C" w:rsidRPr="00B2258B" w:rsidRDefault="00E22F6C" w:rsidP="00E22F6C">
      <w:pPr>
        <w:pStyle w:val="a6"/>
        <w:jc w:val="both"/>
      </w:pPr>
    </w:p>
    <w:p w:rsidR="00E22F6C" w:rsidRPr="00B2258B" w:rsidRDefault="00E22F6C" w:rsidP="00E22F6C">
      <w:pPr>
        <w:pStyle w:val="a6"/>
        <w:jc w:val="both"/>
      </w:pPr>
      <w:r w:rsidRPr="00B2258B">
        <w:t xml:space="preserve"> </w:t>
      </w: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  <w:r>
        <w:lastRenderedPageBreak/>
        <w:t xml:space="preserve">Приложение </w:t>
      </w:r>
    </w:p>
    <w:p w:rsidR="00AC27AC" w:rsidRDefault="00AC27AC" w:rsidP="00AC27AC">
      <w:pPr>
        <w:jc w:val="right"/>
      </w:pPr>
      <w:r>
        <w:t>к постановлению администрации</w:t>
      </w:r>
    </w:p>
    <w:p w:rsidR="00AC27AC" w:rsidRDefault="00AC27AC" w:rsidP="00AC27AC">
      <w:pPr>
        <w:jc w:val="right"/>
      </w:pPr>
      <w:r>
        <w:t xml:space="preserve"> </w:t>
      </w:r>
      <w:proofErr w:type="spellStart"/>
      <w:r>
        <w:t>Мамского</w:t>
      </w:r>
      <w:proofErr w:type="spellEnd"/>
      <w:r>
        <w:t xml:space="preserve"> городского поселения </w:t>
      </w:r>
    </w:p>
    <w:p w:rsidR="00AC27AC" w:rsidRDefault="00AC27AC" w:rsidP="00AC27AC">
      <w:pPr>
        <w:jc w:val="right"/>
      </w:pPr>
      <w:r>
        <w:t xml:space="preserve">от </w:t>
      </w:r>
      <w:r w:rsidR="00DD2F38">
        <w:t xml:space="preserve">30 </w:t>
      </w:r>
      <w:r>
        <w:t xml:space="preserve"> декабря 2014 года № </w:t>
      </w:r>
      <w:r w:rsidR="00DD2F38">
        <w:t>126</w:t>
      </w:r>
    </w:p>
    <w:p w:rsidR="00AC27AC" w:rsidRDefault="00AC27AC" w:rsidP="00AC27AC">
      <w:pPr>
        <w:jc w:val="both"/>
      </w:pPr>
    </w:p>
    <w:p w:rsidR="00AC27AC" w:rsidRPr="00AC27AC" w:rsidRDefault="007839B2" w:rsidP="00AC27AC">
      <w:pPr>
        <w:ind w:firstLine="540"/>
        <w:jc w:val="center"/>
        <w:rPr>
          <w:b/>
        </w:rPr>
      </w:pPr>
      <w:hyperlink r:id="rId5" w:anchor="Par72" w:history="1">
        <w:r w:rsidR="00AC27AC" w:rsidRPr="00AC27AC">
          <w:rPr>
            <w:rStyle w:val="a3"/>
            <w:b/>
            <w:color w:val="auto"/>
            <w:u w:val="none"/>
          </w:rPr>
          <w:t>Порядок</w:t>
        </w:r>
      </w:hyperlink>
    </w:p>
    <w:p w:rsidR="00AC27AC" w:rsidRDefault="00AC27AC" w:rsidP="00925EC9">
      <w:pPr>
        <w:ind w:firstLine="540"/>
        <w:jc w:val="both"/>
        <w:rPr>
          <w:b/>
        </w:rPr>
      </w:pPr>
      <w:proofErr w:type="gramStart"/>
      <w:r>
        <w:rPr>
          <w:b/>
        </w:rPr>
        <w:t xml:space="preserve">представления муниципальными служащими, замещающими должности муниципальной службы администрации </w:t>
      </w:r>
      <w:proofErr w:type="spellStart"/>
      <w:r>
        <w:rPr>
          <w:b/>
        </w:rPr>
        <w:t>Мамского</w:t>
      </w:r>
      <w:proofErr w:type="spellEnd"/>
      <w:r>
        <w:rPr>
          <w:b/>
        </w:rPr>
        <w:t xml:space="preserve"> городского поселения,</w:t>
      </w:r>
      <w:r w:rsidR="00925EC9">
        <w:rPr>
          <w:b/>
        </w:rPr>
        <w:t xml:space="preserve">  включенные в перечень должностей муниципальной службы администрации </w:t>
      </w:r>
      <w:proofErr w:type="spellStart"/>
      <w:r w:rsidR="00925EC9">
        <w:rPr>
          <w:b/>
        </w:rPr>
        <w:t>Мамского</w:t>
      </w:r>
      <w:proofErr w:type="spellEnd"/>
      <w:r w:rsidR="00925EC9">
        <w:rPr>
          <w:b/>
        </w:rPr>
        <w:t xml:space="preserve"> городского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="00925EC9">
        <w:rPr>
          <w:b/>
        </w:rPr>
        <w:t>Мамского</w:t>
      </w:r>
      <w:proofErr w:type="spellEnd"/>
      <w:r w:rsidR="00925EC9">
        <w:rPr>
          <w:b/>
        </w:rPr>
        <w:t xml:space="preserve"> городского поселения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</w:t>
      </w:r>
      <w:r>
        <w:rPr>
          <w:b/>
        </w:rPr>
        <w:t xml:space="preserve"> сведений о своих расходах, а также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 расходах своих супруги (супруга) и несовершеннолетних детей</w:t>
      </w:r>
      <w:r w:rsidR="00925EC9">
        <w:rPr>
          <w:b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 средств, за счет которых совершена сделка</w:t>
      </w:r>
      <w:proofErr w:type="gramEnd"/>
    </w:p>
    <w:p w:rsidR="00AC27AC" w:rsidRDefault="00AC27AC" w:rsidP="00AC27AC">
      <w:pPr>
        <w:ind w:firstLine="540"/>
        <w:jc w:val="center"/>
      </w:pPr>
    </w:p>
    <w:p w:rsidR="00AC27AC" w:rsidRDefault="00AC27AC" w:rsidP="00AC27AC">
      <w:pPr>
        <w:ind w:firstLine="540"/>
        <w:jc w:val="both"/>
      </w:pPr>
      <w:bookmarkStart w:id="0" w:name="Par79"/>
      <w:bookmarkEnd w:id="0"/>
      <w:r>
        <w:t xml:space="preserve">1. </w:t>
      </w:r>
      <w:proofErr w:type="gramStart"/>
      <w:r>
        <w:t xml:space="preserve">Настоящий Порядок устанавливает процедуру представления муниципальными служащими, замещающими должности муниципальной службы администрации </w:t>
      </w:r>
      <w:proofErr w:type="spellStart"/>
      <w:r>
        <w:t>Мамского</w:t>
      </w:r>
      <w:proofErr w:type="spellEnd"/>
      <w:r>
        <w:t xml:space="preserve"> городского поселения (далее - муниципальные служащие),</w:t>
      </w:r>
      <w:r w:rsidR="00925EC9">
        <w:t xml:space="preserve"> включенные в перечень должностей муниципальной службы администрации </w:t>
      </w:r>
      <w:proofErr w:type="spellStart"/>
      <w:r w:rsidR="00925EC9">
        <w:t>Мамского</w:t>
      </w:r>
      <w:proofErr w:type="spellEnd"/>
      <w:r w:rsidR="00925EC9">
        <w:t xml:space="preserve"> городского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="00925EC9">
        <w:t>Мамского</w:t>
      </w:r>
      <w:proofErr w:type="spellEnd"/>
      <w:r w:rsidR="00925EC9">
        <w:t xml:space="preserve"> городского поселения 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925EC9">
        <w:t xml:space="preserve"> </w:t>
      </w:r>
      <w:proofErr w:type="gramStart"/>
      <w:r w:rsidR="00925EC9">
        <w:t>детей</w:t>
      </w:r>
      <w:r w:rsidR="00E22F6C">
        <w:t xml:space="preserve">, </w:t>
      </w:r>
      <w: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>
        <w:t xml:space="preserve"> получения средств, за счет которых совершена сделка (далее - сведения о расходах).</w:t>
      </w:r>
    </w:p>
    <w:p w:rsidR="00AC27AC" w:rsidRPr="004D0AF9" w:rsidRDefault="00E22F6C" w:rsidP="00AC27AC">
      <w:pPr>
        <w:ind w:firstLine="540"/>
        <w:jc w:val="both"/>
      </w:pPr>
      <w:r>
        <w:t>2</w:t>
      </w:r>
      <w:r w:rsidR="00AC27AC">
        <w:t xml:space="preserve">. </w:t>
      </w:r>
      <w:proofErr w:type="gramStart"/>
      <w:r w:rsidR="00AC27AC">
        <w:t xml:space="preserve">Сведения о расходах представляются муниципальными служащими  в кадровую службу администрации </w:t>
      </w:r>
      <w:proofErr w:type="spellStart"/>
      <w:r w:rsidR="00AC27AC">
        <w:t>Мамского</w:t>
      </w:r>
      <w:proofErr w:type="spellEnd"/>
      <w:r w:rsidR="00AC27AC">
        <w:t xml:space="preserve"> городского поселения ежегодно не позднее 30 апреля года, следующего за отчетным</w:t>
      </w:r>
      <w:r w:rsidR="00DA157A">
        <w:t xml:space="preserve"> </w:t>
      </w:r>
      <w:r w:rsidR="00DA157A" w:rsidRPr="004D0AF9">
        <w:t>по форме, которая установлена для представления сведений о доходах, расходах, об имуществе и обязательствах  имущественного характера государственными гражданскими служащими субъектов Российской Федерации.</w:t>
      </w:r>
      <w:proofErr w:type="gramEnd"/>
    </w:p>
    <w:p w:rsidR="00600618" w:rsidRPr="00600618" w:rsidRDefault="00600618" w:rsidP="00600618">
      <w:pPr>
        <w:pStyle w:val="a6"/>
        <w:jc w:val="both"/>
      </w:pPr>
      <w:r>
        <w:t xml:space="preserve">      </w:t>
      </w:r>
      <w:r w:rsidR="00E22F6C">
        <w:t xml:space="preserve">  </w:t>
      </w:r>
      <w:r>
        <w:t xml:space="preserve"> </w:t>
      </w:r>
      <w:r w:rsidR="00E22F6C">
        <w:t>3</w:t>
      </w:r>
      <w:r w:rsidR="00AC27AC" w:rsidRPr="00600618">
        <w:t xml:space="preserve">. </w:t>
      </w:r>
      <w:r w:rsidR="00A67DAE" w:rsidRPr="00600618">
        <w:t xml:space="preserve">К справке о расходах муниципальные служащие администрации </w:t>
      </w:r>
      <w:proofErr w:type="spellStart"/>
      <w:r w:rsidR="00A67DAE" w:rsidRPr="00600618">
        <w:t>Мамского</w:t>
      </w:r>
      <w:proofErr w:type="spellEnd"/>
      <w:r w:rsidR="00A67DAE" w:rsidRPr="00600618">
        <w:t xml:space="preserve"> городского поселения прилагают копии договоров или иных документов о приобретении права собственности.</w:t>
      </w:r>
      <w:r w:rsidRPr="00600618">
        <w:t xml:space="preserve"> </w:t>
      </w:r>
    </w:p>
    <w:p w:rsidR="00A67DAE" w:rsidRPr="00600618" w:rsidRDefault="00E22F6C" w:rsidP="00E22F6C">
      <w:pPr>
        <w:pStyle w:val="a6"/>
        <w:jc w:val="both"/>
      </w:pPr>
      <w:r>
        <w:t xml:space="preserve">        4</w:t>
      </w:r>
      <w:r w:rsidR="00600618">
        <w:t xml:space="preserve">. </w:t>
      </w:r>
      <w:r w:rsidR="00600618" w:rsidRPr="00600618">
        <w:t>Обязанность, предусмотрен</w:t>
      </w:r>
      <w:r>
        <w:t>ная частью 1 настоящего Порядка</w:t>
      </w:r>
      <w:r w:rsidR="00600618" w:rsidRPr="00600618">
        <w:t xml:space="preserve">, </w:t>
      </w:r>
      <w:hyperlink w:anchor="sub_1802" w:history="1">
        <w:r w:rsidR="00600618" w:rsidRPr="00600618">
          <w:rPr>
            <w:rStyle w:val="a4"/>
            <w:color w:val="auto"/>
          </w:rPr>
          <w:t>возникает</w:t>
        </w:r>
      </w:hyperlink>
      <w:r w:rsidR="00600618" w:rsidRPr="00600618">
        <w:t xml:space="preserve"> в отношении сделок, совершенных с 1 января 2012 г</w:t>
      </w:r>
      <w:r w:rsidR="00600618">
        <w:t>ода.</w:t>
      </w:r>
    </w:p>
    <w:p w:rsidR="00A67DAE" w:rsidRDefault="00E22F6C" w:rsidP="00AC27AC">
      <w:pPr>
        <w:ind w:firstLine="540"/>
        <w:jc w:val="both"/>
      </w:pPr>
      <w:r>
        <w:t>5</w:t>
      </w:r>
      <w:r w:rsidR="00AC27AC"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</w:t>
      </w:r>
      <w:r w:rsidR="00A67DAE">
        <w:t xml:space="preserve"> если муниципальный служащий  обнаружил, что в представленных им в кадровую службу сведениях о расходах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 3 настоящего порядка, представить уточненные сведения.</w:t>
      </w:r>
      <w:r w:rsidR="00AC27AC">
        <w:t xml:space="preserve"> </w:t>
      </w:r>
    </w:p>
    <w:p w:rsidR="00AC27AC" w:rsidRDefault="00600618" w:rsidP="00AC27AC">
      <w:pPr>
        <w:ind w:firstLine="540"/>
        <w:jc w:val="both"/>
      </w:pPr>
      <w:r>
        <w:t>7</w:t>
      </w:r>
      <w:r w:rsidR="00A67DAE">
        <w:t xml:space="preserve">.  </w:t>
      </w:r>
      <w:r w:rsidR="00AC27AC">
        <w:t xml:space="preserve">Сведения о расходах, предусмотренные </w:t>
      </w:r>
      <w:hyperlink r:id="rId6" w:anchor="Par79" w:history="1">
        <w:r w:rsidR="00AC27AC" w:rsidRPr="00E22F6C">
          <w:rPr>
            <w:rStyle w:val="a3"/>
            <w:color w:val="auto"/>
            <w:u w:val="none"/>
          </w:rPr>
          <w:t>пунктом 1</w:t>
        </w:r>
      </w:hyperlink>
      <w:r w:rsidR="00AC27AC"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C27AC" w:rsidRDefault="00600618" w:rsidP="00AC27AC">
      <w:pPr>
        <w:ind w:firstLine="540"/>
        <w:jc w:val="both"/>
      </w:pPr>
      <w:r>
        <w:t>8</w:t>
      </w:r>
      <w:r w:rsidR="00AC27AC">
        <w:t xml:space="preserve">. </w:t>
      </w:r>
      <w:proofErr w:type="gramStart"/>
      <w:r w:rsidR="00AC27AC">
        <w:t xml:space="preserve">Сведения об источниках получения средств, за счет которых совершена сделка по </w:t>
      </w:r>
      <w:r w:rsidR="00AC27AC"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</w:t>
      </w:r>
      <w:r w:rsidR="00AC27AC" w:rsidRPr="00E22F6C">
        <w:t xml:space="preserve"> </w:t>
      </w:r>
      <w:hyperlink r:id="rId7" w:history="1">
        <w:r w:rsidR="00AC27AC" w:rsidRPr="00E22F6C">
          <w:rPr>
            <w:rStyle w:val="a3"/>
            <w:color w:val="auto"/>
            <w:u w:val="none"/>
          </w:rPr>
          <w:t>законом</w:t>
        </w:r>
      </w:hyperlink>
      <w:r w:rsidR="00AC27AC">
        <w:t xml:space="preserve"> от 3 декабря 2012 года</w:t>
      </w:r>
      <w:proofErr w:type="gramEnd"/>
      <w:r w:rsidR="00AC27AC">
        <w:t xml:space="preserve"> № 230-ФЗ "О </w:t>
      </w:r>
      <w:proofErr w:type="gramStart"/>
      <w:r w:rsidR="00AC27AC">
        <w:t>контроле за</w:t>
      </w:r>
      <w:proofErr w:type="gramEnd"/>
      <w:r w:rsidR="00AC27AC">
        <w:t xml:space="preserve"> соответствием расходов лиц, замещающих государственные должности, и иных лиц их доходам", размещаются на официальном сайте </w:t>
      </w:r>
      <w:proofErr w:type="spellStart"/>
      <w:r w:rsidR="00AC27AC">
        <w:t>Мамского</w:t>
      </w:r>
      <w:proofErr w:type="spellEnd"/>
      <w:r w:rsidR="00AC27AC">
        <w:t xml:space="preserve"> городского поселения с соблюдением установленных законодательством Российской Федерации требований о защите персональных данных.</w:t>
      </w:r>
    </w:p>
    <w:p w:rsidR="00AC27AC" w:rsidRDefault="00AC27AC" w:rsidP="00AC27AC">
      <w:pPr>
        <w:ind w:firstLine="540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C27AC" w:rsidRDefault="00AC27AC" w:rsidP="00AC27AC">
      <w:pPr>
        <w:ind w:firstLine="540"/>
        <w:jc w:val="both"/>
      </w:pPr>
      <w:r>
        <w:t>9. Сведения о расходах, представленные в соответствии с настоящим Порядком муниципальными  служащими, приобщаются к их личному делу.</w:t>
      </w:r>
    </w:p>
    <w:p w:rsidR="00AC27AC" w:rsidRDefault="00AC27AC" w:rsidP="003B3925">
      <w:pPr>
        <w:ind w:firstLine="540"/>
        <w:jc w:val="both"/>
      </w:pPr>
      <w:r>
        <w:t xml:space="preserve">10. </w:t>
      </w:r>
      <w:proofErr w:type="gramStart"/>
      <w:r>
        <w:t xml:space="preserve">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r:id="rId8" w:anchor="Par79" w:history="1">
        <w:r w:rsidRPr="00E22F6C"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Порядка, подлежат освобождению от замещаемой должности и (или) увольнению, или в отношении указанных лиц применяются иные меры юридической ответственности</w:t>
      </w:r>
      <w:bookmarkStart w:id="1" w:name="Par94"/>
      <w:bookmarkEnd w:id="1"/>
      <w:r w:rsidR="003B3925">
        <w:t>.</w:t>
      </w:r>
      <w:proofErr w:type="gramEnd"/>
    </w:p>
    <w:p w:rsidR="00AC27AC" w:rsidRDefault="00AC27AC" w:rsidP="00AC27AC">
      <w:pPr>
        <w:jc w:val="right"/>
        <w:outlineLvl w:val="0"/>
      </w:pPr>
    </w:p>
    <w:p w:rsidR="00AC27AC" w:rsidRDefault="00AC27AC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FC0A6B" w:rsidRDefault="00FC0A6B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A82C9E" w:rsidRDefault="00A82C9E" w:rsidP="00AC27AC">
      <w:pPr>
        <w:jc w:val="right"/>
        <w:outlineLvl w:val="0"/>
      </w:pPr>
    </w:p>
    <w:p w:rsidR="001F78D1" w:rsidRDefault="001F78D1"/>
    <w:sectPr w:rsidR="001F78D1" w:rsidSect="003B39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BA8"/>
    <w:multiLevelType w:val="hybridMultilevel"/>
    <w:tmpl w:val="C8504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111DC"/>
    <w:multiLevelType w:val="multilevel"/>
    <w:tmpl w:val="BECC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F362DEC"/>
    <w:multiLevelType w:val="hybridMultilevel"/>
    <w:tmpl w:val="FF30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AC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2F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959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41B"/>
    <w:rsid w:val="003935D5"/>
    <w:rsid w:val="0039361C"/>
    <w:rsid w:val="0039369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925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B86"/>
    <w:rsid w:val="004A5FDD"/>
    <w:rsid w:val="004A66FA"/>
    <w:rsid w:val="004A6769"/>
    <w:rsid w:val="004A6791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AF9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4FA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A18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408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618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9B2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83C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BD1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3FB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5EC9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1FFF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AE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C9E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7AC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A09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57A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38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2F6C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A6B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7AC"/>
    <w:rPr>
      <w:color w:val="0000FF"/>
      <w:u w:val="single"/>
    </w:rPr>
  </w:style>
  <w:style w:type="paragraph" w:customStyle="1" w:styleId="ConsPlusNonformat">
    <w:name w:val="ConsPlusNonformat"/>
    <w:rsid w:val="00AC27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0061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00618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6">
    <w:name w:val="No Spacing"/>
    <w:uiPriority w:val="1"/>
    <w:qFormat/>
    <w:rsid w:val="0060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Opera\profile\temporary_downloads\6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94CAC39DE487C1A70D5120B4A47EEC397BAFCE4556AC92AC52EF736J2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rogram%20Files\Opera\profile\temporary_downloads\61.doc" TargetMode="External"/><Relationship Id="rId5" Type="http://schemas.openxmlformats.org/officeDocument/2006/relationships/hyperlink" Target="file:///C:\Program%20Files\Opera\profile\temporary_downloads\6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2014-12-25T03:59:00Z</cp:lastPrinted>
  <dcterms:created xsi:type="dcterms:W3CDTF">2014-12-24T06:09:00Z</dcterms:created>
  <dcterms:modified xsi:type="dcterms:W3CDTF">2015-01-22T08:46:00Z</dcterms:modified>
</cp:coreProperties>
</file>