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C9" w:rsidRPr="00803D22" w:rsidRDefault="001811C9" w:rsidP="00DC2BC8">
      <w:pPr>
        <w:pStyle w:val="10"/>
        <w:widowControl w:val="0"/>
        <w:spacing w:after="0"/>
        <w:ind w:left="609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03D22">
        <w:rPr>
          <w:rFonts w:ascii="Times New Roman" w:hAnsi="Times New Roman" w:cs="Times New Roman"/>
          <w:color w:val="auto"/>
          <w:sz w:val="24"/>
          <w:szCs w:val="24"/>
        </w:rPr>
        <w:t>ПРИЛОЖЕНИЕ</w:t>
      </w:r>
    </w:p>
    <w:p w:rsidR="007B5A91" w:rsidRDefault="001811C9" w:rsidP="00DC2BC8">
      <w:pPr>
        <w:pStyle w:val="10"/>
        <w:widowControl w:val="0"/>
        <w:spacing w:after="0"/>
        <w:ind w:left="6096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03D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 постановлению </w:t>
      </w:r>
    </w:p>
    <w:p w:rsidR="001811C9" w:rsidRPr="00803D22" w:rsidRDefault="001811C9" w:rsidP="00DC2BC8">
      <w:pPr>
        <w:pStyle w:val="10"/>
        <w:widowControl w:val="0"/>
        <w:spacing w:after="0"/>
        <w:ind w:left="6096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03D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 </w:t>
      </w:r>
      <w:r w:rsidR="00B128D5" w:rsidRPr="00803D22">
        <w:rPr>
          <w:rFonts w:ascii="Times New Roman" w:hAnsi="Times New Roman" w:cs="Times New Roman"/>
          <w:b w:val="0"/>
          <w:color w:val="auto"/>
          <w:sz w:val="24"/>
          <w:szCs w:val="24"/>
        </w:rPr>
        <w:t>Мамского</w:t>
      </w:r>
      <w:r w:rsidRPr="00803D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городского поселения</w:t>
      </w:r>
    </w:p>
    <w:p w:rsidR="001811C9" w:rsidRPr="00803D22" w:rsidRDefault="001C70D2" w:rsidP="00DC2BC8">
      <w:pPr>
        <w:pStyle w:val="10"/>
        <w:widowControl w:val="0"/>
        <w:spacing w:after="0"/>
        <w:ind w:left="6096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03D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№ </w:t>
      </w:r>
      <w:r w:rsidR="00803D22" w:rsidRPr="00803D22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131</w:t>
      </w:r>
      <w:r w:rsidRPr="00803D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</w:t>
      </w:r>
      <w:r w:rsidR="00803D22" w:rsidRPr="00803D22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16.12.</w:t>
      </w:r>
      <w:r w:rsidR="00B128D5" w:rsidRPr="00803D22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2016 г.</w:t>
      </w:r>
    </w:p>
    <w:p w:rsidR="001811C9" w:rsidRPr="00803D22" w:rsidRDefault="001811C9" w:rsidP="00DC2BC8">
      <w:pPr>
        <w:pStyle w:val="10"/>
        <w:widowControl w:val="0"/>
        <w:spacing w:after="0"/>
        <w:ind w:left="6096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964DE" w:rsidRPr="00CD65DD" w:rsidRDefault="00C964DE" w:rsidP="00DC2BC8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811C9" w:rsidRPr="00CD65DD" w:rsidRDefault="001811C9" w:rsidP="00485384">
      <w:pPr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811C9" w:rsidRPr="00CD65DD" w:rsidRDefault="001811C9" w:rsidP="00485384">
      <w:pPr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811C9" w:rsidRPr="00CD65DD" w:rsidRDefault="001811C9" w:rsidP="00485384">
      <w:pPr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811C9" w:rsidRPr="00CD65DD" w:rsidRDefault="001811C9" w:rsidP="00485384">
      <w:pPr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811C9" w:rsidRPr="00CD65DD" w:rsidRDefault="001811C9" w:rsidP="00485384">
      <w:pPr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964DE" w:rsidRPr="00CD65DD" w:rsidRDefault="00C964DE" w:rsidP="001811C9">
      <w:pPr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964DE" w:rsidRPr="00CD65DD" w:rsidRDefault="00C964DE" w:rsidP="00EC6A01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964DE" w:rsidRPr="00B128D5" w:rsidRDefault="00C964DE" w:rsidP="00DC2B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4DE" w:rsidRPr="00B128D5" w:rsidRDefault="00C964DE" w:rsidP="00DC2BC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128D5">
        <w:rPr>
          <w:rFonts w:ascii="Times New Roman" w:hAnsi="Times New Roman" w:cs="Times New Roman"/>
          <w:b/>
          <w:bCs/>
          <w:sz w:val="44"/>
          <w:szCs w:val="44"/>
        </w:rPr>
        <w:t>КОНКУРСНАЯ ДОКУМЕНТАЦИЯ</w:t>
      </w:r>
    </w:p>
    <w:p w:rsidR="001811C9" w:rsidRPr="00B128D5" w:rsidRDefault="001811C9" w:rsidP="00DC2BC8">
      <w:pPr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8D5">
        <w:rPr>
          <w:rFonts w:ascii="Times New Roman" w:eastAsia="SimSun" w:hAnsi="Times New Roman" w:cs="Times New Roman"/>
          <w:b/>
          <w:sz w:val="24"/>
          <w:szCs w:val="24"/>
        </w:rPr>
        <w:t xml:space="preserve">на право заключения  концессионного соглашения в отношении </w:t>
      </w:r>
      <w:r w:rsidRPr="00B128D5">
        <w:rPr>
          <w:rFonts w:ascii="Times New Roman" w:hAnsi="Times New Roman" w:cs="Times New Roman"/>
          <w:b/>
          <w:sz w:val="24"/>
          <w:szCs w:val="24"/>
        </w:rPr>
        <w:t xml:space="preserve"> объектов теплоснабжения, водоснабжения и водоотведения  </w:t>
      </w:r>
      <w:r w:rsidR="00B128D5" w:rsidRPr="00B128D5">
        <w:rPr>
          <w:rFonts w:ascii="Times New Roman" w:hAnsi="Times New Roman" w:cs="Times New Roman"/>
          <w:b/>
          <w:sz w:val="24"/>
          <w:szCs w:val="24"/>
        </w:rPr>
        <w:t>Мамского</w:t>
      </w:r>
      <w:r w:rsidRPr="00B128D5">
        <w:rPr>
          <w:rFonts w:ascii="Times New Roman" w:hAnsi="Times New Roman" w:cs="Times New Roman"/>
          <w:b/>
          <w:sz w:val="24"/>
          <w:szCs w:val="24"/>
        </w:rPr>
        <w:t xml:space="preserve">  городского  поселения</w:t>
      </w:r>
    </w:p>
    <w:p w:rsidR="001811C9" w:rsidRPr="00B128D5" w:rsidRDefault="001811C9" w:rsidP="00DC2BC8">
      <w:pPr>
        <w:ind w:firstLine="600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C964DE" w:rsidRPr="00B128D5" w:rsidRDefault="00C964DE" w:rsidP="00485384">
      <w:pPr>
        <w:pStyle w:val="af6"/>
        <w:tabs>
          <w:tab w:val="clear" w:pos="-284"/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811C9" w:rsidRPr="00B128D5" w:rsidRDefault="001811C9" w:rsidP="00485384">
      <w:pPr>
        <w:pStyle w:val="af6"/>
        <w:tabs>
          <w:tab w:val="clear" w:pos="-284"/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964DE" w:rsidRPr="00B128D5" w:rsidRDefault="00C964DE" w:rsidP="00485384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4DE" w:rsidRPr="00B128D5" w:rsidRDefault="00C964DE" w:rsidP="00EC6A01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64DE" w:rsidRPr="00B128D5" w:rsidRDefault="00C964DE" w:rsidP="00EC6A01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64DE" w:rsidRPr="00B128D5" w:rsidRDefault="00C964DE" w:rsidP="00EC6A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64DE" w:rsidRPr="00B128D5" w:rsidRDefault="00C964DE" w:rsidP="001811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4DE" w:rsidRPr="00B128D5" w:rsidRDefault="00C964DE" w:rsidP="00EC6A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642" w:rsidRPr="00B128D5" w:rsidRDefault="00B82642" w:rsidP="00EC6A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642" w:rsidRPr="00B128D5" w:rsidRDefault="00B82642" w:rsidP="00EC6A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4DE" w:rsidRPr="00B128D5" w:rsidRDefault="001811C9" w:rsidP="00485384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128D5">
        <w:rPr>
          <w:rFonts w:ascii="Times New Roman" w:hAnsi="Times New Roman" w:cs="Times New Roman"/>
          <w:sz w:val="24"/>
          <w:szCs w:val="24"/>
        </w:rPr>
        <w:t xml:space="preserve">п. </w:t>
      </w:r>
      <w:r w:rsidR="00B128D5" w:rsidRPr="00B128D5">
        <w:rPr>
          <w:rFonts w:ascii="Times New Roman" w:hAnsi="Times New Roman" w:cs="Times New Roman"/>
          <w:sz w:val="24"/>
          <w:szCs w:val="24"/>
        </w:rPr>
        <w:t>Мама</w:t>
      </w:r>
    </w:p>
    <w:p w:rsidR="001811C9" w:rsidRPr="00B128D5" w:rsidRDefault="001811C9" w:rsidP="001811C9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128D5">
        <w:rPr>
          <w:rFonts w:ascii="Times New Roman" w:hAnsi="Times New Roman" w:cs="Times New Roman"/>
          <w:sz w:val="24"/>
          <w:szCs w:val="24"/>
        </w:rPr>
        <w:t>201</w:t>
      </w:r>
      <w:r w:rsidR="00B128D5" w:rsidRPr="00B128D5">
        <w:rPr>
          <w:rFonts w:ascii="Times New Roman" w:hAnsi="Times New Roman" w:cs="Times New Roman"/>
          <w:sz w:val="24"/>
          <w:szCs w:val="24"/>
        </w:rPr>
        <w:t>6</w:t>
      </w:r>
      <w:r w:rsidR="00C964DE" w:rsidRPr="00B128D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11C9" w:rsidRPr="00B128D5" w:rsidRDefault="001811C9" w:rsidP="00485384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11C9" w:rsidRPr="00CD65DD" w:rsidRDefault="001811C9" w:rsidP="001811C9">
      <w:pPr>
        <w:rPr>
          <w:highlight w:val="yellow"/>
        </w:rPr>
      </w:pPr>
    </w:p>
    <w:p w:rsidR="00DC2BC8" w:rsidRPr="006D3E3F" w:rsidRDefault="00DC2BC8" w:rsidP="00DC2BC8">
      <w:pPr>
        <w:shd w:val="clear" w:color="auto" w:fill="FFFFFF"/>
        <w:spacing w:before="2030" w:line="326" w:lineRule="exact"/>
        <w:ind w:right="2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E3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Определения и сокращения, используемые в настоящей конкурсной </w:t>
      </w:r>
      <w:r w:rsidRPr="006D3E3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документации.</w:t>
      </w:r>
    </w:p>
    <w:p w:rsidR="00DC2BC8" w:rsidRPr="006D3E3F" w:rsidRDefault="00DC2BC8" w:rsidP="00DC2BC8">
      <w:pPr>
        <w:shd w:val="clear" w:color="auto" w:fill="FFFFFF"/>
        <w:spacing w:before="86" w:line="322" w:lineRule="exact"/>
        <w:ind w:left="5" w:right="25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D3E3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Открытый конкурс</w:t>
      </w:r>
      <w:r w:rsidRPr="006D3E3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- торги, победителем которых признаётся лицо, </w:t>
      </w:r>
      <w:r w:rsidRPr="006D3E3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которое предложило наилучшие условия исполнения концессионного </w:t>
      </w:r>
      <w:r w:rsidRPr="006D3E3F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соглашения.</w:t>
      </w:r>
    </w:p>
    <w:p w:rsidR="00DC2BC8" w:rsidRPr="006D3E3F" w:rsidRDefault="00DC2BC8" w:rsidP="00DC2BC8">
      <w:pPr>
        <w:shd w:val="clear" w:color="auto" w:fill="FFFFFF"/>
        <w:spacing w:before="96" w:line="317" w:lineRule="exact"/>
        <w:ind w:left="5" w:right="245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6D3E3F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Конкурсная документация</w:t>
      </w:r>
      <w:r w:rsidRPr="006D3E3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- документация, содержащая требования </w:t>
      </w:r>
      <w:r w:rsidRPr="006D3E3F">
        <w:rPr>
          <w:rFonts w:ascii="Times New Roman" w:hAnsi="Times New Roman" w:cs="Times New Roman"/>
          <w:color w:val="000000"/>
          <w:sz w:val="24"/>
          <w:szCs w:val="24"/>
        </w:rPr>
        <w:t xml:space="preserve">к предмету открытого конкурса, порядку проведения открытого конкурса, участникам открытого конкурса, а также другие положения и условия в </w:t>
      </w:r>
      <w:r w:rsidRPr="006D3E3F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соответствии с Федеральным законом от 21.07.2005 N 115-ФЗ «О </w:t>
      </w:r>
      <w:r w:rsidRPr="006D3E3F">
        <w:rPr>
          <w:rFonts w:ascii="Times New Roman" w:hAnsi="Times New Roman" w:cs="Times New Roman"/>
          <w:color w:val="000000"/>
          <w:sz w:val="24"/>
          <w:szCs w:val="24"/>
        </w:rPr>
        <w:t>концессионных соглашениях» (далее - Закон о концессиях).</w:t>
      </w:r>
    </w:p>
    <w:p w:rsidR="00DC2BC8" w:rsidRPr="006D3E3F" w:rsidRDefault="00DC2BC8" w:rsidP="00DC2BC8">
      <w:pPr>
        <w:shd w:val="clear" w:color="auto" w:fill="FFFFFF"/>
        <w:spacing w:before="86" w:line="326" w:lineRule="exact"/>
        <w:ind w:left="5" w:right="250"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E3F">
        <w:rPr>
          <w:rFonts w:ascii="Times New Roman" w:hAnsi="Times New Roman" w:cs="Times New Roman"/>
          <w:b/>
          <w:color w:val="000000"/>
          <w:sz w:val="24"/>
          <w:szCs w:val="24"/>
        </w:rPr>
        <w:t>Концедент</w:t>
      </w:r>
      <w:proofErr w:type="spellEnd"/>
      <w:r w:rsidRPr="006D3E3F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7B5A91">
        <w:rPr>
          <w:rFonts w:ascii="Times New Roman" w:hAnsi="Times New Roman" w:cs="Times New Roman"/>
          <w:sz w:val="24"/>
          <w:szCs w:val="24"/>
        </w:rPr>
        <w:t xml:space="preserve"> </w:t>
      </w:r>
      <w:r w:rsidR="00B128D5" w:rsidRPr="006D3E3F">
        <w:rPr>
          <w:rFonts w:ascii="Times New Roman" w:hAnsi="Times New Roman" w:cs="Times New Roman"/>
          <w:sz w:val="24"/>
          <w:szCs w:val="24"/>
        </w:rPr>
        <w:t>Мамское</w:t>
      </w:r>
      <w:r w:rsidRPr="006D3E3F">
        <w:rPr>
          <w:rFonts w:ascii="Times New Roman" w:hAnsi="Times New Roman" w:cs="Times New Roman"/>
          <w:sz w:val="24"/>
          <w:szCs w:val="24"/>
        </w:rPr>
        <w:t xml:space="preserve"> городское поселение в лице администрации </w:t>
      </w:r>
      <w:r w:rsidR="00B128D5" w:rsidRPr="006D3E3F">
        <w:rPr>
          <w:rFonts w:ascii="Times New Roman" w:hAnsi="Times New Roman" w:cs="Times New Roman"/>
          <w:sz w:val="24"/>
          <w:szCs w:val="24"/>
        </w:rPr>
        <w:t>Мамского городского поселения.</w:t>
      </w:r>
    </w:p>
    <w:p w:rsidR="00DC2BC8" w:rsidRPr="006D3E3F" w:rsidRDefault="00DC2BC8" w:rsidP="00DC2BC8">
      <w:pPr>
        <w:shd w:val="clear" w:color="auto" w:fill="FFFFFF"/>
        <w:spacing w:before="106" w:line="317" w:lineRule="exact"/>
        <w:ind w:left="5" w:right="24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6D3E3F">
        <w:rPr>
          <w:rFonts w:ascii="Times New Roman" w:hAnsi="Times New Roman" w:cs="Times New Roman"/>
          <w:b/>
          <w:color w:val="000000"/>
          <w:sz w:val="24"/>
          <w:szCs w:val="24"/>
        </w:rPr>
        <w:t>Концессионер</w:t>
      </w:r>
      <w:r w:rsidRPr="006D3E3F">
        <w:rPr>
          <w:rFonts w:ascii="Times New Roman" w:hAnsi="Times New Roman" w:cs="Times New Roman"/>
          <w:color w:val="000000"/>
          <w:sz w:val="24"/>
          <w:szCs w:val="24"/>
        </w:rPr>
        <w:t xml:space="preserve"> - индивидуальный предприниматель, российское или </w:t>
      </w:r>
      <w:r w:rsidRPr="006D3E3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иностранное юридическое лицо, либо действующие без образования </w:t>
      </w:r>
      <w:r w:rsidRPr="006D3E3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юридического лица по договору простого товарищества (договору о </w:t>
      </w:r>
      <w:r w:rsidRPr="006D3E3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совместной деятельности) два и более указанных юридических лица </w:t>
      </w:r>
      <w:r w:rsidRPr="006D3E3F">
        <w:rPr>
          <w:rFonts w:ascii="Times New Roman" w:hAnsi="Times New Roman" w:cs="Times New Roman"/>
          <w:color w:val="000000"/>
          <w:sz w:val="24"/>
          <w:szCs w:val="24"/>
        </w:rPr>
        <w:t xml:space="preserve">(объединение лиц), заключивший с </w:t>
      </w:r>
      <w:proofErr w:type="spellStart"/>
      <w:r w:rsidRPr="006D3E3F">
        <w:rPr>
          <w:rFonts w:ascii="Times New Roman" w:hAnsi="Times New Roman" w:cs="Times New Roman"/>
          <w:color w:val="000000"/>
          <w:sz w:val="24"/>
          <w:szCs w:val="24"/>
        </w:rPr>
        <w:t>концедентом</w:t>
      </w:r>
      <w:proofErr w:type="spellEnd"/>
      <w:r w:rsidRPr="006D3E3F">
        <w:rPr>
          <w:rFonts w:ascii="Times New Roman" w:hAnsi="Times New Roman" w:cs="Times New Roman"/>
          <w:color w:val="000000"/>
          <w:sz w:val="24"/>
          <w:szCs w:val="24"/>
        </w:rPr>
        <w:t xml:space="preserve"> по результатам открытого конкурса концессионное соглашение.</w:t>
      </w:r>
    </w:p>
    <w:p w:rsidR="00DC2BC8" w:rsidRPr="006D3E3F" w:rsidRDefault="00DC2BC8" w:rsidP="00DC2BC8">
      <w:pPr>
        <w:shd w:val="clear" w:color="auto" w:fill="FFFFFF"/>
        <w:tabs>
          <w:tab w:val="left" w:leader="underscore" w:pos="6614"/>
          <w:tab w:val="left" w:leader="underscore" w:pos="8842"/>
        </w:tabs>
        <w:spacing w:before="86" w:line="322" w:lineRule="exact"/>
        <w:ind w:left="10" w:right="245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D3E3F"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  <w:t>Конкурсная комиссия</w:t>
      </w:r>
      <w:r w:rsidRPr="006D3E3F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— конкурсная комиссия по проведению</w:t>
      </w:r>
      <w:r w:rsidRPr="006D3E3F">
        <w:rPr>
          <w:rFonts w:ascii="Times New Roman" w:hAnsi="Times New Roman" w:cs="Times New Roman"/>
          <w:color w:val="000000"/>
          <w:spacing w:val="10"/>
          <w:sz w:val="24"/>
          <w:szCs w:val="24"/>
        </w:rPr>
        <w:br/>
      </w:r>
      <w:r w:rsidRPr="006D3E3F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открытого конкурса</w:t>
      </w:r>
      <w:r w:rsidRPr="006D3E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2BC8" w:rsidRPr="006D3E3F" w:rsidRDefault="00DC2BC8" w:rsidP="00DC2BC8">
      <w:pPr>
        <w:shd w:val="clear" w:color="auto" w:fill="FFFFFF"/>
        <w:spacing w:before="96" w:line="322" w:lineRule="exact"/>
        <w:ind w:right="25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D3E3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Концессионное соглашение</w:t>
      </w:r>
      <w:r w:rsidRPr="006D3E3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- соглашение, по которому одна сторона, </w:t>
      </w:r>
      <w:r w:rsidRPr="006D3E3F">
        <w:rPr>
          <w:rFonts w:ascii="Times New Roman" w:hAnsi="Times New Roman" w:cs="Times New Roman"/>
          <w:color w:val="000000"/>
          <w:sz w:val="24"/>
          <w:szCs w:val="24"/>
        </w:rPr>
        <w:t xml:space="preserve">концессионер, обязуется за свой счет реконструировать определенное этим </w:t>
      </w:r>
      <w:r w:rsidRPr="006D3E3F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соглашением недвижимое имущество и движимое имущество, </w:t>
      </w:r>
      <w:r w:rsidRPr="006D3E3F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технологически связанные между собой и предназначенные для </w:t>
      </w:r>
      <w:r w:rsidRPr="006D3E3F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осуществления деятельности, предусмотренной концессионным </w:t>
      </w:r>
      <w:r w:rsidRPr="006D3E3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соглашением (далее - объекты концессионного соглашения), право </w:t>
      </w:r>
      <w:proofErr w:type="gramStart"/>
      <w:r w:rsidRPr="006D3E3F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собственности</w:t>
      </w:r>
      <w:proofErr w:type="gramEnd"/>
      <w:r w:rsidRPr="006D3E3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на   которое   будет   принадлежать   и   принадлежит   другой</w:t>
      </w:r>
      <w:r w:rsidR="00B128D5" w:rsidRPr="006D3E3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D3E3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стороне - </w:t>
      </w:r>
      <w:proofErr w:type="spellStart"/>
      <w:r w:rsidRPr="006D3E3F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концеденту</w:t>
      </w:r>
      <w:proofErr w:type="spellEnd"/>
      <w:r w:rsidRPr="006D3E3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осуществлять деятельность с использованием </w:t>
      </w:r>
      <w:r w:rsidRPr="006D3E3F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(эксплуатацией) объектов концессионного соглашения, а </w:t>
      </w:r>
      <w:proofErr w:type="spellStart"/>
      <w:r w:rsidRPr="006D3E3F">
        <w:rPr>
          <w:rFonts w:ascii="Times New Roman" w:hAnsi="Times New Roman" w:cs="Times New Roman"/>
          <w:color w:val="000000"/>
          <w:spacing w:val="11"/>
          <w:sz w:val="24"/>
          <w:szCs w:val="24"/>
        </w:rPr>
        <w:t>концедент</w:t>
      </w:r>
      <w:r w:rsidRPr="006D3E3F">
        <w:rPr>
          <w:rFonts w:ascii="Times New Roman" w:hAnsi="Times New Roman" w:cs="Times New Roman"/>
          <w:color w:val="000000"/>
          <w:spacing w:val="4"/>
          <w:sz w:val="24"/>
          <w:szCs w:val="24"/>
        </w:rPr>
        <w:t>обязуется</w:t>
      </w:r>
      <w:proofErr w:type="spellEnd"/>
      <w:r w:rsidRPr="006D3E3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предоставить концессионеру на срок, установленный этим </w:t>
      </w:r>
      <w:r w:rsidRPr="006D3E3F">
        <w:rPr>
          <w:rFonts w:ascii="Times New Roman" w:hAnsi="Times New Roman" w:cs="Times New Roman"/>
          <w:color w:val="000000"/>
          <w:sz w:val="24"/>
          <w:szCs w:val="24"/>
        </w:rPr>
        <w:t>соглашением, права владения и пользования объектами концессионного соглашения для осуществления указанной деятельности.</w:t>
      </w:r>
    </w:p>
    <w:p w:rsidR="00DC2BC8" w:rsidRPr="006D3E3F" w:rsidRDefault="00DC2BC8" w:rsidP="00DC2BC8">
      <w:pPr>
        <w:shd w:val="clear" w:color="auto" w:fill="FFFFFF"/>
        <w:spacing w:before="86" w:line="322" w:lineRule="exact"/>
        <w:ind w:left="10"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D3E3F">
        <w:rPr>
          <w:rFonts w:ascii="Times New Roman" w:hAnsi="Times New Roman" w:cs="Times New Roman"/>
          <w:b/>
          <w:color w:val="000000"/>
          <w:sz w:val="24"/>
          <w:szCs w:val="24"/>
        </w:rPr>
        <w:t>Конкурсное предложение</w:t>
      </w:r>
      <w:r w:rsidRPr="006D3E3F">
        <w:rPr>
          <w:rFonts w:ascii="Times New Roman" w:hAnsi="Times New Roman" w:cs="Times New Roman"/>
          <w:color w:val="000000"/>
          <w:sz w:val="24"/>
          <w:szCs w:val="24"/>
        </w:rPr>
        <w:t xml:space="preserve"> - комплект документов, представленный на </w:t>
      </w:r>
      <w:r w:rsidRPr="006D3E3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рассмотрение конкурсной комиссии участником открытого конкурса, </w:t>
      </w:r>
      <w:r w:rsidRPr="006D3E3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прошедшим предварительный отбор, в соответствии с требованиями </w:t>
      </w:r>
      <w:r w:rsidRPr="006D3E3F">
        <w:rPr>
          <w:rFonts w:ascii="Times New Roman" w:hAnsi="Times New Roman" w:cs="Times New Roman"/>
          <w:color w:val="000000"/>
          <w:sz w:val="24"/>
          <w:szCs w:val="24"/>
        </w:rPr>
        <w:t>настоящей конкурсной документации.</w:t>
      </w:r>
    </w:p>
    <w:p w:rsidR="00DC2BC8" w:rsidRPr="006D3E3F" w:rsidRDefault="00DC2BC8" w:rsidP="00DC2BC8">
      <w:pPr>
        <w:shd w:val="clear" w:color="auto" w:fill="FFFFFF"/>
        <w:spacing w:before="91" w:line="326" w:lineRule="exact"/>
        <w:ind w:left="19" w:right="14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6D3E3F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Критерии открытого конкурса</w:t>
      </w:r>
      <w:r w:rsidRPr="006D3E3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— условия, установленные настоящей </w:t>
      </w:r>
      <w:r w:rsidRPr="006D3E3F">
        <w:rPr>
          <w:rFonts w:ascii="Times New Roman" w:hAnsi="Times New Roman" w:cs="Times New Roman"/>
          <w:color w:val="000000"/>
          <w:sz w:val="24"/>
          <w:szCs w:val="24"/>
        </w:rPr>
        <w:t>конкурсной документацией, для определения победителя конкурса.</w:t>
      </w:r>
    </w:p>
    <w:p w:rsidR="00DC2BC8" w:rsidRPr="006D3E3F" w:rsidRDefault="00DC2BC8" w:rsidP="00DC2BC8">
      <w:pPr>
        <w:shd w:val="clear" w:color="auto" w:fill="FFFFFF"/>
        <w:spacing w:before="101" w:line="317" w:lineRule="exact"/>
        <w:ind w:left="14"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D3E3F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Заявитель</w:t>
      </w:r>
      <w:r w:rsidRPr="006D3E3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- индивидуальный предприниматель, российское или иностранное юридическое лицо, либо действующие без образования </w:t>
      </w:r>
      <w:r w:rsidRPr="006D3E3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юридического лица по договору простого товарищества (договору о </w:t>
      </w:r>
      <w:r w:rsidRPr="006D3E3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совместной деятельности) два и более указанных юридических лица </w:t>
      </w:r>
      <w:r w:rsidRPr="006D3E3F">
        <w:rPr>
          <w:rFonts w:ascii="Times New Roman" w:hAnsi="Times New Roman" w:cs="Times New Roman"/>
          <w:color w:val="000000"/>
          <w:sz w:val="24"/>
          <w:szCs w:val="24"/>
        </w:rPr>
        <w:t xml:space="preserve">(объединение лиц), представившие заявку на участие в открытом конкурсе в </w:t>
      </w:r>
      <w:r w:rsidRPr="006D3E3F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конкурсную комиссию.</w:t>
      </w:r>
    </w:p>
    <w:p w:rsidR="00DC2BC8" w:rsidRPr="006D3E3F" w:rsidRDefault="00DC2BC8" w:rsidP="00DC2BC8">
      <w:pPr>
        <w:shd w:val="clear" w:color="auto" w:fill="FFFFFF"/>
        <w:tabs>
          <w:tab w:val="left" w:pos="5256"/>
        </w:tabs>
        <w:spacing w:before="96" w:line="32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E3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lastRenderedPageBreak/>
        <w:t>Заявка   на   участие   в   открытом</w:t>
      </w:r>
      <w:r w:rsidR="00B128D5" w:rsidRPr="006D3E3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6D3E3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конкурсе    (заявка)</w:t>
      </w:r>
      <w:r w:rsidRPr="006D3E3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-   комплект</w:t>
      </w:r>
      <w:r w:rsidR="00B128D5" w:rsidRPr="006D3E3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D3E3F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документов,  представленный  заявителем </w:t>
      </w:r>
      <w:r w:rsidRPr="006D3E3F">
        <w:rPr>
          <w:rFonts w:ascii="Times New Roman" w:hAnsi="Times New Roman" w:cs="Times New Roman"/>
          <w:color w:val="000000"/>
          <w:spacing w:val="3"/>
          <w:sz w:val="24"/>
          <w:szCs w:val="24"/>
        </w:rPr>
        <w:t>для участия  в  предварительном</w:t>
      </w:r>
      <w:r w:rsidR="00B128D5" w:rsidRPr="006D3E3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D3E3F">
        <w:rPr>
          <w:rFonts w:ascii="Times New Roman" w:hAnsi="Times New Roman" w:cs="Times New Roman"/>
          <w:color w:val="000000"/>
          <w:sz w:val="24"/>
          <w:szCs w:val="24"/>
        </w:rPr>
        <w:t xml:space="preserve">отборе участников открытого конкурса </w:t>
      </w:r>
      <w:r w:rsidRPr="006D3E3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соответствии с требованиями </w:t>
      </w:r>
      <w:r w:rsidRPr="006D3E3F">
        <w:rPr>
          <w:rFonts w:ascii="Times New Roman" w:hAnsi="Times New Roman" w:cs="Times New Roman"/>
          <w:color w:val="000000"/>
          <w:sz w:val="24"/>
          <w:szCs w:val="24"/>
        </w:rPr>
        <w:t>настоящей конкурсной документации.</w:t>
      </w:r>
    </w:p>
    <w:p w:rsidR="001E66E0" w:rsidRPr="006D3E3F" w:rsidRDefault="001E66E0" w:rsidP="001E66E0">
      <w:pPr>
        <w:shd w:val="clear" w:color="auto" w:fill="FFFFFF"/>
        <w:spacing w:before="96" w:line="317" w:lineRule="exact"/>
        <w:ind w:left="19"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D3E3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Задаток</w:t>
      </w:r>
      <w:r w:rsidRPr="006D3E3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- обеспечение исполнения обязательств по заключению </w:t>
      </w:r>
      <w:r w:rsidRPr="006D3E3F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концессионного соглашения, внесённое заявителем в соответствии </w:t>
      </w:r>
      <w:r w:rsidRPr="006D3E3F">
        <w:rPr>
          <w:rFonts w:ascii="Times New Roman" w:hAnsi="Times New Roman" w:cs="Times New Roman"/>
          <w:color w:val="000000"/>
          <w:sz w:val="24"/>
          <w:szCs w:val="24"/>
        </w:rPr>
        <w:t>настоящей конкурсной документацией.</w:t>
      </w:r>
    </w:p>
    <w:p w:rsidR="00DC2BC8" w:rsidRPr="006D3E3F" w:rsidRDefault="00DC2BC8" w:rsidP="00DC2BC8">
      <w:pPr>
        <w:shd w:val="clear" w:color="auto" w:fill="FFFFFF"/>
        <w:spacing w:before="91" w:line="322" w:lineRule="exact"/>
        <w:ind w:left="14" w:right="14"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E3F">
        <w:rPr>
          <w:rFonts w:ascii="Times New Roman" w:hAnsi="Times New Roman" w:cs="Times New Roman"/>
          <w:b/>
          <w:color w:val="000000"/>
          <w:sz w:val="24"/>
          <w:szCs w:val="24"/>
        </w:rPr>
        <w:t>Объекты концессионного соглашения</w:t>
      </w:r>
      <w:r w:rsidRPr="006D3E3F">
        <w:rPr>
          <w:rFonts w:ascii="Times New Roman" w:hAnsi="Times New Roman" w:cs="Times New Roman"/>
          <w:color w:val="000000"/>
          <w:sz w:val="24"/>
          <w:szCs w:val="24"/>
        </w:rPr>
        <w:t xml:space="preserve"> - объекты теплоснабжения, находящиеся в собственности </w:t>
      </w:r>
      <w:proofErr w:type="spellStart"/>
      <w:r w:rsidRPr="006D3E3F">
        <w:rPr>
          <w:rFonts w:ascii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 w:rsidRPr="006D3E3F">
        <w:rPr>
          <w:rFonts w:ascii="Times New Roman" w:hAnsi="Times New Roman" w:cs="Times New Roman"/>
          <w:color w:val="000000"/>
          <w:sz w:val="24"/>
          <w:szCs w:val="24"/>
        </w:rPr>
        <w:t xml:space="preserve">, и передаваемые </w:t>
      </w:r>
      <w:proofErr w:type="spellStart"/>
      <w:r w:rsidRPr="006D3E3F">
        <w:rPr>
          <w:rFonts w:ascii="Times New Roman" w:hAnsi="Times New Roman" w:cs="Times New Roman"/>
          <w:color w:val="000000"/>
          <w:sz w:val="24"/>
          <w:szCs w:val="24"/>
        </w:rPr>
        <w:t>концедентом</w:t>
      </w:r>
      <w:proofErr w:type="spellEnd"/>
      <w:r w:rsidRPr="006D3E3F">
        <w:rPr>
          <w:rFonts w:ascii="Times New Roman" w:hAnsi="Times New Roman" w:cs="Times New Roman"/>
          <w:color w:val="000000"/>
          <w:sz w:val="24"/>
          <w:szCs w:val="24"/>
        </w:rPr>
        <w:t xml:space="preserve"> во </w:t>
      </w:r>
      <w:r w:rsidRPr="006D3E3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владение и пользование концессионеру для осуществления деятельности по </w:t>
      </w:r>
      <w:r w:rsidRPr="006D3E3F">
        <w:rPr>
          <w:rFonts w:ascii="Times New Roman" w:hAnsi="Times New Roman" w:cs="Times New Roman"/>
          <w:color w:val="000000"/>
          <w:sz w:val="24"/>
          <w:szCs w:val="24"/>
        </w:rPr>
        <w:t>его реконструкции.</w:t>
      </w:r>
    </w:p>
    <w:p w:rsidR="00DC2BC8" w:rsidRPr="006D3E3F" w:rsidRDefault="00DC2BC8" w:rsidP="00DC2BC8">
      <w:pPr>
        <w:shd w:val="clear" w:color="auto" w:fill="FFFFFF"/>
        <w:spacing w:before="96" w:line="317" w:lineRule="exact"/>
        <w:ind w:left="5" w:right="19" w:firstLine="7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D3E3F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Официальный сайт </w:t>
      </w:r>
      <w:proofErr w:type="spellStart"/>
      <w:r w:rsidRPr="006D3E3F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концедента</w:t>
      </w:r>
      <w:proofErr w:type="spellEnd"/>
      <w:r w:rsidRPr="006D3E3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- сайт в информационно-</w:t>
      </w:r>
      <w:r w:rsidRPr="006D3E3F">
        <w:rPr>
          <w:rFonts w:ascii="Times New Roman" w:hAnsi="Times New Roman" w:cs="Times New Roman"/>
          <w:color w:val="000000"/>
          <w:sz w:val="24"/>
          <w:szCs w:val="24"/>
        </w:rPr>
        <w:t xml:space="preserve">телекоммуникационной сети «Интернет» для размещения информации о </w:t>
      </w:r>
      <w:r w:rsidRPr="006D3E3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проведении торгов - </w:t>
      </w:r>
      <w:hyperlink r:id="rId9" w:history="1">
        <w:r w:rsidRPr="006D3E3F">
          <w:rPr>
            <w:rStyle w:val="af2"/>
            <w:rFonts w:ascii="Times New Roman" w:hAnsi="Times New Roman"/>
            <w:spacing w:val="-1"/>
            <w:sz w:val="24"/>
            <w:szCs w:val="24"/>
            <w:lang w:val="en-US"/>
          </w:rPr>
          <w:t>www</w:t>
        </w:r>
        <w:r w:rsidRPr="006D3E3F">
          <w:rPr>
            <w:rStyle w:val="af2"/>
            <w:rFonts w:ascii="Times New Roman" w:hAnsi="Times New Roman"/>
            <w:spacing w:val="-1"/>
            <w:sz w:val="24"/>
            <w:szCs w:val="24"/>
          </w:rPr>
          <w:t>.</w:t>
        </w:r>
        <w:r w:rsidRPr="006D3E3F">
          <w:rPr>
            <w:rStyle w:val="af2"/>
            <w:rFonts w:ascii="Times New Roman" w:hAnsi="Times New Roman"/>
            <w:spacing w:val="-1"/>
            <w:sz w:val="24"/>
            <w:szCs w:val="24"/>
            <w:lang w:val="en-US"/>
          </w:rPr>
          <w:t>torgi</w:t>
        </w:r>
        <w:r w:rsidRPr="006D3E3F">
          <w:rPr>
            <w:rStyle w:val="af2"/>
            <w:rFonts w:ascii="Times New Roman" w:hAnsi="Times New Roman"/>
            <w:spacing w:val="-1"/>
            <w:sz w:val="24"/>
            <w:szCs w:val="24"/>
          </w:rPr>
          <w:t>.</w:t>
        </w:r>
        <w:r w:rsidRPr="006D3E3F">
          <w:rPr>
            <w:rStyle w:val="af2"/>
            <w:rFonts w:ascii="Times New Roman" w:hAnsi="Times New Roman"/>
            <w:spacing w:val="-1"/>
            <w:sz w:val="24"/>
            <w:szCs w:val="24"/>
            <w:lang w:val="en-US"/>
          </w:rPr>
          <w:t>gov</w:t>
        </w:r>
        <w:r w:rsidRPr="006D3E3F">
          <w:rPr>
            <w:rStyle w:val="af2"/>
            <w:rFonts w:ascii="Times New Roman" w:hAnsi="Times New Roman"/>
            <w:spacing w:val="-1"/>
            <w:sz w:val="24"/>
            <w:szCs w:val="24"/>
          </w:rPr>
          <w:t>.</w:t>
        </w:r>
        <w:r w:rsidRPr="006D3E3F">
          <w:rPr>
            <w:rStyle w:val="af2"/>
            <w:rFonts w:ascii="Times New Roman" w:hAnsi="Times New Roman"/>
            <w:spacing w:val="-1"/>
            <w:sz w:val="24"/>
            <w:szCs w:val="24"/>
            <w:lang w:val="en-US"/>
          </w:rPr>
          <w:t>ru</w:t>
        </w:r>
      </w:hyperlink>
      <w:r w:rsidRPr="006D3E3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6D3E3F">
        <w:rPr>
          <w:rFonts w:ascii="Times New Roman" w:hAnsi="Times New Roman" w:cs="Times New Roman"/>
          <w:spacing w:val="-1"/>
          <w:sz w:val="24"/>
          <w:szCs w:val="24"/>
        </w:rPr>
        <w:t xml:space="preserve">а также официальный сайт </w:t>
      </w:r>
      <w:proofErr w:type="spellStart"/>
      <w:r w:rsidRPr="006D3E3F">
        <w:rPr>
          <w:rFonts w:ascii="Times New Roman" w:hAnsi="Times New Roman" w:cs="Times New Roman"/>
          <w:spacing w:val="-1"/>
          <w:sz w:val="24"/>
          <w:szCs w:val="24"/>
        </w:rPr>
        <w:t>концедента</w:t>
      </w:r>
      <w:proofErr w:type="spellEnd"/>
      <w:r w:rsidRPr="006D3E3F">
        <w:rPr>
          <w:rFonts w:ascii="Times New Roman" w:hAnsi="Times New Roman" w:cs="Times New Roman"/>
          <w:spacing w:val="-1"/>
          <w:sz w:val="24"/>
          <w:szCs w:val="24"/>
        </w:rPr>
        <w:t xml:space="preserve"> в информационно-телекоммуникационной сети «Интернет» - </w:t>
      </w:r>
      <w:hyperlink r:id="rId10" w:history="1">
        <w:r w:rsidR="00DE410F" w:rsidRPr="006D3E3F">
          <w:rPr>
            <w:rStyle w:val="af2"/>
            <w:rFonts w:ascii="Times New Roman" w:hAnsi="Times New Roman"/>
            <w:sz w:val="24"/>
            <w:szCs w:val="24"/>
            <w:lang w:val="en-US"/>
          </w:rPr>
          <w:t>www</w:t>
        </w:r>
        <w:r w:rsidR="00DE410F" w:rsidRPr="006D3E3F">
          <w:rPr>
            <w:rStyle w:val="af2"/>
            <w:rFonts w:ascii="Times New Roman" w:hAnsi="Times New Roman"/>
            <w:sz w:val="24"/>
            <w:szCs w:val="24"/>
          </w:rPr>
          <w:t>.</w:t>
        </w:r>
        <w:r w:rsidR="00DE410F" w:rsidRPr="006D3E3F">
          <w:rPr>
            <w:rStyle w:val="af2"/>
            <w:rFonts w:ascii="Times New Roman" w:hAnsi="Times New Roman"/>
            <w:sz w:val="24"/>
            <w:szCs w:val="24"/>
            <w:lang w:val="en-US"/>
          </w:rPr>
          <w:t>mamaslyuda</w:t>
        </w:r>
        <w:r w:rsidR="00DE410F" w:rsidRPr="006D3E3F">
          <w:rPr>
            <w:rStyle w:val="af2"/>
            <w:rFonts w:ascii="Times New Roman" w:hAnsi="Times New Roman"/>
            <w:sz w:val="24"/>
            <w:szCs w:val="24"/>
          </w:rPr>
          <w:t>.</w:t>
        </w:r>
        <w:r w:rsidR="00DE410F" w:rsidRPr="006D3E3F">
          <w:rPr>
            <w:rStyle w:val="af2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D3E3F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DC2BC8" w:rsidRPr="006D3E3F" w:rsidRDefault="00DC2BC8" w:rsidP="00DC2BC8">
      <w:pPr>
        <w:shd w:val="clear" w:color="auto" w:fill="FFFFFF"/>
        <w:spacing w:before="91" w:line="317" w:lineRule="exact"/>
        <w:ind w:right="19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6D3E3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Участник открытого конкурса</w:t>
      </w:r>
      <w:r w:rsidRPr="006D3E3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- заявитель, в отношении которого </w:t>
      </w:r>
      <w:r w:rsidRPr="006D3E3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конкурсной комиссией, по результатам проведения предварительного отбора, </w:t>
      </w:r>
      <w:r w:rsidRPr="006D3E3F">
        <w:rPr>
          <w:rFonts w:ascii="Times New Roman" w:hAnsi="Times New Roman" w:cs="Times New Roman"/>
          <w:color w:val="000000"/>
          <w:sz w:val="24"/>
          <w:szCs w:val="24"/>
        </w:rPr>
        <w:t xml:space="preserve">было принято решение о допуске его к дальнейшему участию в открытом </w:t>
      </w:r>
      <w:r w:rsidRPr="006D3E3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конкурсе и который вправе направить в конкурсную комиссию своё </w:t>
      </w:r>
      <w:r w:rsidRPr="006D3E3F">
        <w:rPr>
          <w:rFonts w:ascii="Times New Roman" w:hAnsi="Times New Roman" w:cs="Times New Roman"/>
          <w:color w:val="000000"/>
          <w:sz w:val="24"/>
          <w:szCs w:val="24"/>
        </w:rPr>
        <w:t xml:space="preserve">конкурсное предложение в сроки, установленные настоящей конкурсной </w:t>
      </w:r>
      <w:r w:rsidRPr="006D3E3F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документацией.</w:t>
      </w:r>
    </w:p>
    <w:p w:rsidR="00263210" w:rsidRPr="006D3E3F" w:rsidRDefault="00DC2BC8" w:rsidP="00263210">
      <w:pPr>
        <w:shd w:val="clear" w:color="auto" w:fill="FFFFFF"/>
        <w:spacing w:before="96" w:line="322" w:lineRule="exact"/>
        <w:ind w:left="5" w:right="24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6D3E3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Победитель открытого конкурса</w:t>
      </w:r>
      <w:r w:rsidRPr="006D3E3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— участник открытого конкурса, </w:t>
      </w:r>
      <w:r w:rsidRPr="006D3E3F">
        <w:rPr>
          <w:rFonts w:ascii="Times New Roman" w:hAnsi="Times New Roman" w:cs="Times New Roman"/>
          <w:color w:val="000000"/>
          <w:spacing w:val="4"/>
          <w:sz w:val="24"/>
          <w:szCs w:val="24"/>
        </w:rPr>
        <w:t>определенный решением конкурсной комиссии как представивший в своем</w:t>
      </w:r>
      <w:r w:rsidR="00DE410F" w:rsidRPr="006D3E3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263210" w:rsidRPr="006D3E3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конкурсном предложении наилучшие условия исполнения концессионного </w:t>
      </w:r>
      <w:r w:rsidR="00263210" w:rsidRPr="006D3E3F">
        <w:rPr>
          <w:rFonts w:ascii="Times New Roman" w:hAnsi="Times New Roman" w:cs="Times New Roman"/>
          <w:color w:val="000000"/>
          <w:sz w:val="24"/>
          <w:szCs w:val="24"/>
        </w:rPr>
        <w:t>соглашения по критериям открытого конкурса.</w:t>
      </w:r>
    </w:p>
    <w:p w:rsidR="00DC2BC8" w:rsidRPr="006D3E3F" w:rsidRDefault="00DC2BC8" w:rsidP="00DC2BC8">
      <w:pPr>
        <w:shd w:val="clear" w:color="auto" w:fill="FFFFFF"/>
        <w:spacing w:before="96" w:line="322" w:lineRule="exact"/>
        <w:ind w:left="5" w:right="24" w:firstLine="701"/>
        <w:jc w:val="both"/>
        <w:rPr>
          <w:rFonts w:ascii="Times New Roman" w:hAnsi="Times New Roman" w:cs="Times New Roman"/>
          <w:sz w:val="24"/>
          <w:szCs w:val="24"/>
        </w:rPr>
        <w:sectPr w:rsidR="00DC2BC8" w:rsidRPr="006D3E3F" w:rsidSect="007A1558">
          <w:headerReference w:type="even" r:id="rId11"/>
          <w:headerReference w:type="default" r:id="rId12"/>
          <w:pgSz w:w="11909" w:h="16834"/>
          <w:pgMar w:top="1383" w:right="794" w:bottom="408" w:left="1593" w:header="720" w:footer="720" w:gutter="0"/>
          <w:cols w:space="60"/>
          <w:noEndnote/>
        </w:sectPr>
      </w:pPr>
    </w:p>
    <w:p w:rsidR="001811C9" w:rsidRPr="006D3E3F" w:rsidRDefault="001811C9" w:rsidP="001811C9"/>
    <w:p w:rsidR="001811C9" w:rsidRPr="006D3E3F" w:rsidRDefault="005C024A" w:rsidP="005C024A">
      <w:pPr>
        <w:pStyle w:val="10"/>
        <w:widowControl w:val="0"/>
        <w:spacing w:after="0"/>
        <w:ind w:left="10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D3E3F">
        <w:rPr>
          <w:rFonts w:ascii="Times New Roman" w:hAnsi="Times New Roman" w:cs="Times New Roman"/>
          <w:color w:val="auto"/>
          <w:sz w:val="24"/>
          <w:szCs w:val="24"/>
        </w:rPr>
        <w:t xml:space="preserve">Раздел </w:t>
      </w:r>
      <w:r w:rsidRPr="006D3E3F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6D3E3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1811C9" w:rsidRPr="006D3E3F">
        <w:rPr>
          <w:rFonts w:ascii="Times New Roman" w:hAnsi="Times New Roman" w:cs="Times New Roman"/>
          <w:color w:val="auto"/>
          <w:sz w:val="24"/>
          <w:szCs w:val="24"/>
        </w:rPr>
        <w:t>Общие условия проведения конкурса</w:t>
      </w:r>
    </w:p>
    <w:p w:rsidR="00DC2BC8" w:rsidRPr="006D3E3F" w:rsidRDefault="00DC2BC8" w:rsidP="00DC2BC8">
      <w:pPr>
        <w:pStyle w:val="10"/>
        <w:widowControl w:val="0"/>
        <w:spacing w:after="0"/>
        <w:ind w:left="1080"/>
        <w:rPr>
          <w:rFonts w:ascii="Times New Roman" w:hAnsi="Times New Roman" w:cs="Times New Roman"/>
          <w:color w:val="auto"/>
          <w:sz w:val="24"/>
          <w:szCs w:val="24"/>
        </w:rPr>
      </w:pPr>
    </w:p>
    <w:p w:rsidR="001811C9" w:rsidRPr="006D3E3F" w:rsidRDefault="001811C9" w:rsidP="001811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E3F">
        <w:rPr>
          <w:rFonts w:ascii="Times New Roman" w:hAnsi="Times New Roman" w:cs="Times New Roman"/>
          <w:sz w:val="24"/>
          <w:szCs w:val="24"/>
        </w:rPr>
        <w:t>Настоящая конкурсная документация разработана в соответствии с Гражданским кодексом Российской Федерации, Федеральным законом от 26.07.2006 № 135-ФЗ «О защите конкуренции», Федеральным законом от 17.08.1995 № 147-ФЗ «О естественных монополиях», Федеральным законом от 21.07.2005 № 115-ФЗ «О концессионных соглашениях», Приказом Федеральной антимонопольной службы России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</w:t>
      </w:r>
      <w:proofErr w:type="gramEnd"/>
      <w:r w:rsidR="00906448" w:rsidRPr="006D3E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3E3F">
        <w:rPr>
          <w:rFonts w:ascii="Times New Roman" w:hAnsi="Times New Roman" w:cs="Times New Roman"/>
          <w:sz w:val="24"/>
          <w:szCs w:val="24"/>
        </w:rPr>
        <w:t>управления имуществом, иных договоров, предусматривающих переход права владения и (или) пользование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 Федеральным законом от 27.07.2010 № 190-ФЗ «О теплоснабжении» и Федеральным за</w:t>
      </w:r>
      <w:r w:rsidR="002D25EE" w:rsidRPr="006D3E3F">
        <w:rPr>
          <w:rFonts w:ascii="Times New Roman" w:hAnsi="Times New Roman" w:cs="Times New Roman"/>
          <w:sz w:val="24"/>
          <w:szCs w:val="24"/>
        </w:rPr>
        <w:t xml:space="preserve">коном от  </w:t>
      </w:r>
      <w:r w:rsidR="003550C3" w:rsidRPr="006D3E3F">
        <w:rPr>
          <w:rFonts w:ascii="Times New Roman" w:hAnsi="Times New Roman" w:cs="Times New Roman"/>
          <w:sz w:val="24"/>
          <w:szCs w:val="24"/>
        </w:rPr>
        <w:t>07.12.2011</w:t>
      </w:r>
      <w:r w:rsidR="007C73A7" w:rsidRPr="006D3E3F">
        <w:rPr>
          <w:rFonts w:ascii="Times New Roman" w:hAnsi="Times New Roman" w:cs="Times New Roman"/>
          <w:sz w:val="24"/>
          <w:szCs w:val="24"/>
        </w:rPr>
        <w:t>г.</w:t>
      </w:r>
      <w:r w:rsidR="001E66E0" w:rsidRPr="006D3E3F">
        <w:rPr>
          <w:rFonts w:ascii="Times New Roman" w:hAnsi="Times New Roman" w:cs="Times New Roman"/>
          <w:sz w:val="24"/>
          <w:szCs w:val="24"/>
        </w:rPr>
        <w:t xml:space="preserve">№ 416 </w:t>
      </w:r>
      <w:r w:rsidR="003F4AEA" w:rsidRPr="006D3E3F">
        <w:rPr>
          <w:rFonts w:ascii="Times New Roman" w:hAnsi="Times New Roman" w:cs="Times New Roman"/>
          <w:sz w:val="24"/>
          <w:szCs w:val="24"/>
        </w:rPr>
        <w:t>«О водоснабжении»</w:t>
      </w:r>
      <w:r w:rsidRPr="006D3E3F">
        <w:rPr>
          <w:rFonts w:ascii="Times New Roman" w:hAnsi="Times New Roman" w:cs="Times New Roman"/>
          <w:sz w:val="24"/>
          <w:szCs w:val="24"/>
        </w:rPr>
        <w:t xml:space="preserve">, а также с письмом </w:t>
      </w:r>
      <w:r w:rsidR="001E66E0" w:rsidRPr="006D3E3F">
        <w:rPr>
          <w:rFonts w:ascii="Times New Roman" w:hAnsi="Times New Roman" w:cs="Times New Roman"/>
          <w:sz w:val="24"/>
          <w:szCs w:val="24"/>
        </w:rPr>
        <w:t>Службы</w:t>
      </w:r>
      <w:r w:rsidRPr="006D3E3F">
        <w:rPr>
          <w:rFonts w:ascii="Times New Roman" w:hAnsi="Times New Roman" w:cs="Times New Roman"/>
          <w:sz w:val="24"/>
          <w:szCs w:val="24"/>
        </w:rPr>
        <w:t xml:space="preserve"> по тарифам Иркутской  области</w:t>
      </w:r>
      <w:proofErr w:type="gramEnd"/>
      <w:r w:rsidRPr="006D3E3F">
        <w:rPr>
          <w:rFonts w:ascii="Times New Roman" w:hAnsi="Times New Roman" w:cs="Times New Roman"/>
          <w:sz w:val="24"/>
          <w:szCs w:val="24"/>
        </w:rPr>
        <w:t xml:space="preserve"> «О согласовании параметров концессионного соглашения» (исх. № </w:t>
      </w:r>
      <w:r w:rsidR="00D47464" w:rsidRPr="006D3E3F">
        <w:rPr>
          <w:rFonts w:ascii="Times New Roman" w:hAnsi="Times New Roman" w:cs="Times New Roman"/>
          <w:sz w:val="24"/>
          <w:szCs w:val="24"/>
        </w:rPr>
        <w:t>02-79-3451</w:t>
      </w:r>
      <w:r w:rsidRPr="006D3E3F">
        <w:rPr>
          <w:rFonts w:ascii="Times New Roman" w:hAnsi="Times New Roman" w:cs="Times New Roman"/>
          <w:sz w:val="24"/>
          <w:szCs w:val="24"/>
        </w:rPr>
        <w:t>/</w:t>
      </w:r>
      <w:r w:rsidR="00D47464" w:rsidRPr="006D3E3F">
        <w:rPr>
          <w:rFonts w:ascii="Times New Roman" w:hAnsi="Times New Roman" w:cs="Times New Roman"/>
          <w:sz w:val="24"/>
          <w:szCs w:val="24"/>
        </w:rPr>
        <w:t>16</w:t>
      </w:r>
      <w:r w:rsidRPr="006D3E3F">
        <w:rPr>
          <w:rFonts w:ascii="Times New Roman" w:hAnsi="Times New Roman" w:cs="Times New Roman"/>
          <w:sz w:val="24"/>
          <w:szCs w:val="24"/>
        </w:rPr>
        <w:t xml:space="preserve"> от 1</w:t>
      </w:r>
      <w:r w:rsidR="00D47464" w:rsidRPr="006D3E3F">
        <w:rPr>
          <w:rFonts w:ascii="Times New Roman" w:hAnsi="Times New Roman" w:cs="Times New Roman"/>
          <w:sz w:val="24"/>
          <w:szCs w:val="24"/>
        </w:rPr>
        <w:t>0</w:t>
      </w:r>
      <w:r w:rsidRPr="006D3E3F">
        <w:rPr>
          <w:rFonts w:ascii="Times New Roman" w:hAnsi="Times New Roman" w:cs="Times New Roman"/>
          <w:sz w:val="24"/>
          <w:szCs w:val="24"/>
        </w:rPr>
        <w:t>.</w:t>
      </w:r>
      <w:r w:rsidR="00D47464" w:rsidRPr="006D3E3F">
        <w:rPr>
          <w:rFonts w:ascii="Times New Roman" w:hAnsi="Times New Roman" w:cs="Times New Roman"/>
          <w:sz w:val="24"/>
          <w:szCs w:val="24"/>
        </w:rPr>
        <w:t>11</w:t>
      </w:r>
      <w:r w:rsidRPr="006D3E3F">
        <w:rPr>
          <w:rFonts w:ascii="Times New Roman" w:hAnsi="Times New Roman" w:cs="Times New Roman"/>
          <w:sz w:val="24"/>
          <w:szCs w:val="24"/>
        </w:rPr>
        <w:t>.201</w:t>
      </w:r>
      <w:r w:rsidR="00D47464" w:rsidRPr="006D3E3F">
        <w:rPr>
          <w:rFonts w:ascii="Times New Roman" w:hAnsi="Times New Roman" w:cs="Times New Roman"/>
          <w:sz w:val="24"/>
          <w:szCs w:val="24"/>
        </w:rPr>
        <w:t>6</w:t>
      </w:r>
      <w:r w:rsidRPr="006D3E3F">
        <w:rPr>
          <w:rFonts w:ascii="Times New Roman" w:hAnsi="Times New Roman" w:cs="Times New Roman"/>
          <w:sz w:val="24"/>
          <w:szCs w:val="24"/>
        </w:rPr>
        <w:t>).</w:t>
      </w:r>
    </w:p>
    <w:p w:rsidR="00263210" w:rsidRPr="006D3E3F" w:rsidRDefault="001811C9" w:rsidP="00263D70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E3F">
        <w:rPr>
          <w:rFonts w:ascii="Times New Roman" w:hAnsi="Times New Roman" w:cs="Times New Roman"/>
          <w:sz w:val="24"/>
          <w:szCs w:val="24"/>
        </w:rPr>
        <w:t xml:space="preserve">Организатором конкурса на право заключения концессионного соглашения в отношении </w:t>
      </w:r>
      <w:r w:rsidR="00263D70" w:rsidRPr="006D3E3F">
        <w:rPr>
          <w:rFonts w:ascii="Times New Roman" w:hAnsi="Times New Roman" w:cs="Times New Roman"/>
          <w:sz w:val="24"/>
          <w:szCs w:val="24"/>
        </w:rPr>
        <w:t xml:space="preserve"> объектов теплоснабжения, водоснабжения и водоотведения  </w:t>
      </w:r>
      <w:r w:rsidR="00D47464" w:rsidRPr="006D3E3F">
        <w:rPr>
          <w:rFonts w:ascii="Times New Roman" w:hAnsi="Times New Roman" w:cs="Times New Roman"/>
          <w:sz w:val="24"/>
          <w:szCs w:val="24"/>
        </w:rPr>
        <w:t>Мамского</w:t>
      </w:r>
      <w:r w:rsidR="00263D70" w:rsidRPr="006D3E3F">
        <w:rPr>
          <w:rFonts w:ascii="Times New Roman" w:hAnsi="Times New Roman" w:cs="Times New Roman"/>
          <w:sz w:val="24"/>
          <w:szCs w:val="24"/>
        </w:rPr>
        <w:t xml:space="preserve">  городского  поселения</w:t>
      </w:r>
      <w:r w:rsidR="00D47464" w:rsidRPr="006D3E3F">
        <w:rPr>
          <w:rFonts w:ascii="Times New Roman" w:hAnsi="Times New Roman" w:cs="Times New Roman"/>
          <w:sz w:val="24"/>
          <w:szCs w:val="24"/>
        </w:rPr>
        <w:t xml:space="preserve"> </w:t>
      </w:r>
      <w:r w:rsidR="00263D70" w:rsidRPr="006D3E3F">
        <w:rPr>
          <w:rFonts w:ascii="Times New Roman" w:hAnsi="Times New Roman" w:cs="Times New Roman"/>
          <w:sz w:val="24"/>
          <w:szCs w:val="24"/>
        </w:rPr>
        <w:t xml:space="preserve">является Администрация </w:t>
      </w:r>
      <w:r w:rsidR="00D47464" w:rsidRPr="006D3E3F">
        <w:rPr>
          <w:rFonts w:ascii="Times New Roman" w:hAnsi="Times New Roman" w:cs="Times New Roman"/>
          <w:sz w:val="24"/>
          <w:szCs w:val="24"/>
        </w:rPr>
        <w:t>Мамского</w:t>
      </w:r>
      <w:r w:rsidR="00263D70" w:rsidRPr="006D3E3F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D3E3F">
        <w:rPr>
          <w:rFonts w:ascii="Times New Roman" w:hAnsi="Times New Roman" w:cs="Times New Roman"/>
          <w:sz w:val="24"/>
          <w:szCs w:val="24"/>
        </w:rPr>
        <w:t xml:space="preserve"> (далее также «</w:t>
      </w:r>
      <w:proofErr w:type="spellStart"/>
      <w:r w:rsidRPr="006D3E3F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6D3E3F">
        <w:rPr>
          <w:rFonts w:ascii="Times New Roman" w:hAnsi="Times New Roman" w:cs="Times New Roman"/>
          <w:sz w:val="24"/>
          <w:szCs w:val="24"/>
        </w:rPr>
        <w:t>»). Местона</w:t>
      </w:r>
      <w:r w:rsidR="006D3E3F" w:rsidRPr="006D3E3F">
        <w:rPr>
          <w:rFonts w:ascii="Times New Roman" w:hAnsi="Times New Roman" w:cs="Times New Roman"/>
          <w:sz w:val="24"/>
          <w:szCs w:val="24"/>
        </w:rPr>
        <w:t>хождение, почтовый адрес: 666811, Иркутская обл</w:t>
      </w:r>
      <w:r w:rsidR="006C4EB8">
        <w:rPr>
          <w:rFonts w:ascii="Times New Roman" w:hAnsi="Times New Roman" w:cs="Times New Roman"/>
          <w:sz w:val="24"/>
          <w:szCs w:val="24"/>
        </w:rPr>
        <w:t>асть</w:t>
      </w:r>
      <w:r w:rsidR="006D3E3F" w:rsidRPr="006D3E3F">
        <w:rPr>
          <w:rFonts w:ascii="Times New Roman" w:hAnsi="Times New Roman" w:cs="Times New Roman"/>
          <w:sz w:val="24"/>
          <w:szCs w:val="24"/>
        </w:rPr>
        <w:t xml:space="preserve">, Мамско-Чуйский р-н, Мама </w:t>
      </w:r>
      <w:proofErr w:type="spellStart"/>
      <w:r w:rsidR="006D3E3F" w:rsidRPr="006D3E3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6D3E3F" w:rsidRPr="006D3E3F">
        <w:rPr>
          <w:rFonts w:ascii="Times New Roman" w:hAnsi="Times New Roman" w:cs="Times New Roman"/>
          <w:sz w:val="24"/>
          <w:szCs w:val="24"/>
        </w:rPr>
        <w:t xml:space="preserve">, </w:t>
      </w:r>
      <w:r w:rsidR="006C4EB8">
        <w:rPr>
          <w:rFonts w:ascii="Times New Roman" w:hAnsi="Times New Roman" w:cs="Times New Roman"/>
          <w:sz w:val="24"/>
          <w:szCs w:val="24"/>
        </w:rPr>
        <w:t>ул. Первомайская, 10.</w:t>
      </w:r>
    </w:p>
    <w:p w:rsidR="00645B8F" w:rsidRPr="006D3E3F" w:rsidRDefault="001811C9" w:rsidP="00645B8F">
      <w:pPr>
        <w:ind w:firstLine="6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3E3F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6D3E3F" w:rsidRPr="006D3E3F">
        <w:rPr>
          <w:rFonts w:ascii="Times New Roman" w:hAnsi="Times New Roman" w:cs="Times New Roman"/>
          <w:sz w:val="24"/>
          <w:szCs w:val="24"/>
        </w:rPr>
        <w:t>Шпет Виктор Филиппович</w:t>
      </w:r>
      <w:r w:rsidRPr="006D3E3F">
        <w:rPr>
          <w:rFonts w:ascii="Times New Roman" w:hAnsi="Times New Roman" w:cs="Times New Roman"/>
          <w:sz w:val="24"/>
          <w:szCs w:val="24"/>
        </w:rPr>
        <w:t xml:space="preserve"> Контактный телефон: </w:t>
      </w:r>
      <w:r w:rsidR="00263D70" w:rsidRPr="006D3E3F">
        <w:rPr>
          <w:rFonts w:ascii="Times New Roman" w:hAnsi="Times New Roman" w:cs="Times New Roman"/>
          <w:sz w:val="24"/>
          <w:szCs w:val="24"/>
        </w:rPr>
        <w:t>8(3956</w:t>
      </w:r>
      <w:r w:rsidR="006D3E3F" w:rsidRPr="006D3E3F">
        <w:rPr>
          <w:rFonts w:ascii="Times New Roman" w:hAnsi="Times New Roman" w:cs="Times New Roman"/>
          <w:sz w:val="24"/>
          <w:szCs w:val="24"/>
        </w:rPr>
        <w:t>9</w:t>
      </w:r>
      <w:r w:rsidR="00263D70" w:rsidRPr="006D3E3F">
        <w:rPr>
          <w:rFonts w:ascii="Times New Roman" w:hAnsi="Times New Roman" w:cs="Times New Roman"/>
          <w:sz w:val="24"/>
          <w:szCs w:val="24"/>
        </w:rPr>
        <w:t>)</w:t>
      </w:r>
      <w:r w:rsidR="006D3E3F" w:rsidRPr="006D3E3F">
        <w:rPr>
          <w:rFonts w:ascii="Times New Roman" w:hAnsi="Times New Roman" w:cs="Times New Roman"/>
          <w:sz w:val="24"/>
          <w:szCs w:val="24"/>
        </w:rPr>
        <w:t>2-13-31</w:t>
      </w:r>
      <w:r w:rsidRPr="006D3E3F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r w:rsidR="006D3E3F" w:rsidRPr="006D3E3F">
        <w:rPr>
          <w:rFonts w:ascii="Times New Roman" w:hAnsi="Times New Roman" w:cs="Times New Roman"/>
          <w:sz w:val="24"/>
          <w:szCs w:val="24"/>
        </w:rPr>
        <w:t>mama_gp@inbox.ru</w:t>
      </w:r>
      <w:r w:rsidR="006D3E3F" w:rsidRPr="006D3E3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E548D" w:rsidRPr="006C4EB8" w:rsidRDefault="00263210" w:rsidP="00CE548D">
      <w:pPr>
        <w:shd w:val="clear" w:color="auto" w:fill="FFFFFF"/>
        <w:spacing w:after="0" w:line="322" w:lineRule="exact"/>
        <w:ind w:left="10" w:right="10" w:firstLine="706"/>
        <w:jc w:val="both"/>
        <w:rPr>
          <w:rFonts w:ascii="Times New Roman" w:hAnsi="Times New Roman" w:cs="Times New Roman"/>
          <w:b/>
          <w:color w:val="000000"/>
          <w:spacing w:val="14"/>
          <w:sz w:val="24"/>
          <w:szCs w:val="24"/>
        </w:rPr>
      </w:pPr>
      <w:r w:rsidRPr="006C4EB8">
        <w:rPr>
          <w:rFonts w:ascii="Times New Roman" w:hAnsi="Times New Roman" w:cs="Times New Roman"/>
          <w:b/>
          <w:color w:val="000000"/>
          <w:spacing w:val="14"/>
          <w:sz w:val="24"/>
          <w:szCs w:val="24"/>
        </w:rPr>
        <w:t>Предметом открытого конкурса является</w:t>
      </w:r>
      <w:r w:rsidR="00CE548D" w:rsidRPr="006C4EB8">
        <w:rPr>
          <w:rFonts w:ascii="Times New Roman" w:hAnsi="Times New Roman" w:cs="Times New Roman"/>
          <w:b/>
          <w:color w:val="000000"/>
          <w:spacing w:val="14"/>
          <w:sz w:val="24"/>
          <w:szCs w:val="24"/>
        </w:rPr>
        <w:t>:</w:t>
      </w:r>
    </w:p>
    <w:p w:rsidR="00263210" w:rsidRPr="006C4EB8" w:rsidRDefault="00CE548D" w:rsidP="00CE548D">
      <w:pPr>
        <w:shd w:val="clear" w:color="auto" w:fill="FFFFFF"/>
        <w:spacing w:after="0" w:line="322" w:lineRule="exact"/>
        <w:ind w:right="1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6C4EB8">
        <w:rPr>
          <w:rFonts w:ascii="Times New Roman" w:hAnsi="Times New Roman" w:cs="Times New Roman"/>
          <w:b/>
          <w:color w:val="000000"/>
          <w:spacing w:val="14"/>
          <w:sz w:val="24"/>
          <w:szCs w:val="24"/>
        </w:rPr>
        <w:t xml:space="preserve">Лот № 1: </w:t>
      </w:r>
      <w:r w:rsidRPr="006C4EB8">
        <w:rPr>
          <w:rFonts w:ascii="Times New Roman" w:hAnsi="Times New Roman" w:cs="Times New Roman"/>
          <w:color w:val="000000"/>
          <w:spacing w:val="14"/>
          <w:sz w:val="24"/>
          <w:szCs w:val="24"/>
        </w:rPr>
        <w:t>П</w:t>
      </w:r>
      <w:r w:rsidR="00263210" w:rsidRPr="006C4EB8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раво заключить </w:t>
      </w:r>
      <w:r w:rsidR="00263210" w:rsidRPr="006C4EB8">
        <w:rPr>
          <w:rFonts w:ascii="Times New Roman" w:hAnsi="Times New Roman" w:cs="Times New Roman"/>
          <w:color w:val="000000"/>
          <w:spacing w:val="7"/>
          <w:sz w:val="24"/>
          <w:szCs w:val="24"/>
        </w:rPr>
        <w:t>концессионное соглашение в отношении объектов теплоснабжения</w:t>
      </w:r>
      <w:r w:rsidRPr="006C4EB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и водоснабжения, </w:t>
      </w:r>
      <w:r w:rsidR="00263210" w:rsidRPr="006C4EB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находящихся в собственности </w:t>
      </w:r>
      <w:r w:rsidR="0046378B" w:rsidRPr="006C4EB8">
        <w:rPr>
          <w:rFonts w:ascii="Times New Roman" w:hAnsi="Times New Roman" w:cs="Times New Roman"/>
          <w:spacing w:val="3"/>
          <w:sz w:val="24"/>
          <w:szCs w:val="24"/>
        </w:rPr>
        <w:t>Мамского городского поселения</w:t>
      </w:r>
      <w:r w:rsidR="00263210" w:rsidRPr="006C4EB8">
        <w:rPr>
          <w:rFonts w:ascii="Times New Roman" w:hAnsi="Times New Roman" w:cs="Times New Roman"/>
          <w:color w:val="000000"/>
          <w:spacing w:val="9"/>
          <w:sz w:val="24"/>
          <w:szCs w:val="24"/>
        </w:rPr>
        <w:t>, указанных в приложении</w:t>
      </w:r>
      <w:r w:rsidRPr="006C4EB8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№ 1</w:t>
      </w:r>
      <w:r w:rsidR="00D7055A" w:rsidRPr="00D7055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, </w:t>
      </w:r>
      <w:r w:rsidR="00D7055A">
        <w:rPr>
          <w:rFonts w:ascii="Times New Roman" w:hAnsi="Times New Roman" w:cs="Times New Roman"/>
          <w:color w:val="000000"/>
          <w:spacing w:val="9"/>
          <w:sz w:val="24"/>
          <w:szCs w:val="24"/>
        </w:rPr>
        <w:t>№ 2</w:t>
      </w:r>
      <w:r w:rsidR="00263210" w:rsidRPr="006C4EB8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к настоящей конкурсной </w:t>
      </w:r>
      <w:r w:rsidR="00263210" w:rsidRPr="006C4EB8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документации (далее — объекты).</w:t>
      </w:r>
    </w:p>
    <w:p w:rsidR="00CE548D" w:rsidRPr="006C4EB8" w:rsidRDefault="00CE548D" w:rsidP="00CE548D">
      <w:pPr>
        <w:shd w:val="clear" w:color="auto" w:fill="FFFFFF"/>
        <w:spacing w:after="0" w:line="322" w:lineRule="exact"/>
        <w:ind w:right="1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6C4EB8">
        <w:rPr>
          <w:rFonts w:ascii="Times New Roman" w:hAnsi="Times New Roman" w:cs="Times New Roman"/>
          <w:b/>
          <w:color w:val="000000"/>
          <w:spacing w:val="14"/>
          <w:sz w:val="24"/>
          <w:szCs w:val="24"/>
        </w:rPr>
        <w:t xml:space="preserve">Лот № 2: </w:t>
      </w:r>
      <w:r w:rsidRPr="006C4EB8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Право заключить </w:t>
      </w:r>
      <w:r w:rsidRPr="006C4EB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концессионное соглашение в отношении объектов водоотведения, </w:t>
      </w:r>
      <w:r w:rsidRPr="006C4EB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находящихся в собственности </w:t>
      </w:r>
      <w:r w:rsidR="003A0000" w:rsidRPr="006C4EB8">
        <w:rPr>
          <w:rFonts w:ascii="Times New Roman" w:hAnsi="Times New Roman" w:cs="Times New Roman"/>
          <w:spacing w:val="3"/>
          <w:sz w:val="24"/>
          <w:szCs w:val="24"/>
        </w:rPr>
        <w:t>Мамского городского поселения</w:t>
      </w:r>
      <w:r w:rsidR="00FA0B9D" w:rsidRPr="00FA0B9D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r w:rsidRPr="006C4EB8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указанных в приложении </w:t>
      </w:r>
      <w:r w:rsidR="00D7055A" w:rsidRPr="006C4EB8">
        <w:rPr>
          <w:rFonts w:ascii="Times New Roman" w:hAnsi="Times New Roman" w:cs="Times New Roman"/>
          <w:color w:val="000000"/>
          <w:spacing w:val="9"/>
          <w:sz w:val="24"/>
          <w:szCs w:val="24"/>
        </w:rPr>
        <w:t>№ 1</w:t>
      </w:r>
      <w:r w:rsidR="00D7055A" w:rsidRPr="00D7055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, </w:t>
      </w:r>
      <w:r w:rsidRPr="006C4EB8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№ 2 к настоящей конкурсной </w:t>
      </w:r>
      <w:r w:rsidRPr="006C4EB8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документации (далее — объекты).</w:t>
      </w:r>
    </w:p>
    <w:p w:rsidR="00263210" w:rsidRPr="006C4EB8" w:rsidRDefault="00263210" w:rsidP="00263210">
      <w:pPr>
        <w:shd w:val="clear" w:color="auto" w:fill="FFFFFF"/>
        <w:spacing w:before="91" w:line="322" w:lineRule="exact"/>
        <w:ind w:left="1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C4EB8">
        <w:rPr>
          <w:rFonts w:ascii="Times New Roman" w:hAnsi="Times New Roman" w:cs="Times New Roman"/>
          <w:color w:val="000000"/>
          <w:sz w:val="24"/>
          <w:szCs w:val="24"/>
        </w:rPr>
        <w:t xml:space="preserve">Концессионное соглашение предусматривает реконструкцию объектов </w:t>
      </w:r>
      <w:r w:rsidRPr="006C4EB8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для обеспечения бесперебойного и качественного предоставления </w:t>
      </w:r>
      <w:r w:rsidRPr="006C4EB8">
        <w:rPr>
          <w:rFonts w:ascii="Times New Roman" w:hAnsi="Times New Roman" w:cs="Times New Roman"/>
          <w:color w:val="000000"/>
          <w:sz w:val="24"/>
          <w:szCs w:val="24"/>
        </w:rPr>
        <w:t>потре</w:t>
      </w:r>
      <w:r w:rsidR="001E66E0" w:rsidRPr="006C4EB8">
        <w:rPr>
          <w:rFonts w:ascii="Times New Roman" w:hAnsi="Times New Roman" w:cs="Times New Roman"/>
          <w:color w:val="000000"/>
          <w:sz w:val="24"/>
          <w:szCs w:val="24"/>
        </w:rPr>
        <w:t>би</w:t>
      </w:r>
      <w:r w:rsidR="009C3BDB" w:rsidRPr="006C4EB8">
        <w:rPr>
          <w:rFonts w:ascii="Times New Roman" w:hAnsi="Times New Roman" w:cs="Times New Roman"/>
          <w:color w:val="000000"/>
          <w:sz w:val="24"/>
          <w:szCs w:val="24"/>
        </w:rPr>
        <w:t xml:space="preserve">телям услуг по теплоснабжению, </w:t>
      </w:r>
      <w:r w:rsidR="001E66E0" w:rsidRPr="006C4EB8">
        <w:rPr>
          <w:rFonts w:ascii="Times New Roman" w:hAnsi="Times New Roman" w:cs="Times New Roman"/>
          <w:color w:val="000000"/>
          <w:sz w:val="24"/>
          <w:szCs w:val="24"/>
        </w:rPr>
        <w:t>водоснабжению</w:t>
      </w:r>
      <w:r w:rsidR="009C3BDB" w:rsidRPr="006C4EB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6C4EB8" w:rsidRPr="006C4EB8">
        <w:rPr>
          <w:rFonts w:ascii="Times New Roman" w:hAnsi="Times New Roman" w:cs="Times New Roman"/>
          <w:color w:val="000000"/>
          <w:sz w:val="24"/>
          <w:szCs w:val="24"/>
        </w:rPr>
        <w:t>водоотведению</w:t>
      </w:r>
      <w:r w:rsidR="009C3BDB" w:rsidRPr="006C4E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3210" w:rsidRPr="006C4EB8" w:rsidRDefault="00263210" w:rsidP="00263210">
      <w:pPr>
        <w:shd w:val="clear" w:color="auto" w:fill="FFFFFF"/>
        <w:spacing w:before="91" w:line="317" w:lineRule="exact"/>
        <w:ind w:left="1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C4EB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 смыслу п. 3 ст. 3 Закона о концессиях, проведение работ по </w:t>
      </w:r>
      <w:r w:rsidRPr="006C4EB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реконструкции в рамках концессионного соглашения предусматривает </w:t>
      </w:r>
      <w:r w:rsidRPr="006C4EB8">
        <w:rPr>
          <w:rFonts w:ascii="Times New Roman" w:hAnsi="Times New Roman" w:cs="Times New Roman"/>
          <w:color w:val="000000"/>
          <w:sz w:val="24"/>
          <w:szCs w:val="24"/>
        </w:rPr>
        <w:t>проведение следующих работ:</w:t>
      </w:r>
    </w:p>
    <w:p w:rsidR="00263210" w:rsidRPr="006C4EB8" w:rsidRDefault="00263210" w:rsidP="00263210">
      <w:pPr>
        <w:widowControl w:val="0"/>
        <w:numPr>
          <w:ilvl w:val="0"/>
          <w:numId w:val="1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96"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6C4EB8">
        <w:rPr>
          <w:rFonts w:ascii="Times New Roman" w:hAnsi="Times New Roman" w:cs="Times New Roman"/>
          <w:color w:val="000000"/>
          <w:sz w:val="24"/>
          <w:szCs w:val="24"/>
        </w:rPr>
        <w:t>техническое перевооружение объектов;</w:t>
      </w:r>
    </w:p>
    <w:p w:rsidR="00263210" w:rsidRPr="006C4EB8" w:rsidRDefault="00263210" w:rsidP="00263210">
      <w:pPr>
        <w:widowControl w:val="0"/>
        <w:numPr>
          <w:ilvl w:val="0"/>
          <w:numId w:val="1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91"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6C4EB8">
        <w:rPr>
          <w:rFonts w:ascii="Times New Roman" w:hAnsi="Times New Roman" w:cs="Times New Roman"/>
          <w:color w:val="000000"/>
          <w:sz w:val="24"/>
          <w:szCs w:val="24"/>
        </w:rPr>
        <w:t>проведение текущих ремонтных работ на объектах.</w:t>
      </w:r>
    </w:p>
    <w:p w:rsidR="00263210" w:rsidRPr="006C4EB8" w:rsidRDefault="00263210" w:rsidP="00CE548D">
      <w:pPr>
        <w:shd w:val="clear" w:color="auto" w:fill="FFFFFF"/>
        <w:spacing w:after="0" w:line="322" w:lineRule="exact"/>
        <w:ind w:left="10"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C4EB8">
        <w:rPr>
          <w:rFonts w:ascii="Times New Roman" w:hAnsi="Times New Roman" w:cs="Times New Roman"/>
          <w:color w:val="000000"/>
          <w:sz w:val="24"/>
          <w:szCs w:val="24"/>
        </w:rPr>
        <w:t>Концессионное соглашение, в соответствии с настоящей конкурсной документацией, предусматривает следующие условия:</w:t>
      </w:r>
    </w:p>
    <w:p w:rsidR="00263210" w:rsidRPr="006C4EB8" w:rsidRDefault="00263210" w:rsidP="00CE548D">
      <w:pPr>
        <w:shd w:val="clear" w:color="auto" w:fill="FFFFFF"/>
        <w:tabs>
          <w:tab w:val="left" w:pos="936"/>
          <w:tab w:val="left" w:leader="underscore" w:pos="9134"/>
        </w:tabs>
        <w:spacing w:after="0"/>
        <w:ind w:firstLine="581"/>
        <w:jc w:val="both"/>
        <w:rPr>
          <w:rFonts w:ascii="Times New Roman" w:hAnsi="Times New Roman" w:cs="Times New Roman"/>
          <w:sz w:val="24"/>
          <w:szCs w:val="24"/>
        </w:rPr>
      </w:pPr>
      <w:r w:rsidRPr="006C4EB8">
        <w:rPr>
          <w:rFonts w:ascii="Times New Roman" w:hAnsi="Times New Roman" w:cs="Times New Roman"/>
          <w:color w:val="000000"/>
          <w:spacing w:val="-24"/>
          <w:sz w:val="24"/>
          <w:szCs w:val="24"/>
        </w:rPr>
        <w:t>1)</w:t>
      </w:r>
      <w:r w:rsidRPr="006C4E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4EB8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срок действия концессионного соглашения - в течение </w:t>
      </w:r>
      <w:r w:rsidR="00FA0B9D">
        <w:rPr>
          <w:rFonts w:ascii="Times New Roman" w:hAnsi="Times New Roman" w:cs="Times New Roman"/>
          <w:color w:val="000000"/>
          <w:spacing w:val="10"/>
          <w:sz w:val="24"/>
          <w:szCs w:val="24"/>
        </w:rPr>
        <w:t>10</w:t>
      </w:r>
      <w:r w:rsidRPr="006C4EB8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(</w:t>
      </w:r>
      <w:r w:rsidR="00FA0B9D">
        <w:rPr>
          <w:rFonts w:ascii="Times New Roman" w:hAnsi="Times New Roman" w:cs="Times New Roman"/>
          <w:color w:val="000000"/>
          <w:spacing w:val="10"/>
          <w:sz w:val="24"/>
          <w:szCs w:val="24"/>
        </w:rPr>
        <w:t>десять</w:t>
      </w:r>
      <w:r w:rsidRPr="006C4EB8">
        <w:rPr>
          <w:rFonts w:ascii="Times New Roman" w:hAnsi="Times New Roman" w:cs="Times New Roman"/>
          <w:color w:val="000000"/>
          <w:spacing w:val="10"/>
          <w:sz w:val="24"/>
          <w:szCs w:val="24"/>
        </w:rPr>
        <w:t>) лет</w:t>
      </w:r>
      <w:r w:rsidRPr="006C4EB8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Pr="006C4EB8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момента подписания</w:t>
      </w:r>
      <w:r w:rsidR="009C3BDB" w:rsidRPr="006C4E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отношении каждого лота</w:t>
      </w:r>
      <w:r w:rsidRPr="006C4EB8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263210" w:rsidRPr="006C4EB8" w:rsidRDefault="00263210" w:rsidP="00CE548D">
      <w:pPr>
        <w:shd w:val="clear" w:color="auto" w:fill="FFFFFF"/>
        <w:tabs>
          <w:tab w:val="left" w:pos="1075"/>
        </w:tabs>
        <w:spacing w:after="0" w:line="317" w:lineRule="exact"/>
        <w:ind w:left="1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6C4EB8">
        <w:rPr>
          <w:rFonts w:ascii="Times New Roman" w:hAnsi="Times New Roman" w:cs="Times New Roman"/>
          <w:color w:val="000000"/>
          <w:spacing w:val="-11"/>
          <w:sz w:val="24"/>
          <w:szCs w:val="24"/>
        </w:rPr>
        <w:lastRenderedPageBreak/>
        <w:t>2)</w:t>
      </w:r>
      <w:r w:rsidRPr="006C4EB8">
        <w:rPr>
          <w:rFonts w:ascii="Times New Roman" w:hAnsi="Times New Roman" w:cs="Times New Roman"/>
          <w:color w:val="000000"/>
          <w:sz w:val="24"/>
          <w:szCs w:val="24"/>
        </w:rPr>
        <w:tab/>
        <w:t>срок    использования    (эксплуатации)    объектов    концессионного</w:t>
      </w:r>
      <w:r w:rsidRPr="006C4E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4EB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соглашения   в   целях,   указанных   ранее, - в течение срока действия </w:t>
      </w:r>
      <w:r w:rsidRPr="006C4EB8">
        <w:rPr>
          <w:rFonts w:ascii="Times New Roman" w:hAnsi="Times New Roman" w:cs="Times New Roman"/>
          <w:color w:val="000000"/>
          <w:sz w:val="24"/>
          <w:szCs w:val="24"/>
        </w:rPr>
        <w:t>концессионного соглашения;</w:t>
      </w:r>
    </w:p>
    <w:p w:rsidR="00263210" w:rsidRPr="006C4EB8" w:rsidRDefault="00263210" w:rsidP="00CE548D">
      <w:pPr>
        <w:shd w:val="clear" w:color="auto" w:fill="FFFFFF"/>
        <w:tabs>
          <w:tab w:val="left" w:pos="1181"/>
        </w:tabs>
        <w:spacing w:after="0" w:line="322" w:lineRule="exact"/>
        <w:ind w:left="10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6C4EB8">
        <w:rPr>
          <w:rFonts w:ascii="Times New Roman" w:hAnsi="Times New Roman" w:cs="Times New Roman"/>
          <w:color w:val="000000"/>
          <w:spacing w:val="-11"/>
          <w:sz w:val="24"/>
          <w:szCs w:val="24"/>
        </w:rPr>
        <w:t>3)</w:t>
      </w:r>
      <w:r w:rsidRPr="006C4EB8">
        <w:rPr>
          <w:rFonts w:ascii="Times New Roman" w:hAnsi="Times New Roman" w:cs="Times New Roman"/>
          <w:color w:val="000000"/>
          <w:sz w:val="24"/>
          <w:szCs w:val="24"/>
        </w:rPr>
        <w:tab/>
        <w:t>обязательства концессионера по реконструкции объектов концессионного соглашения, соблюдению сроков их реконструкции;</w:t>
      </w:r>
    </w:p>
    <w:p w:rsidR="00263210" w:rsidRPr="006C4EB8" w:rsidRDefault="00263210" w:rsidP="00CE548D">
      <w:pPr>
        <w:shd w:val="clear" w:color="auto" w:fill="FFFFFF"/>
        <w:tabs>
          <w:tab w:val="left" w:pos="864"/>
        </w:tabs>
        <w:spacing w:after="0" w:line="326" w:lineRule="exact"/>
        <w:ind w:left="5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6C4EB8">
        <w:rPr>
          <w:rFonts w:ascii="Times New Roman" w:hAnsi="Times New Roman" w:cs="Times New Roman"/>
          <w:color w:val="000000"/>
          <w:spacing w:val="-11"/>
          <w:sz w:val="24"/>
          <w:szCs w:val="24"/>
        </w:rPr>
        <w:t>4)</w:t>
      </w:r>
      <w:r w:rsidRPr="006C4EB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обязательства концессионера по достижению предложенных </w:t>
      </w:r>
      <w:proofErr w:type="gramStart"/>
      <w:r w:rsidRPr="006C4EB8">
        <w:rPr>
          <w:rFonts w:ascii="Times New Roman" w:hAnsi="Times New Roman" w:cs="Times New Roman"/>
          <w:color w:val="000000"/>
          <w:sz w:val="24"/>
          <w:szCs w:val="24"/>
        </w:rPr>
        <w:t>технико-</w:t>
      </w:r>
      <w:r w:rsidRPr="006C4EB8">
        <w:rPr>
          <w:rFonts w:ascii="Times New Roman" w:hAnsi="Times New Roman" w:cs="Times New Roman"/>
          <w:color w:val="000000"/>
          <w:sz w:val="24"/>
          <w:szCs w:val="24"/>
        </w:rPr>
        <w:br/>
        <w:t>экономических</w:t>
      </w:r>
      <w:proofErr w:type="gramEnd"/>
      <w:r w:rsidRPr="006C4EB8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показателей объектов концессионного соглашения;</w:t>
      </w:r>
    </w:p>
    <w:p w:rsidR="00263210" w:rsidRPr="006C4EB8" w:rsidRDefault="00263210" w:rsidP="00CE548D">
      <w:pPr>
        <w:shd w:val="clear" w:color="auto" w:fill="FFFFFF"/>
        <w:tabs>
          <w:tab w:val="left" w:pos="1037"/>
        </w:tabs>
        <w:spacing w:after="0" w:line="317" w:lineRule="exact"/>
        <w:ind w:left="5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6C4EB8">
        <w:rPr>
          <w:rFonts w:ascii="Times New Roman" w:hAnsi="Times New Roman" w:cs="Times New Roman"/>
          <w:color w:val="000000"/>
          <w:spacing w:val="-13"/>
          <w:sz w:val="24"/>
          <w:szCs w:val="24"/>
        </w:rPr>
        <w:t>5)</w:t>
      </w:r>
      <w:r w:rsidRPr="006C4E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4EB8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обязательства    концессионера   по    осуществлению    деятельности,</w:t>
      </w:r>
      <w:r w:rsidRPr="006C4EB8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6C4EB8">
        <w:rPr>
          <w:rFonts w:ascii="Times New Roman" w:hAnsi="Times New Roman" w:cs="Times New Roman"/>
          <w:color w:val="000000"/>
          <w:sz w:val="24"/>
          <w:szCs w:val="24"/>
        </w:rPr>
        <w:t>предусмотренной концессионным соглашением;</w:t>
      </w:r>
    </w:p>
    <w:p w:rsidR="00263210" w:rsidRPr="006C4EB8" w:rsidRDefault="00263210" w:rsidP="00CE548D">
      <w:pPr>
        <w:shd w:val="clear" w:color="auto" w:fill="FFFFFF"/>
        <w:tabs>
          <w:tab w:val="left" w:pos="1147"/>
        </w:tabs>
        <w:spacing w:after="0" w:line="317" w:lineRule="exact"/>
        <w:ind w:left="5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6C4EB8">
        <w:rPr>
          <w:rFonts w:ascii="Times New Roman" w:hAnsi="Times New Roman" w:cs="Times New Roman"/>
          <w:color w:val="000000"/>
          <w:spacing w:val="-13"/>
          <w:sz w:val="24"/>
          <w:szCs w:val="24"/>
        </w:rPr>
        <w:t>6)</w:t>
      </w:r>
      <w:r w:rsidRPr="006C4EB8">
        <w:rPr>
          <w:rFonts w:ascii="Times New Roman" w:hAnsi="Times New Roman" w:cs="Times New Roman"/>
          <w:color w:val="000000"/>
          <w:sz w:val="24"/>
          <w:szCs w:val="24"/>
        </w:rPr>
        <w:tab/>
        <w:t>обязательство     концессионера     по     обеспечению     исполнения</w:t>
      </w:r>
      <w:r w:rsidRPr="006C4E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4EB8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обязательств по концессионному соглашению (предоставление безотзывной</w:t>
      </w:r>
      <w:r w:rsidRPr="006C4EB8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6C4EB8">
        <w:rPr>
          <w:rFonts w:ascii="Times New Roman" w:hAnsi="Times New Roman" w:cs="Times New Roman"/>
          <w:color w:val="000000"/>
          <w:spacing w:val="-1"/>
          <w:sz w:val="24"/>
          <w:szCs w:val="24"/>
        </w:rPr>
        <w:t>банковской гарантии);</w:t>
      </w:r>
    </w:p>
    <w:p w:rsidR="00263210" w:rsidRPr="006C4EB8" w:rsidRDefault="00263210" w:rsidP="00CE548D">
      <w:pPr>
        <w:shd w:val="clear" w:color="auto" w:fill="FFFFFF"/>
        <w:tabs>
          <w:tab w:val="left" w:pos="1075"/>
        </w:tabs>
        <w:spacing w:after="0" w:line="317" w:lineRule="exact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6C4EB8">
        <w:rPr>
          <w:rFonts w:ascii="Times New Roman" w:hAnsi="Times New Roman" w:cs="Times New Roman"/>
          <w:color w:val="000000"/>
          <w:spacing w:val="-13"/>
          <w:sz w:val="24"/>
          <w:szCs w:val="24"/>
        </w:rPr>
        <w:t>7)</w:t>
      </w:r>
      <w:r w:rsidRPr="006C4E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4EB8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порядок    предоставления    концессионеру    земельных    участков,</w:t>
      </w:r>
      <w:r w:rsidRPr="006C4EB8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  <w:t>предназначенных    для    осуществления    деятельности,    предусмотренной</w:t>
      </w:r>
      <w:r w:rsidRPr="006C4EB8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6C4EB8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концессионным    соглашением,    и    срок   заключения    с    концессионером</w:t>
      </w:r>
      <w:r w:rsidRPr="006C4EB8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6C4EB8">
        <w:rPr>
          <w:rFonts w:ascii="Times New Roman" w:hAnsi="Times New Roman" w:cs="Times New Roman"/>
          <w:color w:val="000000"/>
          <w:sz w:val="24"/>
          <w:szCs w:val="24"/>
        </w:rPr>
        <w:t>договоров аренды (субаренды) этих земельных участков;</w:t>
      </w:r>
    </w:p>
    <w:p w:rsidR="00CE548D" w:rsidRPr="006C4EB8" w:rsidRDefault="00CE548D" w:rsidP="00CE548D">
      <w:pPr>
        <w:widowControl w:val="0"/>
        <w:numPr>
          <w:ilvl w:val="0"/>
          <w:numId w:val="1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41" w:lineRule="exact"/>
        <w:ind w:left="5" w:firstLine="54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6C4EB8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значения   долгосрочных   параметров   регулирования   деятельности</w:t>
      </w:r>
      <w:r w:rsidRPr="006C4EB8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6C4EB8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концессионера;</w:t>
      </w:r>
    </w:p>
    <w:p w:rsidR="00CE548D" w:rsidRPr="006C4EB8" w:rsidRDefault="00CE548D" w:rsidP="00CE548D">
      <w:pPr>
        <w:widowControl w:val="0"/>
        <w:numPr>
          <w:ilvl w:val="0"/>
          <w:numId w:val="1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26" w:lineRule="exact"/>
        <w:ind w:left="5" w:firstLine="54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6C4EB8">
        <w:rPr>
          <w:rFonts w:ascii="Times New Roman" w:hAnsi="Times New Roman" w:cs="Times New Roman"/>
          <w:color w:val="000000"/>
          <w:spacing w:val="2"/>
          <w:sz w:val="24"/>
          <w:szCs w:val="24"/>
        </w:rPr>
        <w:t>плановые   значения   показателей   надежности   и   энергетической</w:t>
      </w:r>
      <w:r w:rsidRPr="006C4EB8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6C4EB8">
        <w:rPr>
          <w:rFonts w:ascii="Times New Roman" w:hAnsi="Times New Roman" w:cs="Times New Roman"/>
          <w:color w:val="000000"/>
          <w:spacing w:val="1"/>
          <w:sz w:val="24"/>
          <w:szCs w:val="24"/>
        </w:rPr>
        <w:t>эффективности    объектов    теплоснабжения,    плановые    значения    иных</w:t>
      </w:r>
      <w:r w:rsidRPr="006C4EB8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6C4EB8">
        <w:rPr>
          <w:rFonts w:ascii="Times New Roman" w:hAnsi="Times New Roman" w:cs="Times New Roman"/>
          <w:color w:val="000000"/>
          <w:sz w:val="24"/>
          <w:szCs w:val="24"/>
        </w:rPr>
        <w:t>предусмотренных     конкурсной     документацией     технико-экономических</w:t>
      </w:r>
      <w:r w:rsidRPr="006C4EB8">
        <w:rPr>
          <w:rFonts w:ascii="Times New Roman" w:hAnsi="Times New Roman" w:cs="Times New Roman"/>
          <w:color w:val="000000"/>
          <w:sz w:val="24"/>
          <w:szCs w:val="24"/>
        </w:rPr>
        <w:br/>
        <w:t>показателей данных систем и (или) объектов;</w:t>
      </w:r>
    </w:p>
    <w:p w:rsidR="00CE548D" w:rsidRPr="006C4EB8" w:rsidRDefault="00CE548D" w:rsidP="00CE548D">
      <w:pPr>
        <w:shd w:val="clear" w:color="auto" w:fill="FFFFFF"/>
        <w:tabs>
          <w:tab w:val="left" w:pos="1243"/>
        </w:tabs>
        <w:spacing w:after="0" w:line="322" w:lineRule="exact"/>
        <w:ind w:left="14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6C4EB8">
        <w:rPr>
          <w:rFonts w:ascii="Times New Roman" w:hAnsi="Times New Roman" w:cs="Times New Roman"/>
          <w:color w:val="000000"/>
          <w:spacing w:val="-16"/>
          <w:sz w:val="24"/>
          <w:szCs w:val="24"/>
        </w:rPr>
        <w:t>10)</w:t>
      </w:r>
      <w:r w:rsidRPr="006C4E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4EB8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порядок    возмещения    расходов    концессионера,    подлежащих</w:t>
      </w:r>
      <w:r w:rsidRPr="006C4EB8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  <w:t>возмещению в соответствии с нормативными правовыми актами Российской</w:t>
      </w:r>
      <w:r w:rsidRPr="006C4EB8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6C4EB8">
        <w:rPr>
          <w:rFonts w:ascii="Times New Roman" w:hAnsi="Times New Roman" w:cs="Times New Roman"/>
          <w:color w:val="000000"/>
          <w:spacing w:val="3"/>
          <w:sz w:val="24"/>
          <w:szCs w:val="24"/>
        </w:rPr>
        <w:t>Федерации в сфере теплоснабжения, водоснабжения и не возмещенных ему</w:t>
      </w:r>
      <w:r w:rsidRPr="006C4EB8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6C4EB8">
        <w:rPr>
          <w:rFonts w:ascii="Times New Roman" w:hAnsi="Times New Roman" w:cs="Times New Roman"/>
          <w:color w:val="000000"/>
          <w:sz w:val="24"/>
          <w:szCs w:val="24"/>
        </w:rPr>
        <w:t>на момент окончания срока действия концессионного соглашения.</w:t>
      </w:r>
    </w:p>
    <w:p w:rsidR="00CE548D" w:rsidRPr="006C4EB8" w:rsidRDefault="00CE548D" w:rsidP="00CE548D">
      <w:pPr>
        <w:shd w:val="clear" w:color="auto" w:fill="FFFFFF"/>
        <w:tabs>
          <w:tab w:val="left" w:pos="1066"/>
        </w:tabs>
        <w:spacing w:after="0" w:line="317" w:lineRule="exact"/>
        <w:ind w:left="1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C4EB8">
        <w:rPr>
          <w:rFonts w:ascii="Times New Roman" w:hAnsi="Times New Roman" w:cs="Times New Roman"/>
          <w:color w:val="000000"/>
          <w:spacing w:val="-18"/>
          <w:sz w:val="24"/>
          <w:szCs w:val="24"/>
        </w:rPr>
        <w:t>11)</w:t>
      </w:r>
      <w:r w:rsidRPr="006C4E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4EB8">
        <w:rPr>
          <w:rFonts w:ascii="Times New Roman" w:hAnsi="Times New Roman" w:cs="Times New Roman"/>
          <w:color w:val="000000"/>
          <w:spacing w:val="7"/>
          <w:sz w:val="24"/>
          <w:szCs w:val="24"/>
        </w:rPr>
        <w:t>предельный размер расходов на создание и (или) реконструкцию</w:t>
      </w:r>
      <w:r w:rsidRPr="006C4EB8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6C4EB8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объекта концессионного соглашения, которые предполагается осуществлять</w:t>
      </w:r>
      <w:r w:rsidRPr="006C4EB8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6C4EB8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течение всего срока действия концессионного соглашения концессионером;</w:t>
      </w:r>
    </w:p>
    <w:p w:rsidR="00CE548D" w:rsidRPr="006C4EB8" w:rsidRDefault="00CE548D" w:rsidP="00CE548D">
      <w:pPr>
        <w:shd w:val="clear" w:color="auto" w:fill="FFFFFF"/>
        <w:tabs>
          <w:tab w:val="left" w:pos="1224"/>
        </w:tabs>
        <w:spacing w:after="0" w:line="322" w:lineRule="exact"/>
        <w:ind w:left="14"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EB8">
        <w:rPr>
          <w:rFonts w:ascii="Times New Roman" w:hAnsi="Times New Roman" w:cs="Times New Roman"/>
          <w:color w:val="000000"/>
          <w:spacing w:val="-16"/>
          <w:sz w:val="24"/>
          <w:szCs w:val="24"/>
        </w:rPr>
        <w:t>12)</w:t>
      </w:r>
      <w:r w:rsidRPr="006C4E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4EB8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задание    и    основные    мероприятия    в    отношении    объектов</w:t>
      </w:r>
      <w:r w:rsidRPr="006C4EB8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6C4EB8">
        <w:rPr>
          <w:rFonts w:ascii="Times New Roman" w:hAnsi="Times New Roman" w:cs="Times New Roman"/>
          <w:color w:val="000000"/>
          <w:sz w:val="24"/>
          <w:szCs w:val="24"/>
        </w:rPr>
        <w:t>концессионного соглашения.</w:t>
      </w:r>
    </w:p>
    <w:p w:rsidR="00CE548D" w:rsidRPr="006C4EB8" w:rsidRDefault="00CE548D" w:rsidP="00CE548D">
      <w:pPr>
        <w:shd w:val="clear" w:color="auto" w:fill="FFFFFF"/>
        <w:tabs>
          <w:tab w:val="left" w:pos="1224"/>
        </w:tabs>
        <w:spacing w:after="0" w:line="322" w:lineRule="exact"/>
        <w:ind w:left="14" w:firstLine="562"/>
        <w:jc w:val="both"/>
        <w:rPr>
          <w:rFonts w:ascii="Times New Roman" w:hAnsi="Times New Roman" w:cs="Times New Roman"/>
          <w:sz w:val="24"/>
          <w:szCs w:val="24"/>
        </w:rPr>
      </w:pPr>
    </w:p>
    <w:p w:rsidR="00CE548D" w:rsidRPr="006C4EB8" w:rsidRDefault="00CE548D" w:rsidP="00CE548D">
      <w:pPr>
        <w:shd w:val="clear" w:color="auto" w:fill="FFFFFF"/>
        <w:spacing w:after="0"/>
        <w:ind w:left="715"/>
        <w:jc w:val="both"/>
        <w:rPr>
          <w:rFonts w:ascii="Times New Roman" w:hAnsi="Times New Roman" w:cs="Times New Roman"/>
          <w:sz w:val="24"/>
          <w:szCs w:val="24"/>
        </w:rPr>
      </w:pPr>
      <w:r w:rsidRPr="006C4EB8">
        <w:rPr>
          <w:rFonts w:ascii="Times New Roman" w:hAnsi="Times New Roman" w:cs="Times New Roman"/>
          <w:b/>
          <w:color w:val="000000"/>
          <w:sz w:val="24"/>
          <w:szCs w:val="24"/>
        </w:rPr>
        <w:t>Цели проведения открытого конкурса</w:t>
      </w:r>
      <w:r w:rsidRPr="006C4EB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E548D" w:rsidRPr="006C4EB8" w:rsidRDefault="00CE548D" w:rsidP="00CE548D">
      <w:pPr>
        <w:shd w:val="clear" w:color="auto" w:fill="FFFFFF"/>
        <w:tabs>
          <w:tab w:val="left" w:pos="1310"/>
        </w:tabs>
        <w:spacing w:after="0" w:line="326" w:lineRule="exact"/>
        <w:ind w:left="10" w:firstLine="739"/>
        <w:jc w:val="both"/>
        <w:rPr>
          <w:rFonts w:ascii="Times New Roman" w:hAnsi="Times New Roman" w:cs="Times New Roman"/>
          <w:sz w:val="24"/>
          <w:szCs w:val="24"/>
        </w:rPr>
      </w:pPr>
      <w:r w:rsidRPr="006C4EB8">
        <w:rPr>
          <w:rFonts w:ascii="Times New Roman" w:hAnsi="Times New Roman" w:cs="Times New Roman"/>
          <w:color w:val="000000"/>
          <w:spacing w:val="-24"/>
          <w:sz w:val="24"/>
          <w:szCs w:val="24"/>
        </w:rPr>
        <w:t>1)</w:t>
      </w:r>
      <w:r w:rsidRPr="006C4EB8">
        <w:rPr>
          <w:rFonts w:ascii="Times New Roman" w:hAnsi="Times New Roman" w:cs="Times New Roman"/>
          <w:color w:val="000000"/>
          <w:sz w:val="24"/>
          <w:szCs w:val="24"/>
        </w:rPr>
        <w:tab/>
        <w:t>выбор     организации,     способной     заключить     концессионное</w:t>
      </w:r>
      <w:r w:rsidRPr="006C4E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4EB8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соглашение     на    условиях,     предусмотренных     настоящей     конкурсной</w:t>
      </w:r>
      <w:r w:rsidRPr="006C4EB8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документацией;</w:t>
      </w:r>
    </w:p>
    <w:p w:rsidR="00CE548D" w:rsidRPr="006C4EB8" w:rsidRDefault="00CE548D" w:rsidP="00CE548D">
      <w:pPr>
        <w:shd w:val="clear" w:color="auto" w:fill="FFFFFF"/>
        <w:tabs>
          <w:tab w:val="left" w:pos="1085"/>
        </w:tabs>
        <w:spacing w:after="0" w:line="322" w:lineRule="exact"/>
        <w:ind w:left="5" w:firstLine="71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C4EB8">
        <w:rPr>
          <w:rFonts w:ascii="Times New Roman" w:hAnsi="Times New Roman" w:cs="Times New Roman"/>
          <w:color w:val="000000"/>
          <w:spacing w:val="-8"/>
          <w:sz w:val="24"/>
          <w:szCs w:val="24"/>
        </w:rPr>
        <w:t>2)</w:t>
      </w:r>
      <w:r w:rsidRPr="006C4E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4EB8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привлечение дополнительных внебюджетных финансовых сре</w:t>
      </w:r>
      <w:proofErr w:type="gramStart"/>
      <w:r w:rsidRPr="006C4EB8">
        <w:rPr>
          <w:rFonts w:ascii="Times New Roman" w:hAnsi="Times New Roman" w:cs="Times New Roman"/>
          <w:color w:val="000000"/>
          <w:spacing w:val="3"/>
          <w:sz w:val="24"/>
          <w:szCs w:val="24"/>
        </w:rPr>
        <w:t>дств</w:t>
      </w:r>
      <w:r w:rsidRPr="006C4EB8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6C4EB8">
        <w:rPr>
          <w:rFonts w:ascii="Times New Roman" w:hAnsi="Times New Roman" w:cs="Times New Roman"/>
          <w:color w:val="000000"/>
          <w:spacing w:val="1"/>
          <w:sz w:val="24"/>
          <w:szCs w:val="24"/>
        </w:rPr>
        <w:t>дл</w:t>
      </w:r>
      <w:proofErr w:type="gramEnd"/>
      <w:r w:rsidRPr="006C4EB8">
        <w:rPr>
          <w:rFonts w:ascii="Times New Roman" w:hAnsi="Times New Roman" w:cs="Times New Roman"/>
          <w:color w:val="000000"/>
          <w:spacing w:val="1"/>
          <w:sz w:val="24"/>
          <w:szCs w:val="24"/>
        </w:rPr>
        <w:t>я  более  эффективного  использования  имущества,   принадлежащего   на</w:t>
      </w:r>
      <w:r w:rsidRPr="006C4EB8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6C4EB8">
        <w:rPr>
          <w:rFonts w:ascii="Times New Roman" w:hAnsi="Times New Roman" w:cs="Times New Roman"/>
          <w:color w:val="000000"/>
          <w:sz w:val="24"/>
          <w:szCs w:val="24"/>
        </w:rPr>
        <w:t xml:space="preserve">праве собственности </w:t>
      </w:r>
      <w:r w:rsidR="007B5A91">
        <w:rPr>
          <w:rFonts w:ascii="Times New Roman" w:hAnsi="Times New Roman" w:cs="Times New Roman"/>
          <w:spacing w:val="3"/>
          <w:sz w:val="24"/>
          <w:szCs w:val="24"/>
        </w:rPr>
        <w:t>Мамскому городскому</w:t>
      </w:r>
      <w:r w:rsidRPr="006C4EB8">
        <w:rPr>
          <w:rFonts w:ascii="Times New Roman" w:hAnsi="Times New Roman" w:cs="Times New Roman"/>
          <w:spacing w:val="3"/>
          <w:sz w:val="24"/>
          <w:szCs w:val="24"/>
        </w:rPr>
        <w:t xml:space="preserve"> поселени</w:t>
      </w:r>
      <w:r w:rsidR="007B5A91">
        <w:rPr>
          <w:rFonts w:ascii="Times New Roman" w:hAnsi="Times New Roman" w:cs="Times New Roman"/>
          <w:spacing w:val="3"/>
          <w:sz w:val="24"/>
          <w:szCs w:val="24"/>
        </w:rPr>
        <w:t>ю</w:t>
      </w:r>
      <w:r w:rsidRPr="006C4EB8">
        <w:rPr>
          <w:rFonts w:ascii="Times New Roman" w:hAnsi="Times New Roman" w:cs="Times New Roman"/>
          <w:sz w:val="24"/>
          <w:szCs w:val="24"/>
        </w:rPr>
        <w:t>;</w:t>
      </w:r>
    </w:p>
    <w:p w:rsidR="00CE548D" w:rsidRPr="006C4EB8" w:rsidRDefault="00CE548D" w:rsidP="00CE548D">
      <w:pPr>
        <w:shd w:val="clear" w:color="auto" w:fill="FFFFFF"/>
        <w:tabs>
          <w:tab w:val="left" w:pos="1406"/>
        </w:tabs>
        <w:spacing w:after="0" w:line="322" w:lineRule="exact"/>
        <w:ind w:left="14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6C4EB8">
        <w:rPr>
          <w:rFonts w:ascii="Times New Roman" w:hAnsi="Times New Roman" w:cs="Times New Roman"/>
          <w:color w:val="000000"/>
          <w:spacing w:val="-8"/>
          <w:sz w:val="24"/>
          <w:szCs w:val="24"/>
        </w:rPr>
        <w:t>3)</w:t>
      </w:r>
      <w:r w:rsidRPr="006C4E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4EB8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повышение      общего      уровня      качества      и      надежности</w:t>
      </w:r>
      <w:r w:rsidRPr="006C4EB8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6C4EB8">
        <w:rPr>
          <w:rFonts w:ascii="Times New Roman" w:hAnsi="Times New Roman" w:cs="Times New Roman"/>
          <w:color w:val="000000"/>
          <w:sz w:val="24"/>
          <w:szCs w:val="24"/>
        </w:rPr>
        <w:t>функционирования объектов концессионного соглашения.</w:t>
      </w:r>
    </w:p>
    <w:p w:rsidR="00CE548D" w:rsidRPr="006C4EB8" w:rsidRDefault="00CE548D" w:rsidP="00B67ADA">
      <w:pPr>
        <w:shd w:val="clear" w:color="auto" w:fill="FFFFFF"/>
        <w:tabs>
          <w:tab w:val="left" w:pos="1075"/>
        </w:tabs>
        <w:spacing w:before="96" w:line="317" w:lineRule="exact"/>
        <w:rPr>
          <w:rFonts w:ascii="Times New Roman" w:hAnsi="Times New Roman" w:cs="Times New Roman"/>
          <w:sz w:val="24"/>
          <w:szCs w:val="24"/>
        </w:rPr>
        <w:sectPr w:rsidR="00CE548D" w:rsidRPr="006C4EB8">
          <w:pgSz w:w="11909" w:h="16834"/>
          <w:pgMar w:top="1440" w:right="941" w:bottom="360" w:left="1570" w:header="720" w:footer="720" w:gutter="0"/>
          <w:cols w:space="60"/>
          <w:noEndnote/>
        </w:sectPr>
      </w:pPr>
    </w:p>
    <w:p w:rsidR="00263210" w:rsidRPr="006C4EB8" w:rsidRDefault="00263210" w:rsidP="00B67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1C9" w:rsidRPr="006C4EB8" w:rsidRDefault="001811C9" w:rsidP="00024EAD">
      <w:pPr>
        <w:pStyle w:val="afffff2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4EB8">
        <w:rPr>
          <w:rFonts w:ascii="Times New Roman" w:hAnsi="Times New Roman"/>
          <w:b/>
          <w:sz w:val="24"/>
          <w:szCs w:val="24"/>
        </w:rPr>
        <w:t>Требования, предъявляемые к участникам конкурса</w:t>
      </w:r>
    </w:p>
    <w:p w:rsidR="00B67ADA" w:rsidRPr="006C4EB8" w:rsidRDefault="00B67ADA" w:rsidP="005C024A">
      <w:pPr>
        <w:pStyle w:val="afffff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811C9" w:rsidRPr="006C4EB8" w:rsidRDefault="001811C9" w:rsidP="00B67A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EB8">
        <w:rPr>
          <w:rFonts w:ascii="Times New Roman" w:hAnsi="Times New Roman" w:cs="Times New Roman"/>
          <w:bCs/>
          <w:sz w:val="24"/>
          <w:szCs w:val="24"/>
        </w:rPr>
        <w:t>Участниками конкурса могут быть: индивидуальные предприниматели,  российские или иностранные юридические лица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лица, претендующие на заключение Соглашения.</w:t>
      </w:r>
    </w:p>
    <w:p w:rsidR="001811C9" w:rsidRPr="006C4EB8" w:rsidRDefault="001811C9" w:rsidP="00B67ADA">
      <w:pPr>
        <w:pStyle w:val="affff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4EB8">
        <w:rPr>
          <w:rFonts w:ascii="Times New Roman" w:hAnsi="Times New Roman"/>
          <w:sz w:val="24"/>
          <w:szCs w:val="24"/>
        </w:rPr>
        <w:t xml:space="preserve">Участник конкурса должен соответствовать следующим требованиям: </w:t>
      </w:r>
    </w:p>
    <w:p w:rsidR="001811C9" w:rsidRPr="006C4EB8" w:rsidRDefault="001811C9" w:rsidP="00B67ADA">
      <w:pPr>
        <w:pStyle w:val="affff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4EB8">
        <w:rPr>
          <w:rFonts w:ascii="Times New Roman" w:hAnsi="Times New Roman"/>
          <w:sz w:val="24"/>
          <w:szCs w:val="24"/>
        </w:rPr>
        <w:t>- в отношении заявителя не проводится процедура банкротства и ликвидации;</w:t>
      </w:r>
    </w:p>
    <w:p w:rsidR="001811C9" w:rsidRPr="006C4EB8" w:rsidRDefault="001811C9" w:rsidP="00B67ADA">
      <w:pPr>
        <w:pStyle w:val="affff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4EB8">
        <w:rPr>
          <w:rFonts w:ascii="Times New Roman" w:hAnsi="Times New Roman"/>
          <w:sz w:val="24"/>
          <w:szCs w:val="24"/>
        </w:rPr>
        <w:t>-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1811C9" w:rsidRPr="006C4EB8" w:rsidRDefault="001811C9" w:rsidP="00B67ADA">
      <w:pPr>
        <w:pStyle w:val="affff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4EB8">
        <w:rPr>
          <w:rFonts w:ascii="Times New Roman" w:hAnsi="Times New Roman"/>
          <w:sz w:val="24"/>
          <w:szCs w:val="24"/>
        </w:rPr>
        <w:t>- отсутствие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период.</w:t>
      </w:r>
    </w:p>
    <w:p w:rsidR="001811C9" w:rsidRPr="006C4EB8" w:rsidRDefault="001811C9" w:rsidP="00B67ADA">
      <w:pPr>
        <w:pStyle w:val="affff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4EB8">
        <w:rPr>
          <w:rFonts w:ascii="Times New Roman" w:hAnsi="Times New Roman"/>
          <w:sz w:val="24"/>
          <w:szCs w:val="24"/>
        </w:rPr>
        <w:t>Заявитель считается соответствующим 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не принято.</w:t>
      </w:r>
    </w:p>
    <w:p w:rsidR="001811C9" w:rsidRPr="006C4EB8" w:rsidRDefault="001811C9" w:rsidP="00B67ADA">
      <w:pPr>
        <w:pStyle w:val="affff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4EB8">
        <w:rPr>
          <w:rFonts w:ascii="Times New Roman" w:hAnsi="Times New Roman"/>
          <w:sz w:val="24"/>
          <w:szCs w:val="24"/>
        </w:rPr>
        <w:t xml:space="preserve">В отношении, указанных выше требований, в случае, если заявителем выступает простое товарищество в составе двух и более действующих совестно юридических лиц, требования к заявителю распространяются на каждое юридическое лицо, входящее в состав указанного простого товарищества. </w:t>
      </w:r>
    </w:p>
    <w:p w:rsidR="005C024A" w:rsidRPr="006C4EB8" w:rsidRDefault="005C024A" w:rsidP="00B67ADA">
      <w:pPr>
        <w:pStyle w:val="affff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C024A" w:rsidRPr="006C4EB8" w:rsidRDefault="005C024A" w:rsidP="00024EAD">
      <w:pPr>
        <w:pStyle w:val="afffff2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4EB8">
        <w:rPr>
          <w:rFonts w:ascii="Times New Roman" w:hAnsi="Times New Roman"/>
          <w:b/>
          <w:sz w:val="24"/>
          <w:szCs w:val="24"/>
        </w:rPr>
        <w:t>Состав и описание объектов концессионного соглашения</w:t>
      </w:r>
    </w:p>
    <w:p w:rsidR="005C024A" w:rsidRPr="006C4EB8" w:rsidRDefault="005C024A" w:rsidP="00B67ADA">
      <w:pPr>
        <w:pStyle w:val="afffff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4EAD" w:rsidRPr="006C4EB8" w:rsidRDefault="00024EAD" w:rsidP="00024EAD">
      <w:pPr>
        <w:shd w:val="clear" w:color="auto" w:fill="FFFFFF"/>
        <w:spacing w:after="0" w:line="317" w:lineRule="exact"/>
        <w:ind w:righ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EB8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="005C024A" w:rsidRPr="006C4EB8">
        <w:rPr>
          <w:rFonts w:ascii="Times New Roman" w:hAnsi="Times New Roman" w:cs="Times New Roman"/>
          <w:color w:val="000000"/>
          <w:sz w:val="24"/>
          <w:szCs w:val="24"/>
        </w:rPr>
        <w:t>став объектов концессионного соглашения с указанием их технико-</w:t>
      </w:r>
      <w:r w:rsidR="005C024A" w:rsidRPr="006C4EB8">
        <w:rPr>
          <w:rFonts w:ascii="Times New Roman" w:hAnsi="Times New Roman" w:cs="Times New Roman"/>
          <w:color w:val="000000"/>
          <w:spacing w:val="1"/>
          <w:sz w:val="24"/>
          <w:szCs w:val="24"/>
        </w:rPr>
        <w:t>экономических показателей приведен в приложении</w:t>
      </w:r>
      <w:r w:rsidRPr="006C4E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№ 1</w:t>
      </w:r>
      <w:r w:rsidR="00652480" w:rsidRPr="006C4EB8">
        <w:rPr>
          <w:rFonts w:ascii="Times New Roman" w:hAnsi="Times New Roman" w:cs="Times New Roman"/>
          <w:color w:val="000000"/>
          <w:spacing w:val="1"/>
          <w:sz w:val="24"/>
          <w:szCs w:val="24"/>
        </w:rPr>
        <w:t>, № 2</w:t>
      </w:r>
      <w:r w:rsidR="007D5A7A" w:rsidRPr="007D5A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="007D5A7A">
        <w:rPr>
          <w:rFonts w:ascii="Times New Roman" w:hAnsi="Times New Roman" w:cs="Times New Roman"/>
          <w:color w:val="000000"/>
          <w:spacing w:val="1"/>
          <w:sz w:val="24"/>
          <w:szCs w:val="24"/>
        </w:rPr>
        <w:t>№ 3</w:t>
      </w:r>
      <w:r w:rsidR="007D5A7A" w:rsidRPr="007D5A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="007D5A7A">
        <w:rPr>
          <w:rFonts w:ascii="Times New Roman" w:hAnsi="Times New Roman" w:cs="Times New Roman"/>
          <w:color w:val="000000"/>
          <w:spacing w:val="1"/>
          <w:sz w:val="24"/>
          <w:szCs w:val="24"/>
        </w:rPr>
        <w:t>№ 4</w:t>
      </w:r>
      <w:r w:rsidR="007D5A7A" w:rsidRPr="007D5A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="005C024A" w:rsidRPr="006C4E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 настоящей </w:t>
      </w:r>
      <w:r w:rsidR="005C024A" w:rsidRPr="006C4EB8">
        <w:rPr>
          <w:rFonts w:ascii="Times New Roman" w:hAnsi="Times New Roman" w:cs="Times New Roman"/>
          <w:color w:val="000000"/>
          <w:sz w:val="24"/>
          <w:szCs w:val="24"/>
        </w:rPr>
        <w:t>конкурсной документации.</w:t>
      </w:r>
    </w:p>
    <w:p w:rsidR="002145C4" w:rsidRPr="006C4EB8" w:rsidRDefault="002145C4" w:rsidP="00024EAD">
      <w:pPr>
        <w:shd w:val="clear" w:color="auto" w:fill="FFFFFF"/>
        <w:spacing w:after="0" w:line="317" w:lineRule="exact"/>
        <w:ind w:righ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45C4" w:rsidRPr="006C4EB8" w:rsidRDefault="002145C4" w:rsidP="002145C4">
      <w:pPr>
        <w:numPr>
          <w:ilvl w:val="0"/>
          <w:numId w:val="19"/>
        </w:numPr>
        <w:shd w:val="clear" w:color="auto" w:fill="FFFFFF"/>
        <w:spacing w:line="418" w:lineRule="exact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6C4EB8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Размер задатка, вносимого в обеспечение исполнения обязательства по заключению концессионного соглашения, порядок и срок его внесения, реквизиты счетов, на которые вносится задаток</w:t>
      </w:r>
    </w:p>
    <w:p w:rsidR="007D5A7A" w:rsidRPr="004B7A4E" w:rsidRDefault="004B7A4E" w:rsidP="004B7A4E">
      <w:pPr>
        <w:pStyle w:val="afff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7055A" w:rsidRPr="004B7A4E">
        <w:rPr>
          <w:rFonts w:ascii="Times New Roman" w:hAnsi="Times New Roman"/>
          <w:sz w:val="24"/>
          <w:szCs w:val="24"/>
        </w:rPr>
        <w:t>3</w:t>
      </w:r>
      <w:r w:rsidR="007D5A7A" w:rsidRPr="004B7A4E">
        <w:rPr>
          <w:rFonts w:ascii="Times New Roman" w:hAnsi="Times New Roman"/>
          <w:sz w:val="24"/>
          <w:szCs w:val="24"/>
        </w:rPr>
        <w:t>.1.</w:t>
      </w:r>
      <w:r w:rsidR="007D5A7A" w:rsidRPr="004B7A4E">
        <w:rPr>
          <w:rFonts w:ascii="Times New Roman" w:hAnsi="Times New Roman"/>
          <w:sz w:val="24"/>
          <w:szCs w:val="24"/>
        </w:rPr>
        <w:tab/>
        <w:t>Представление Задатка.</w:t>
      </w:r>
    </w:p>
    <w:p w:rsidR="007D5A7A" w:rsidRPr="004B7A4E" w:rsidRDefault="007D5A7A" w:rsidP="004B7A4E">
      <w:pPr>
        <w:pStyle w:val="afff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7A4E">
        <w:rPr>
          <w:rFonts w:ascii="Times New Roman" w:hAnsi="Times New Roman"/>
          <w:sz w:val="24"/>
          <w:szCs w:val="24"/>
        </w:rPr>
        <w:t xml:space="preserve">Каждый Заявитель должен представить Задаток </w:t>
      </w:r>
      <w:r w:rsidR="00D7055A" w:rsidRPr="004B7A4E">
        <w:rPr>
          <w:rFonts w:ascii="Times New Roman" w:hAnsi="Times New Roman"/>
          <w:sz w:val="24"/>
          <w:szCs w:val="24"/>
        </w:rPr>
        <w:t>по</w:t>
      </w:r>
      <w:r w:rsidR="00D7055A" w:rsidRPr="004B7A4E">
        <w:rPr>
          <w:rFonts w:ascii="Times New Roman" w:hAnsi="Times New Roman"/>
          <w:b/>
          <w:color w:val="000000"/>
          <w:spacing w:val="14"/>
          <w:sz w:val="24"/>
          <w:szCs w:val="24"/>
        </w:rPr>
        <w:t xml:space="preserve"> Лоту № 1</w:t>
      </w:r>
      <w:r w:rsidR="00D7055A" w:rsidRPr="004B7A4E">
        <w:rPr>
          <w:rFonts w:ascii="Times New Roman" w:hAnsi="Times New Roman"/>
          <w:sz w:val="24"/>
          <w:szCs w:val="24"/>
        </w:rPr>
        <w:t xml:space="preserve"> </w:t>
      </w:r>
      <w:r w:rsidRPr="004B7A4E">
        <w:rPr>
          <w:rFonts w:ascii="Times New Roman" w:hAnsi="Times New Roman"/>
          <w:sz w:val="24"/>
          <w:szCs w:val="24"/>
        </w:rPr>
        <w:t xml:space="preserve">в сумме </w:t>
      </w:r>
      <w:r w:rsidR="00D7055A" w:rsidRPr="004B7A4E">
        <w:rPr>
          <w:rFonts w:ascii="Times New Roman" w:hAnsi="Times New Roman"/>
          <w:sz w:val="24"/>
          <w:szCs w:val="24"/>
        </w:rPr>
        <w:t>170</w:t>
      </w:r>
      <w:r w:rsidR="00176394">
        <w:rPr>
          <w:rFonts w:ascii="Times New Roman" w:hAnsi="Times New Roman"/>
          <w:sz w:val="24"/>
          <w:szCs w:val="24"/>
        </w:rPr>
        <w:t>4</w:t>
      </w:r>
      <w:r w:rsidR="00D7055A" w:rsidRPr="004B7A4E">
        <w:rPr>
          <w:rFonts w:ascii="Times New Roman" w:hAnsi="Times New Roman"/>
          <w:sz w:val="24"/>
          <w:szCs w:val="24"/>
        </w:rPr>
        <w:t>00</w:t>
      </w:r>
      <w:r w:rsidRPr="004B7A4E">
        <w:rPr>
          <w:rFonts w:ascii="Times New Roman" w:hAnsi="Times New Roman"/>
          <w:sz w:val="24"/>
          <w:szCs w:val="24"/>
        </w:rPr>
        <w:t xml:space="preserve"> (</w:t>
      </w:r>
      <w:r w:rsidR="00D7055A" w:rsidRPr="004B7A4E">
        <w:rPr>
          <w:rFonts w:ascii="Times New Roman" w:hAnsi="Times New Roman"/>
          <w:sz w:val="24"/>
          <w:szCs w:val="24"/>
        </w:rPr>
        <w:t>сто семьдесят</w:t>
      </w:r>
      <w:r w:rsidRPr="004B7A4E">
        <w:rPr>
          <w:rFonts w:ascii="Times New Roman" w:hAnsi="Times New Roman"/>
          <w:sz w:val="24"/>
          <w:szCs w:val="24"/>
        </w:rPr>
        <w:t xml:space="preserve"> тысяч</w:t>
      </w:r>
      <w:r w:rsidR="00176394">
        <w:rPr>
          <w:rFonts w:ascii="Times New Roman" w:hAnsi="Times New Roman"/>
          <w:sz w:val="24"/>
          <w:szCs w:val="24"/>
        </w:rPr>
        <w:t xml:space="preserve"> четыреста</w:t>
      </w:r>
      <w:r w:rsidR="00D7055A" w:rsidRPr="004B7A4E">
        <w:rPr>
          <w:rFonts w:ascii="Times New Roman" w:hAnsi="Times New Roman"/>
          <w:sz w:val="24"/>
          <w:szCs w:val="24"/>
        </w:rPr>
        <w:t xml:space="preserve">) </w:t>
      </w:r>
      <w:r w:rsidRPr="004B7A4E">
        <w:rPr>
          <w:rFonts w:ascii="Times New Roman" w:hAnsi="Times New Roman"/>
          <w:sz w:val="24"/>
          <w:szCs w:val="24"/>
        </w:rPr>
        <w:t>рублей</w:t>
      </w:r>
      <w:r w:rsidR="00D7055A" w:rsidRPr="004B7A4E">
        <w:rPr>
          <w:rFonts w:ascii="Times New Roman" w:hAnsi="Times New Roman"/>
          <w:sz w:val="24"/>
          <w:szCs w:val="24"/>
        </w:rPr>
        <w:t xml:space="preserve">, по </w:t>
      </w:r>
      <w:r w:rsidR="00D7055A" w:rsidRPr="004B7A4E">
        <w:rPr>
          <w:rFonts w:ascii="Times New Roman" w:hAnsi="Times New Roman"/>
          <w:b/>
          <w:color w:val="000000"/>
          <w:spacing w:val="14"/>
          <w:sz w:val="24"/>
          <w:szCs w:val="24"/>
        </w:rPr>
        <w:t>Лоту № 2</w:t>
      </w:r>
      <w:r w:rsidR="00D7055A" w:rsidRPr="004B7A4E">
        <w:rPr>
          <w:rFonts w:ascii="Times New Roman" w:hAnsi="Times New Roman"/>
          <w:sz w:val="24"/>
          <w:szCs w:val="24"/>
        </w:rPr>
        <w:t xml:space="preserve"> в сумме 27</w:t>
      </w:r>
      <w:r w:rsidR="00176394">
        <w:rPr>
          <w:rFonts w:ascii="Times New Roman" w:hAnsi="Times New Roman"/>
          <w:sz w:val="24"/>
          <w:szCs w:val="24"/>
        </w:rPr>
        <w:t>7</w:t>
      </w:r>
      <w:r w:rsidR="00D7055A" w:rsidRPr="004B7A4E">
        <w:rPr>
          <w:rFonts w:ascii="Times New Roman" w:hAnsi="Times New Roman"/>
          <w:sz w:val="24"/>
          <w:szCs w:val="24"/>
        </w:rPr>
        <w:t>00 (двадцать семь тысяч</w:t>
      </w:r>
      <w:r w:rsidR="00176394">
        <w:rPr>
          <w:rFonts w:ascii="Times New Roman" w:hAnsi="Times New Roman"/>
          <w:sz w:val="24"/>
          <w:szCs w:val="24"/>
        </w:rPr>
        <w:t xml:space="preserve"> семьсот</w:t>
      </w:r>
      <w:r w:rsidR="00D7055A" w:rsidRPr="004B7A4E">
        <w:rPr>
          <w:rFonts w:ascii="Times New Roman" w:hAnsi="Times New Roman"/>
          <w:sz w:val="24"/>
          <w:szCs w:val="24"/>
        </w:rPr>
        <w:t>) рублей</w:t>
      </w:r>
      <w:r w:rsidR="004B7A4E">
        <w:rPr>
          <w:rFonts w:ascii="Times New Roman" w:hAnsi="Times New Roman"/>
          <w:sz w:val="24"/>
          <w:szCs w:val="24"/>
        </w:rPr>
        <w:t>.</w:t>
      </w:r>
    </w:p>
    <w:p w:rsidR="007D5A7A" w:rsidRPr="004B7A4E" w:rsidRDefault="007D5A7A" w:rsidP="004B7A4E">
      <w:pPr>
        <w:pStyle w:val="afff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7A4E">
        <w:rPr>
          <w:rFonts w:ascii="Times New Roman" w:hAnsi="Times New Roman"/>
          <w:sz w:val="24"/>
          <w:szCs w:val="24"/>
        </w:rPr>
        <w:t xml:space="preserve">Задаток перечисляется организатору Конкурса на расчетный счет организатора Конкурса до даты окончания приема заявок, на следующие реквизиты: </w:t>
      </w:r>
    </w:p>
    <w:p w:rsidR="007D5A7A" w:rsidRPr="004B7A4E" w:rsidRDefault="007D5A7A" w:rsidP="004B7A4E">
      <w:pPr>
        <w:pStyle w:val="afff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7A4E">
        <w:rPr>
          <w:rFonts w:ascii="Times New Roman" w:hAnsi="Times New Roman"/>
          <w:sz w:val="24"/>
          <w:szCs w:val="24"/>
        </w:rPr>
        <w:t xml:space="preserve">Реквизиты для оплаты задатков: Получатель: Администрация </w:t>
      </w:r>
      <w:r w:rsidR="004B7A4E" w:rsidRPr="004B7A4E">
        <w:rPr>
          <w:rFonts w:ascii="Times New Roman" w:hAnsi="Times New Roman"/>
          <w:sz w:val="24"/>
          <w:szCs w:val="24"/>
        </w:rPr>
        <w:t>Мамского городского поселения</w:t>
      </w:r>
      <w:r w:rsidRPr="004B7A4E">
        <w:rPr>
          <w:rFonts w:ascii="Times New Roman" w:hAnsi="Times New Roman"/>
          <w:sz w:val="24"/>
          <w:szCs w:val="24"/>
        </w:rPr>
        <w:t xml:space="preserve">.     </w:t>
      </w:r>
    </w:p>
    <w:p w:rsidR="007D5A7A" w:rsidRPr="004B7A4E" w:rsidRDefault="007D5A7A" w:rsidP="004B7A4E">
      <w:pPr>
        <w:pStyle w:val="afff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7A4E">
        <w:rPr>
          <w:rFonts w:ascii="Times New Roman" w:hAnsi="Times New Roman"/>
          <w:sz w:val="24"/>
          <w:szCs w:val="24"/>
        </w:rPr>
        <w:t xml:space="preserve">Банк получателя: ОТДЕЛЕНИЕ ИРКУТСК, </w:t>
      </w:r>
      <w:r w:rsidR="004B7A4E" w:rsidRPr="004B7A4E">
        <w:rPr>
          <w:rFonts w:ascii="Times New Roman" w:hAnsi="Times New Roman"/>
          <w:sz w:val="24"/>
          <w:szCs w:val="24"/>
        </w:rPr>
        <w:t>г.</w:t>
      </w:r>
      <w:r w:rsidR="00CC2160">
        <w:rPr>
          <w:rFonts w:ascii="Times New Roman" w:hAnsi="Times New Roman"/>
          <w:sz w:val="24"/>
          <w:szCs w:val="24"/>
        </w:rPr>
        <w:t xml:space="preserve"> </w:t>
      </w:r>
      <w:r w:rsidR="004B7A4E" w:rsidRPr="004B7A4E">
        <w:rPr>
          <w:rFonts w:ascii="Times New Roman" w:hAnsi="Times New Roman"/>
          <w:sz w:val="24"/>
          <w:szCs w:val="24"/>
        </w:rPr>
        <w:t>Иркутск,</w:t>
      </w:r>
      <w:r w:rsidRPr="004B7A4E">
        <w:rPr>
          <w:rFonts w:ascii="Times New Roman" w:hAnsi="Times New Roman"/>
          <w:sz w:val="24"/>
          <w:szCs w:val="24"/>
        </w:rPr>
        <w:t xml:space="preserve">  л/с </w:t>
      </w:r>
      <w:r w:rsidR="004B7A4E" w:rsidRPr="004B7A4E">
        <w:rPr>
          <w:rFonts w:ascii="Times New Roman" w:hAnsi="Times New Roman"/>
          <w:sz w:val="24"/>
          <w:szCs w:val="24"/>
          <w:lang w:eastAsia="ru-RU"/>
        </w:rPr>
        <w:t>05343009980</w:t>
      </w:r>
      <w:r w:rsidRPr="004B7A4E">
        <w:rPr>
          <w:rFonts w:ascii="Times New Roman" w:hAnsi="Times New Roman"/>
          <w:sz w:val="24"/>
          <w:szCs w:val="24"/>
        </w:rPr>
        <w:t xml:space="preserve">  </w:t>
      </w:r>
    </w:p>
    <w:p w:rsidR="007D5A7A" w:rsidRPr="004B7A4E" w:rsidRDefault="007D5A7A" w:rsidP="004B7A4E">
      <w:pPr>
        <w:pStyle w:val="afff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7A4E">
        <w:rPr>
          <w:rFonts w:ascii="Times New Roman" w:hAnsi="Times New Roman"/>
          <w:sz w:val="24"/>
          <w:szCs w:val="24"/>
        </w:rPr>
        <w:t>р</w:t>
      </w:r>
      <w:proofErr w:type="gramEnd"/>
      <w:r w:rsidRPr="004B7A4E">
        <w:rPr>
          <w:rFonts w:ascii="Times New Roman" w:hAnsi="Times New Roman"/>
          <w:sz w:val="24"/>
          <w:szCs w:val="24"/>
        </w:rPr>
        <w:t xml:space="preserve">/с </w:t>
      </w:r>
      <w:r w:rsidR="004B7A4E" w:rsidRPr="004B7A4E">
        <w:rPr>
          <w:rFonts w:ascii="Times New Roman" w:hAnsi="Times New Roman"/>
          <w:sz w:val="24"/>
          <w:szCs w:val="24"/>
          <w:lang w:eastAsia="ru-RU"/>
        </w:rPr>
        <w:t>40302810225203000169</w:t>
      </w:r>
      <w:r w:rsidRPr="004B7A4E">
        <w:rPr>
          <w:rFonts w:ascii="Times New Roman" w:hAnsi="Times New Roman"/>
          <w:sz w:val="24"/>
          <w:szCs w:val="24"/>
        </w:rPr>
        <w:t xml:space="preserve">, БИК </w:t>
      </w:r>
      <w:r w:rsidR="004B7A4E" w:rsidRPr="004B7A4E">
        <w:rPr>
          <w:rFonts w:ascii="Times New Roman" w:hAnsi="Times New Roman"/>
          <w:sz w:val="24"/>
          <w:szCs w:val="24"/>
        </w:rPr>
        <w:t>042520001</w:t>
      </w:r>
      <w:r w:rsidRPr="004B7A4E">
        <w:rPr>
          <w:rFonts w:ascii="Times New Roman" w:hAnsi="Times New Roman"/>
          <w:sz w:val="24"/>
          <w:szCs w:val="24"/>
        </w:rPr>
        <w:t xml:space="preserve">,          </w:t>
      </w:r>
    </w:p>
    <w:p w:rsidR="007D5A7A" w:rsidRPr="004B7A4E" w:rsidRDefault="007D5A7A" w:rsidP="004B7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A4E">
        <w:rPr>
          <w:rFonts w:ascii="Times New Roman" w:hAnsi="Times New Roman" w:cs="Times New Roman"/>
          <w:sz w:val="24"/>
          <w:szCs w:val="24"/>
        </w:rPr>
        <w:t xml:space="preserve">ИНН </w:t>
      </w:r>
      <w:r w:rsidR="004B7A4E" w:rsidRPr="004B7A4E">
        <w:rPr>
          <w:rFonts w:ascii="Times New Roman" w:hAnsi="Times New Roman" w:cs="Times New Roman"/>
          <w:sz w:val="24"/>
          <w:szCs w:val="24"/>
        </w:rPr>
        <w:t>3802010545</w:t>
      </w:r>
      <w:r w:rsidRPr="004B7A4E">
        <w:rPr>
          <w:rFonts w:ascii="Times New Roman" w:hAnsi="Times New Roman" w:cs="Times New Roman"/>
          <w:sz w:val="24"/>
          <w:szCs w:val="24"/>
        </w:rPr>
        <w:t xml:space="preserve">, КПП </w:t>
      </w:r>
      <w:r w:rsidR="004B7A4E" w:rsidRPr="004B7A4E">
        <w:rPr>
          <w:rFonts w:ascii="Times New Roman" w:hAnsi="Times New Roman" w:cs="Times New Roman"/>
          <w:sz w:val="24"/>
          <w:szCs w:val="24"/>
        </w:rPr>
        <w:t>380201001</w:t>
      </w:r>
      <w:r w:rsidRPr="004B7A4E">
        <w:rPr>
          <w:rFonts w:ascii="Times New Roman" w:hAnsi="Times New Roman" w:cs="Times New Roman"/>
          <w:sz w:val="24"/>
          <w:szCs w:val="24"/>
        </w:rPr>
        <w:t xml:space="preserve">.                    </w:t>
      </w:r>
    </w:p>
    <w:p w:rsidR="007D5A7A" w:rsidRPr="004B7A4E" w:rsidRDefault="007D5A7A" w:rsidP="004B7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A4E">
        <w:rPr>
          <w:rFonts w:ascii="Times New Roman" w:hAnsi="Times New Roman" w:cs="Times New Roman"/>
          <w:sz w:val="24"/>
          <w:szCs w:val="24"/>
        </w:rPr>
        <w:t xml:space="preserve">Назначение платежа: «Задаток для участия в открытом конкурсе на право заключения концессионного соглашения в отношении объектов муниципального имущественного комплекса, находящихся в собственности </w:t>
      </w:r>
      <w:r w:rsidR="004B7A4E" w:rsidRPr="004B7A4E">
        <w:rPr>
          <w:rFonts w:ascii="Times New Roman" w:hAnsi="Times New Roman" w:cs="Times New Roman"/>
          <w:sz w:val="24"/>
          <w:szCs w:val="24"/>
        </w:rPr>
        <w:t>Мамского</w:t>
      </w:r>
      <w:r w:rsidRPr="004B7A4E">
        <w:rPr>
          <w:rFonts w:ascii="Times New Roman" w:hAnsi="Times New Roman" w:cs="Times New Roman"/>
          <w:sz w:val="24"/>
          <w:szCs w:val="24"/>
        </w:rPr>
        <w:t xml:space="preserve"> </w:t>
      </w:r>
      <w:r w:rsidR="007B5A9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4B7A4E">
        <w:rPr>
          <w:rFonts w:ascii="Times New Roman" w:hAnsi="Times New Roman" w:cs="Times New Roman"/>
          <w:sz w:val="24"/>
          <w:szCs w:val="24"/>
        </w:rPr>
        <w:t>».</w:t>
      </w:r>
    </w:p>
    <w:p w:rsidR="007D5A7A" w:rsidRPr="004B7A4E" w:rsidRDefault="004B7A4E" w:rsidP="004B7A4E">
      <w:pPr>
        <w:pStyle w:val="afff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B7A4E">
        <w:rPr>
          <w:rFonts w:ascii="Times New Roman" w:hAnsi="Times New Roman"/>
          <w:sz w:val="24"/>
          <w:szCs w:val="24"/>
        </w:rPr>
        <w:t>3</w:t>
      </w:r>
      <w:r w:rsidR="007D5A7A" w:rsidRPr="004B7A4E">
        <w:rPr>
          <w:rFonts w:ascii="Times New Roman" w:hAnsi="Times New Roman"/>
          <w:sz w:val="24"/>
          <w:szCs w:val="24"/>
        </w:rPr>
        <w:t>.2.</w:t>
      </w:r>
      <w:r w:rsidR="007D5A7A" w:rsidRPr="004B7A4E">
        <w:rPr>
          <w:rFonts w:ascii="Times New Roman" w:hAnsi="Times New Roman"/>
          <w:sz w:val="24"/>
          <w:szCs w:val="24"/>
        </w:rPr>
        <w:tab/>
        <w:t>Условия возврата Задатка.</w:t>
      </w:r>
    </w:p>
    <w:p w:rsidR="007D5A7A" w:rsidRPr="004B7A4E" w:rsidRDefault="007D5A7A" w:rsidP="004B7A4E">
      <w:pPr>
        <w:pStyle w:val="afff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7A4E">
        <w:rPr>
          <w:rFonts w:ascii="Times New Roman" w:hAnsi="Times New Roman"/>
          <w:sz w:val="24"/>
          <w:szCs w:val="24"/>
        </w:rPr>
        <w:t xml:space="preserve">Сумма задатка возвращается </w:t>
      </w:r>
      <w:proofErr w:type="spellStart"/>
      <w:r w:rsidRPr="004B7A4E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4B7A4E">
        <w:rPr>
          <w:rFonts w:ascii="Times New Roman" w:hAnsi="Times New Roman"/>
          <w:sz w:val="24"/>
          <w:szCs w:val="24"/>
        </w:rPr>
        <w:t xml:space="preserve"> Участнику конкурса или Заявителю путем перечисления денежных </w:t>
      </w:r>
      <w:proofErr w:type="gramStart"/>
      <w:r w:rsidRPr="004B7A4E">
        <w:rPr>
          <w:rFonts w:ascii="Times New Roman" w:hAnsi="Times New Roman"/>
          <w:sz w:val="24"/>
          <w:szCs w:val="24"/>
        </w:rPr>
        <w:t>средств</w:t>
      </w:r>
      <w:proofErr w:type="gramEnd"/>
      <w:r w:rsidRPr="004B7A4E">
        <w:rPr>
          <w:rFonts w:ascii="Times New Roman" w:hAnsi="Times New Roman"/>
          <w:sz w:val="24"/>
          <w:szCs w:val="24"/>
        </w:rPr>
        <w:t xml:space="preserve"> в размере внесенного Заявителем Задатка на расчетный счет Участника конкурса или Заявителя, указанного в Заявке, после наступления одного из следующих событий:</w:t>
      </w:r>
    </w:p>
    <w:p w:rsidR="007D5A7A" w:rsidRPr="004B7A4E" w:rsidRDefault="007D5A7A" w:rsidP="004B7A4E">
      <w:pPr>
        <w:pStyle w:val="afff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7A4E">
        <w:rPr>
          <w:rFonts w:ascii="Times New Roman" w:hAnsi="Times New Roman"/>
          <w:sz w:val="24"/>
          <w:szCs w:val="24"/>
        </w:rPr>
        <w:lastRenderedPageBreak/>
        <w:t xml:space="preserve"> В случае отказа </w:t>
      </w:r>
      <w:proofErr w:type="spellStart"/>
      <w:r w:rsidRPr="004B7A4E">
        <w:rPr>
          <w:rFonts w:ascii="Times New Roman" w:hAnsi="Times New Roman"/>
          <w:sz w:val="24"/>
          <w:szCs w:val="24"/>
        </w:rPr>
        <w:t>Концедента</w:t>
      </w:r>
      <w:proofErr w:type="spellEnd"/>
      <w:r w:rsidRPr="004B7A4E">
        <w:rPr>
          <w:rFonts w:ascii="Times New Roman" w:hAnsi="Times New Roman"/>
          <w:sz w:val="24"/>
          <w:szCs w:val="24"/>
        </w:rPr>
        <w:t xml:space="preserve"> от проведения настоящего Конкурса внесенные суммы Задатка возвращаются в течение 5 (пяти) рабочих дней со дня направления </w:t>
      </w:r>
      <w:proofErr w:type="spellStart"/>
      <w:r w:rsidRPr="004B7A4E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4B7A4E">
        <w:rPr>
          <w:rFonts w:ascii="Times New Roman" w:hAnsi="Times New Roman"/>
          <w:sz w:val="24"/>
          <w:szCs w:val="24"/>
        </w:rPr>
        <w:t xml:space="preserve"> уведомления об отказе от дальнейшего проведения Конкурса;</w:t>
      </w:r>
    </w:p>
    <w:p w:rsidR="007D5A7A" w:rsidRPr="004B7A4E" w:rsidRDefault="007D5A7A" w:rsidP="004B7A4E">
      <w:pPr>
        <w:pStyle w:val="afff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7A4E">
        <w:rPr>
          <w:rFonts w:ascii="Times New Roman" w:hAnsi="Times New Roman"/>
          <w:sz w:val="24"/>
          <w:szCs w:val="24"/>
        </w:rPr>
        <w:t>В случае отзыва Заявителем Заявки (в любое время до истечения срока представления Заявок в Конкурсную комиссию) внесенная сумма Задатка возвращается в течение 5 (пяти) рабочих дней после получения Конкурсной комиссией уведомления об отзыве Заявки;</w:t>
      </w:r>
    </w:p>
    <w:p w:rsidR="007D5A7A" w:rsidRPr="004B7A4E" w:rsidRDefault="007D5A7A" w:rsidP="004B7A4E">
      <w:pPr>
        <w:pStyle w:val="afff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7A4E">
        <w:rPr>
          <w:rFonts w:ascii="Times New Roman" w:hAnsi="Times New Roman"/>
          <w:sz w:val="24"/>
          <w:szCs w:val="24"/>
        </w:rPr>
        <w:t>В случае отзыва Участником конкурса Конкурсного предложения (в любое время до истечения срока представления в Конкурсную комиссию Конкурсных предложений) внесенная сумма Задатка возвращается в течение 5 (пяти) рабочих дней после получения Конкурсной комиссией уведомления об отзыве Конкурсного предложения;</w:t>
      </w:r>
    </w:p>
    <w:p w:rsidR="007D5A7A" w:rsidRPr="004B7A4E" w:rsidRDefault="007D5A7A" w:rsidP="004B7A4E">
      <w:pPr>
        <w:pStyle w:val="afff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7A4E">
        <w:rPr>
          <w:rFonts w:ascii="Times New Roman" w:hAnsi="Times New Roman"/>
          <w:sz w:val="24"/>
          <w:szCs w:val="24"/>
        </w:rPr>
        <w:t>В случае получения Заявки после истечения срока представления Заявок внесенная сумма Задатка возвращается в течение 5 (пяти) рабочих дней после получения таковой Заявки;</w:t>
      </w:r>
    </w:p>
    <w:p w:rsidR="007D5A7A" w:rsidRPr="004B7A4E" w:rsidRDefault="007D5A7A" w:rsidP="004B7A4E">
      <w:pPr>
        <w:pStyle w:val="afff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7A4E">
        <w:rPr>
          <w:rFonts w:ascii="Times New Roman" w:hAnsi="Times New Roman"/>
          <w:sz w:val="24"/>
          <w:szCs w:val="24"/>
        </w:rPr>
        <w:t>В случае получения Конкурсного предложения после истечения срока представления Конкурсных предложений внесенная сумма Задатка возвращается в течение 5 (пяти) рабочих дней со дня получения такого Конкурсного предложения;</w:t>
      </w:r>
    </w:p>
    <w:p w:rsidR="007D5A7A" w:rsidRPr="004B7A4E" w:rsidRDefault="007D5A7A" w:rsidP="004B7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A4E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4B7A4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B7A4E">
        <w:rPr>
          <w:rFonts w:ascii="Times New Roman" w:hAnsi="Times New Roman" w:cs="Times New Roman"/>
          <w:sz w:val="24"/>
          <w:szCs w:val="24"/>
        </w:rPr>
        <w:t xml:space="preserve"> если Конкурсной комиссией принято решение об отказе в допуске Заявителя к участию в Конкурсе, внесенная сумма Задатка возвращается в течение 5 (пяти) рабочих дней со дня подписания членами Конкурсной комиссии протокола проведения Предварительного отбора;</w:t>
      </w:r>
    </w:p>
    <w:p w:rsidR="007D5A7A" w:rsidRPr="004B7A4E" w:rsidRDefault="007D5A7A" w:rsidP="004B7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A4E">
        <w:rPr>
          <w:rFonts w:ascii="Times New Roman" w:hAnsi="Times New Roman" w:cs="Times New Roman"/>
          <w:sz w:val="24"/>
          <w:szCs w:val="24"/>
        </w:rPr>
        <w:t>Сумма Задатка возвращается Заявителю, представившему единственную Заявку, если:</w:t>
      </w:r>
    </w:p>
    <w:p w:rsidR="007D5A7A" w:rsidRPr="004B7A4E" w:rsidRDefault="007D5A7A" w:rsidP="004B7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A4E">
        <w:rPr>
          <w:rFonts w:ascii="Times New Roman" w:hAnsi="Times New Roman" w:cs="Times New Roman"/>
          <w:sz w:val="24"/>
          <w:szCs w:val="24"/>
        </w:rPr>
        <w:t xml:space="preserve">- Заявителю не было предложено представить </w:t>
      </w:r>
      <w:proofErr w:type="spellStart"/>
      <w:r w:rsidRPr="004B7A4E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4B7A4E">
        <w:rPr>
          <w:rFonts w:ascii="Times New Roman" w:hAnsi="Times New Roman" w:cs="Times New Roman"/>
          <w:sz w:val="24"/>
          <w:szCs w:val="24"/>
        </w:rPr>
        <w:t xml:space="preserve"> предложение о заключении Концессионного соглашения, - в течение 15 (пятнадцати) рабочих дней со дня принятия решения о признании Конкурса несостоявшимся;</w:t>
      </w:r>
    </w:p>
    <w:p w:rsidR="007D5A7A" w:rsidRPr="004B7A4E" w:rsidRDefault="007D5A7A" w:rsidP="004B7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A4E">
        <w:rPr>
          <w:rFonts w:ascii="Times New Roman" w:hAnsi="Times New Roman" w:cs="Times New Roman"/>
          <w:sz w:val="24"/>
          <w:szCs w:val="24"/>
        </w:rPr>
        <w:t xml:space="preserve">- Заявитель не представил </w:t>
      </w:r>
      <w:proofErr w:type="spellStart"/>
      <w:r w:rsidRPr="004B7A4E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4B7A4E">
        <w:rPr>
          <w:rFonts w:ascii="Times New Roman" w:hAnsi="Times New Roman" w:cs="Times New Roman"/>
          <w:sz w:val="24"/>
          <w:szCs w:val="24"/>
        </w:rPr>
        <w:t xml:space="preserve"> предложение о заключении Концессионного соглашения, - в течение 5 (пяти) рабочих дней после дня истечения установленного срока представления предложения о заключении Концессионного соглашения;</w:t>
      </w:r>
    </w:p>
    <w:p w:rsidR="007D5A7A" w:rsidRPr="004B7A4E" w:rsidRDefault="007D5A7A" w:rsidP="004B7A4E">
      <w:pPr>
        <w:pStyle w:val="afff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7A4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B7A4E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4B7A4E">
        <w:rPr>
          <w:rFonts w:ascii="Times New Roman" w:hAnsi="Times New Roman"/>
          <w:sz w:val="24"/>
          <w:szCs w:val="24"/>
        </w:rPr>
        <w:t xml:space="preserve"> по результатам рассмотрения представленного Заявителем, предложения о заключении Концессионного соглашения не принял решение о заключении с таким Заявителем Концессионного соглашения, - в течение 5 (пяти) рабочих дней после дня истечения установленного срока рассмотрения </w:t>
      </w:r>
      <w:proofErr w:type="spellStart"/>
      <w:r w:rsidRPr="004B7A4E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4B7A4E">
        <w:rPr>
          <w:rFonts w:ascii="Times New Roman" w:hAnsi="Times New Roman"/>
          <w:sz w:val="24"/>
          <w:szCs w:val="24"/>
        </w:rPr>
        <w:t xml:space="preserve"> предложения о заключении Концессионного соглашении;</w:t>
      </w:r>
    </w:p>
    <w:p w:rsidR="007D5A7A" w:rsidRPr="004B7A4E" w:rsidRDefault="007D5A7A" w:rsidP="004B7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A4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B7A4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B7A4E">
        <w:rPr>
          <w:rFonts w:ascii="Times New Roman" w:hAnsi="Times New Roman" w:cs="Times New Roman"/>
          <w:sz w:val="24"/>
          <w:szCs w:val="24"/>
        </w:rPr>
        <w:t xml:space="preserve"> если в тридцатидневный срок со дня принятия решения о признании Конкурса несостоявшимся по результатам рассмотрения представленного только одним Участником конкурса Конкурсного предложения </w:t>
      </w:r>
      <w:proofErr w:type="spellStart"/>
      <w:r w:rsidRPr="004B7A4E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4B7A4E">
        <w:rPr>
          <w:rFonts w:ascii="Times New Roman" w:hAnsi="Times New Roman" w:cs="Times New Roman"/>
          <w:sz w:val="24"/>
          <w:szCs w:val="24"/>
        </w:rPr>
        <w:t xml:space="preserve"> не было принято  решение о заключении с этим Участником конкурса Концессионного соглашения, Задаток, внесенный этим Участником конкурса, возвращается ему в течение 15 (пятнадцати) рабочих дней со дня истечения указанного срока;</w:t>
      </w:r>
    </w:p>
    <w:p w:rsidR="007D5A7A" w:rsidRPr="004B7A4E" w:rsidRDefault="007D5A7A" w:rsidP="004B7A4E">
      <w:pPr>
        <w:pStyle w:val="afff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7A4E">
        <w:rPr>
          <w:rFonts w:ascii="Times New Roman" w:hAnsi="Times New Roman"/>
          <w:sz w:val="24"/>
          <w:szCs w:val="24"/>
        </w:rPr>
        <w:t xml:space="preserve">В случае если конкурс </w:t>
      </w:r>
      <w:proofErr w:type="gramStart"/>
      <w:r w:rsidRPr="004B7A4E">
        <w:rPr>
          <w:rFonts w:ascii="Times New Roman" w:hAnsi="Times New Roman"/>
          <w:sz w:val="24"/>
          <w:szCs w:val="24"/>
        </w:rPr>
        <w:t>был признан состоявшимся суммы внесенных Задатков возвращаются</w:t>
      </w:r>
      <w:proofErr w:type="gramEnd"/>
      <w:r w:rsidRPr="004B7A4E">
        <w:rPr>
          <w:rFonts w:ascii="Times New Roman" w:hAnsi="Times New Roman"/>
          <w:sz w:val="24"/>
          <w:szCs w:val="24"/>
        </w:rPr>
        <w:t xml:space="preserve"> всем Участникам конкурса, за исключением Победителя конкурса, в течение 5 (пяти) рабочих дней со дня подписания протокола о результатах проведения Конкурса. Победителю конкурса, подписавшему Концессионное соглашение, внесенный им Задаток возвращается в течение пяти рабочих дней после заключения Концессионного соглашения.</w:t>
      </w:r>
    </w:p>
    <w:p w:rsidR="007D5A7A" w:rsidRPr="004B7A4E" w:rsidRDefault="004B7A4E" w:rsidP="004B7A4E">
      <w:pPr>
        <w:pStyle w:val="afff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B7A4E">
        <w:rPr>
          <w:rFonts w:ascii="Times New Roman" w:hAnsi="Times New Roman"/>
          <w:sz w:val="24"/>
          <w:szCs w:val="24"/>
        </w:rPr>
        <w:t>3</w:t>
      </w:r>
      <w:r w:rsidR="007D5A7A" w:rsidRPr="004B7A4E">
        <w:rPr>
          <w:rFonts w:ascii="Times New Roman" w:hAnsi="Times New Roman"/>
          <w:sz w:val="24"/>
          <w:szCs w:val="24"/>
        </w:rPr>
        <w:t xml:space="preserve">.3. Условия удержания </w:t>
      </w:r>
      <w:proofErr w:type="spellStart"/>
      <w:r w:rsidR="007D5A7A" w:rsidRPr="004B7A4E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="007D5A7A" w:rsidRPr="004B7A4E">
        <w:rPr>
          <w:rFonts w:ascii="Times New Roman" w:hAnsi="Times New Roman"/>
          <w:sz w:val="24"/>
          <w:szCs w:val="24"/>
        </w:rPr>
        <w:t xml:space="preserve"> Задатка.</w:t>
      </w:r>
    </w:p>
    <w:p w:rsidR="007D5A7A" w:rsidRPr="004B7A4E" w:rsidRDefault="007D5A7A" w:rsidP="004B7A4E">
      <w:pPr>
        <w:pStyle w:val="afff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7A4E">
        <w:rPr>
          <w:rFonts w:ascii="Times New Roman" w:hAnsi="Times New Roman"/>
          <w:sz w:val="24"/>
          <w:szCs w:val="24"/>
        </w:rPr>
        <w:t>Победителю Конкурса либо иному лицу, не подписавшему в установленный срок Концессионное соглашение, внесенный им задаток не возвращается.</w:t>
      </w:r>
    </w:p>
    <w:p w:rsidR="008A1EBB" w:rsidRPr="00C238E2" w:rsidRDefault="008A1EBB" w:rsidP="00C238E2">
      <w:pPr>
        <w:pStyle w:val="afffff2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38E2">
        <w:rPr>
          <w:rFonts w:ascii="Times New Roman" w:hAnsi="Times New Roman"/>
          <w:b/>
          <w:sz w:val="24"/>
          <w:szCs w:val="24"/>
        </w:rPr>
        <w:t>Концессионная плата</w:t>
      </w:r>
    </w:p>
    <w:p w:rsidR="00176394" w:rsidRPr="004B7A4E" w:rsidRDefault="00C238E2" w:rsidP="00176394">
      <w:pPr>
        <w:pStyle w:val="afff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6394">
        <w:rPr>
          <w:rFonts w:ascii="Times New Roman" w:hAnsi="Times New Roman"/>
          <w:color w:val="000000"/>
          <w:sz w:val="24"/>
          <w:szCs w:val="24"/>
        </w:rPr>
        <w:t xml:space="preserve">4.1 </w:t>
      </w:r>
      <w:r w:rsidRPr="00176394">
        <w:rPr>
          <w:rFonts w:ascii="Times New Roman" w:hAnsi="Times New Roman"/>
          <w:sz w:val="24"/>
          <w:szCs w:val="24"/>
        </w:rPr>
        <w:t>Концессионная плата по Концессионному соглашению устанавливается в соответствии с ч.1.1. ст. 7 Закона о концессии.</w:t>
      </w:r>
      <w:r w:rsidR="00176394">
        <w:rPr>
          <w:rFonts w:ascii="Times New Roman" w:hAnsi="Times New Roman"/>
          <w:sz w:val="24"/>
          <w:szCs w:val="24"/>
        </w:rPr>
        <w:t xml:space="preserve"> П</w:t>
      </w:r>
      <w:r w:rsidR="00176394" w:rsidRPr="004B7A4E">
        <w:rPr>
          <w:rFonts w:ascii="Times New Roman" w:hAnsi="Times New Roman"/>
          <w:sz w:val="24"/>
          <w:szCs w:val="24"/>
        </w:rPr>
        <w:t>о</w:t>
      </w:r>
      <w:r w:rsidR="00176394" w:rsidRPr="004B7A4E">
        <w:rPr>
          <w:rFonts w:ascii="Times New Roman" w:hAnsi="Times New Roman"/>
          <w:b/>
          <w:color w:val="000000"/>
          <w:spacing w:val="14"/>
          <w:sz w:val="24"/>
          <w:szCs w:val="24"/>
        </w:rPr>
        <w:t xml:space="preserve"> Лоту № 1</w:t>
      </w:r>
      <w:r w:rsidR="00176394" w:rsidRPr="004B7A4E">
        <w:rPr>
          <w:rFonts w:ascii="Times New Roman" w:hAnsi="Times New Roman"/>
          <w:sz w:val="24"/>
          <w:szCs w:val="24"/>
        </w:rPr>
        <w:t xml:space="preserve"> в сумме 170</w:t>
      </w:r>
      <w:r w:rsidR="00176394">
        <w:rPr>
          <w:rFonts w:ascii="Times New Roman" w:hAnsi="Times New Roman"/>
          <w:sz w:val="24"/>
          <w:szCs w:val="24"/>
        </w:rPr>
        <w:t>4</w:t>
      </w:r>
      <w:r w:rsidR="00176394" w:rsidRPr="004B7A4E">
        <w:rPr>
          <w:rFonts w:ascii="Times New Roman" w:hAnsi="Times New Roman"/>
          <w:sz w:val="24"/>
          <w:szCs w:val="24"/>
        </w:rPr>
        <w:t>00</w:t>
      </w:r>
      <w:r w:rsidR="00176394">
        <w:rPr>
          <w:rFonts w:ascii="Times New Roman" w:hAnsi="Times New Roman"/>
          <w:sz w:val="24"/>
          <w:szCs w:val="24"/>
        </w:rPr>
        <w:t>0</w:t>
      </w:r>
      <w:r w:rsidR="00176394" w:rsidRPr="004B7A4E">
        <w:rPr>
          <w:rFonts w:ascii="Times New Roman" w:hAnsi="Times New Roman"/>
          <w:sz w:val="24"/>
          <w:szCs w:val="24"/>
        </w:rPr>
        <w:t xml:space="preserve"> (</w:t>
      </w:r>
      <w:r w:rsidR="00176394">
        <w:rPr>
          <w:rFonts w:ascii="Times New Roman" w:hAnsi="Times New Roman"/>
          <w:sz w:val="24"/>
          <w:szCs w:val="24"/>
        </w:rPr>
        <w:t xml:space="preserve">один миллион </w:t>
      </w:r>
      <w:r w:rsidR="007B5A91">
        <w:rPr>
          <w:rFonts w:ascii="Times New Roman" w:hAnsi="Times New Roman"/>
          <w:sz w:val="24"/>
          <w:szCs w:val="24"/>
        </w:rPr>
        <w:t xml:space="preserve">семьсот </w:t>
      </w:r>
      <w:r w:rsidR="00176394">
        <w:rPr>
          <w:rFonts w:ascii="Times New Roman" w:hAnsi="Times New Roman"/>
          <w:sz w:val="24"/>
          <w:szCs w:val="24"/>
        </w:rPr>
        <w:t>четыре тысячи</w:t>
      </w:r>
      <w:r w:rsidR="00176394" w:rsidRPr="004B7A4E">
        <w:rPr>
          <w:rFonts w:ascii="Times New Roman" w:hAnsi="Times New Roman"/>
          <w:sz w:val="24"/>
          <w:szCs w:val="24"/>
        </w:rPr>
        <w:t>) рублей</w:t>
      </w:r>
      <w:r w:rsidR="00176394">
        <w:rPr>
          <w:rFonts w:ascii="Times New Roman" w:hAnsi="Times New Roman"/>
          <w:sz w:val="24"/>
          <w:szCs w:val="24"/>
        </w:rPr>
        <w:t xml:space="preserve"> за 1 (один) год</w:t>
      </w:r>
      <w:r w:rsidR="00176394" w:rsidRPr="004B7A4E">
        <w:rPr>
          <w:rFonts w:ascii="Times New Roman" w:hAnsi="Times New Roman"/>
          <w:sz w:val="24"/>
          <w:szCs w:val="24"/>
        </w:rPr>
        <w:t xml:space="preserve">, по </w:t>
      </w:r>
      <w:r w:rsidR="00176394" w:rsidRPr="004B7A4E">
        <w:rPr>
          <w:rFonts w:ascii="Times New Roman" w:hAnsi="Times New Roman"/>
          <w:b/>
          <w:color w:val="000000"/>
          <w:spacing w:val="14"/>
          <w:sz w:val="24"/>
          <w:szCs w:val="24"/>
        </w:rPr>
        <w:t>Лоту № 2</w:t>
      </w:r>
      <w:r w:rsidR="00176394" w:rsidRPr="004B7A4E">
        <w:rPr>
          <w:rFonts w:ascii="Times New Roman" w:hAnsi="Times New Roman"/>
          <w:sz w:val="24"/>
          <w:szCs w:val="24"/>
        </w:rPr>
        <w:t xml:space="preserve"> в сумме 27</w:t>
      </w:r>
      <w:r w:rsidR="00176394">
        <w:rPr>
          <w:rFonts w:ascii="Times New Roman" w:hAnsi="Times New Roman"/>
          <w:sz w:val="24"/>
          <w:szCs w:val="24"/>
        </w:rPr>
        <w:t>7</w:t>
      </w:r>
      <w:r w:rsidR="00176394" w:rsidRPr="004B7A4E">
        <w:rPr>
          <w:rFonts w:ascii="Times New Roman" w:hAnsi="Times New Roman"/>
          <w:sz w:val="24"/>
          <w:szCs w:val="24"/>
        </w:rPr>
        <w:t>000 (</w:t>
      </w:r>
      <w:r w:rsidR="00176394">
        <w:rPr>
          <w:rFonts w:ascii="Times New Roman" w:hAnsi="Times New Roman"/>
          <w:sz w:val="24"/>
          <w:szCs w:val="24"/>
        </w:rPr>
        <w:t>двести семьдесят семь</w:t>
      </w:r>
      <w:r w:rsidR="00176394" w:rsidRPr="004B7A4E">
        <w:rPr>
          <w:rFonts w:ascii="Times New Roman" w:hAnsi="Times New Roman"/>
          <w:sz w:val="24"/>
          <w:szCs w:val="24"/>
        </w:rPr>
        <w:t xml:space="preserve"> тысяч) рублей</w:t>
      </w:r>
      <w:r w:rsidR="00176394">
        <w:rPr>
          <w:rFonts w:ascii="Times New Roman" w:hAnsi="Times New Roman"/>
          <w:sz w:val="24"/>
          <w:szCs w:val="24"/>
        </w:rPr>
        <w:t xml:space="preserve"> за 1 (один) год.</w:t>
      </w:r>
    </w:p>
    <w:p w:rsidR="00176394" w:rsidRPr="004B7A4E" w:rsidRDefault="00176394" w:rsidP="00176394">
      <w:pPr>
        <w:pStyle w:val="afff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Концессионная плата</w:t>
      </w:r>
      <w:r w:rsidRPr="004B7A4E">
        <w:rPr>
          <w:rFonts w:ascii="Times New Roman" w:hAnsi="Times New Roman"/>
          <w:sz w:val="24"/>
          <w:szCs w:val="24"/>
        </w:rPr>
        <w:t xml:space="preserve"> </w:t>
      </w:r>
      <w:r w:rsidR="007B5A91">
        <w:rPr>
          <w:rFonts w:ascii="Times New Roman" w:hAnsi="Times New Roman"/>
          <w:sz w:val="24"/>
          <w:szCs w:val="24"/>
        </w:rPr>
        <w:t>ежемесячно</w:t>
      </w:r>
      <w:r w:rsidR="007B5A91" w:rsidRPr="004B7A4E">
        <w:rPr>
          <w:rFonts w:ascii="Times New Roman" w:hAnsi="Times New Roman"/>
          <w:sz w:val="24"/>
          <w:szCs w:val="24"/>
        </w:rPr>
        <w:t xml:space="preserve"> </w:t>
      </w:r>
      <w:r w:rsidRPr="004B7A4E">
        <w:rPr>
          <w:rFonts w:ascii="Times New Roman" w:hAnsi="Times New Roman"/>
          <w:sz w:val="24"/>
          <w:szCs w:val="24"/>
        </w:rPr>
        <w:t xml:space="preserve">перечисляется </w:t>
      </w:r>
      <w:r>
        <w:rPr>
          <w:rFonts w:ascii="Times New Roman" w:hAnsi="Times New Roman"/>
          <w:sz w:val="24"/>
          <w:szCs w:val="24"/>
        </w:rPr>
        <w:t>Администрации Мамского городского поселения</w:t>
      </w:r>
      <w:r w:rsidRPr="004B7A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 15 числа следующего месяца</w:t>
      </w:r>
      <w:r w:rsidR="00A609AE" w:rsidRPr="00A609AE">
        <w:rPr>
          <w:rFonts w:ascii="Times New Roman" w:hAnsi="Times New Roman"/>
          <w:sz w:val="24"/>
          <w:szCs w:val="24"/>
        </w:rPr>
        <w:t xml:space="preserve">, </w:t>
      </w:r>
      <w:r w:rsidR="00A609AE">
        <w:rPr>
          <w:rFonts w:ascii="Times New Roman" w:hAnsi="Times New Roman"/>
          <w:sz w:val="24"/>
          <w:szCs w:val="24"/>
        </w:rPr>
        <w:t>по</w:t>
      </w:r>
      <w:r w:rsidRPr="004B7A4E">
        <w:rPr>
          <w:rFonts w:ascii="Times New Roman" w:hAnsi="Times New Roman"/>
          <w:sz w:val="24"/>
          <w:szCs w:val="24"/>
        </w:rPr>
        <w:t xml:space="preserve"> следующие реквизиты: </w:t>
      </w:r>
    </w:p>
    <w:p w:rsidR="00176394" w:rsidRPr="004B7A4E" w:rsidRDefault="00176394" w:rsidP="00176394">
      <w:pPr>
        <w:pStyle w:val="afff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7A4E">
        <w:rPr>
          <w:rFonts w:ascii="Times New Roman" w:hAnsi="Times New Roman"/>
          <w:sz w:val="24"/>
          <w:szCs w:val="24"/>
        </w:rPr>
        <w:t>Реквизиты для оплаты</w:t>
      </w:r>
      <w:bookmarkStart w:id="0" w:name="_GoBack"/>
      <w:bookmarkEnd w:id="0"/>
      <w:r w:rsidRPr="004B7A4E">
        <w:rPr>
          <w:rFonts w:ascii="Times New Roman" w:hAnsi="Times New Roman"/>
          <w:sz w:val="24"/>
          <w:szCs w:val="24"/>
        </w:rPr>
        <w:t xml:space="preserve">: Получатель: Администрация Мамского городского поселения.     </w:t>
      </w:r>
    </w:p>
    <w:p w:rsidR="00176394" w:rsidRPr="004B7A4E" w:rsidRDefault="00176394" w:rsidP="00176394">
      <w:pPr>
        <w:pStyle w:val="afff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7A4E">
        <w:rPr>
          <w:rFonts w:ascii="Times New Roman" w:hAnsi="Times New Roman"/>
          <w:sz w:val="24"/>
          <w:szCs w:val="24"/>
        </w:rPr>
        <w:t>Банк получателя: ОТДЕЛЕНИЕ ИРКУТСК, г.</w:t>
      </w:r>
      <w:r w:rsidR="00A609AE" w:rsidRPr="00A609AE">
        <w:rPr>
          <w:rFonts w:ascii="Times New Roman" w:hAnsi="Times New Roman"/>
          <w:sz w:val="24"/>
          <w:szCs w:val="24"/>
        </w:rPr>
        <w:t xml:space="preserve"> </w:t>
      </w:r>
      <w:r w:rsidRPr="004B7A4E">
        <w:rPr>
          <w:rFonts w:ascii="Times New Roman" w:hAnsi="Times New Roman"/>
          <w:sz w:val="24"/>
          <w:szCs w:val="24"/>
        </w:rPr>
        <w:t xml:space="preserve">Иркутск,  </w:t>
      </w:r>
      <w:proofErr w:type="gramStart"/>
      <w:r w:rsidRPr="004B7A4E">
        <w:rPr>
          <w:rFonts w:ascii="Times New Roman" w:hAnsi="Times New Roman"/>
          <w:sz w:val="24"/>
          <w:szCs w:val="24"/>
        </w:rPr>
        <w:t>л</w:t>
      </w:r>
      <w:proofErr w:type="gramEnd"/>
      <w:r w:rsidRPr="004B7A4E">
        <w:rPr>
          <w:rFonts w:ascii="Times New Roman" w:hAnsi="Times New Roman"/>
          <w:sz w:val="24"/>
          <w:szCs w:val="24"/>
        </w:rPr>
        <w:t xml:space="preserve">/с </w:t>
      </w:r>
      <w:r w:rsidRPr="004B7A4E">
        <w:rPr>
          <w:rFonts w:ascii="Times New Roman" w:hAnsi="Times New Roman"/>
          <w:sz w:val="24"/>
          <w:szCs w:val="24"/>
          <w:lang w:eastAsia="ru-RU"/>
        </w:rPr>
        <w:t>05343009980</w:t>
      </w:r>
      <w:r w:rsidRPr="004B7A4E">
        <w:rPr>
          <w:rFonts w:ascii="Times New Roman" w:hAnsi="Times New Roman"/>
          <w:sz w:val="24"/>
          <w:szCs w:val="24"/>
        </w:rPr>
        <w:t xml:space="preserve">  </w:t>
      </w:r>
    </w:p>
    <w:p w:rsidR="00176394" w:rsidRPr="004B7A4E" w:rsidRDefault="00176394" w:rsidP="00176394">
      <w:pPr>
        <w:pStyle w:val="afff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7A4E">
        <w:rPr>
          <w:rFonts w:ascii="Times New Roman" w:hAnsi="Times New Roman"/>
          <w:sz w:val="24"/>
          <w:szCs w:val="24"/>
        </w:rPr>
        <w:t>р</w:t>
      </w:r>
      <w:proofErr w:type="gramEnd"/>
      <w:r w:rsidRPr="004B7A4E">
        <w:rPr>
          <w:rFonts w:ascii="Times New Roman" w:hAnsi="Times New Roman"/>
          <w:sz w:val="24"/>
          <w:szCs w:val="24"/>
        </w:rPr>
        <w:t xml:space="preserve">/с </w:t>
      </w:r>
      <w:r w:rsidRPr="004B7A4E">
        <w:rPr>
          <w:rFonts w:ascii="Times New Roman" w:hAnsi="Times New Roman"/>
          <w:sz w:val="24"/>
          <w:szCs w:val="24"/>
          <w:lang w:eastAsia="ru-RU"/>
        </w:rPr>
        <w:t>40302810225203000169</w:t>
      </w:r>
      <w:r w:rsidRPr="004B7A4E">
        <w:rPr>
          <w:rFonts w:ascii="Times New Roman" w:hAnsi="Times New Roman"/>
          <w:sz w:val="24"/>
          <w:szCs w:val="24"/>
        </w:rPr>
        <w:t xml:space="preserve">, БИК 042520001,          </w:t>
      </w:r>
    </w:p>
    <w:p w:rsidR="00A609AE" w:rsidRDefault="00176394" w:rsidP="0017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A4E">
        <w:rPr>
          <w:rFonts w:ascii="Times New Roman" w:hAnsi="Times New Roman" w:cs="Times New Roman"/>
          <w:sz w:val="24"/>
          <w:szCs w:val="24"/>
        </w:rPr>
        <w:lastRenderedPageBreak/>
        <w:t xml:space="preserve">ИНН 3802010545, КПП 380201001. </w:t>
      </w:r>
    </w:p>
    <w:p w:rsidR="00A609AE" w:rsidRPr="007B5A91" w:rsidRDefault="00A609AE" w:rsidP="00176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Ежемесячный платеж</w:t>
      </w:r>
      <w:r w:rsidR="00176394" w:rsidRPr="004B7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4B7A4E">
        <w:rPr>
          <w:rFonts w:ascii="Times New Roman" w:hAnsi="Times New Roman" w:cs="Times New Roman"/>
          <w:sz w:val="24"/>
          <w:szCs w:val="24"/>
        </w:rPr>
        <w:t>о</w:t>
      </w:r>
      <w:r w:rsidRPr="004B7A4E">
        <w:rPr>
          <w:rFonts w:ascii="Times New Roman" w:hAnsi="Times New Roman" w:cs="Times New Roman"/>
          <w:b/>
          <w:color w:val="000000"/>
          <w:spacing w:val="14"/>
          <w:sz w:val="24"/>
          <w:szCs w:val="24"/>
        </w:rPr>
        <w:t xml:space="preserve"> Лоту № 1</w:t>
      </w:r>
      <w:r w:rsidRPr="004B7A4E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>142000</w:t>
      </w:r>
      <w:r w:rsidRPr="004B7A4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сто сорок две тысячи</w:t>
      </w:r>
      <w:r w:rsidRPr="004B7A4E">
        <w:rPr>
          <w:rFonts w:ascii="Times New Roman" w:hAnsi="Times New Roman" w:cs="Times New Roman"/>
          <w:sz w:val="24"/>
          <w:szCs w:val="24"/>
        </w:rPr>
        <w:t>) рублей</w:t>
      </w:r>
      <w:r>
        <w:rPr>
          <w:rFonts w:ascii="Times New Roman" w:hAnsi="Times New Roman"/>
          <w:sz w:val="24"/>
          <w:szCs w:val="24"/>
        </w:rPr>
        <w:t xml:space="preserve"> за 1 (один) месяц</w:t>
      </w:r>
      <w:r w:rsidRPr="00A609AE">
        <w:rPr>
          <w:rFonts w:ascii="Times New Roman" w:hAnsi="Times New Roman"/>
          <w:sz w:val="24"/>
          <w:szCs w:val="24"/>
        </w:rPr>
        <w:t>;</w:t>
      </w:r>
    </w:p>
    <w:p w:rsidR="00A609AE" w:rsidRPr="00A609AE" w:rsidRDefault="00A609AE" w:rsidP="00A60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Ежемесячный платеж</w:t>
      </w:r>
      <w:r w:rsidRPr="004B7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4B7A4E">
        <w:rPr>
          <w:rFonts w:ascii="Times New Roman" w:hAnsi="Times New Roman" w:cs="Times New Roman"/>
          <w:sz w:val="24"/>
          <w:szCs w:val="24"/>
        </w:rPr>
        <w:t>о</w:t>
      </w:r>
      <w:r w:rsidRPr="004B7A4E">
        <w:rPr>
          <w:rFonts w:ascii="Times New Roman" w:hAnsi="Times New Roman" w:cs="Times New Roman"/>
          <w:b/>
          <w:color w:val="000000"/>
          <w:spacing w:val="14"/>
          <w:sz w:val="24"/>
          <w:szCs w:val="24"/>
        </w:rPr>
        <w:t xml:space="preserve"> Лоту № </w:t>
      </w:r>
      <w:r w:rsidRPr="00A609AE">
        <w:rPr>
          <w:rFonts w:ascii="Times New Roman" w:hAnsi="Times New Roman" w:cs="Times New Roman"/>
          <w:b/>
          <w:color w:val="000000"/>
          <w:spacing w:val="14"/>
          <w:sz w:val="24"/>
          <w:szCs w:val="24"/>
        </w:rPr>
        <w:t>2</w:t>
      </w:r>
      <w:r w:rsidRPr="004B7A4E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A609AE">
        <w:rPr>
          <w:rFonts w:ascii="Times New Roman" w:hAnsi="Times New Roman" w:cs="Times New Roman"/>
          <w:sz w:val="24"/>
          <w:szCs w:val="24"/>
        </w:rPr>
        <w:t>23083</w:t>
      </w:r>
      <w:r w:rsidRPr="004B7A4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двадцать три тысячи восемьдесят три</w:t>
      </w:r>
      <w:r w:rsidRPr="004B7A4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рубля</w:t>
      </w:r>
      <w:r>
        <w:rPr>
          <w:rFonts w:ascii="Times New Roman" w:hAnsi="Times New Roman"/>
          <w:sz w:val="24"/>
          <w:szCs w:val="24"/>
        </w:rPr>
        <w:t xml:space="preserve"> за 1 (один) месяц</w:t>
      </w:r>
      <w:r w:rsidRPr="00A609AE">
        <w:rPr>
          <w:rFonts w:ascii="Times New Roman" w:hAnsi="Times New Roman"/>
          <w:sz w:val="24"/>
          <w:szCs w:val="24"/>
        </w:rPr>
        <w:t>;</w:t>
      </w:r>
    </w:p>
    <w:p w:rsidR="00176394" w:rsidRPr="004B7A4E" w:rsidRDefault="00176394" w:rsidP="0017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A4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76394" w:rsidRPr="004B7A4E" w:rsidRDefault="00176394" w:rsidP="0017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A4E">
        <w:rPr>
          <w:rFonts w:ascii="Times New Roman" w:hAnsi="Times New Roman" w:cs="Times New Roman"/>
          <w:sz w:val="24"/>
          <w:szCs w:val="24"/>
        </w:rPr>
        <w:t>Назначение платежа: «</w:t>
      </w:r>
      <w:r w:rsidR="00A609AE">
        <w:rPr>
          <w:rFonts w:ascii="Times New Roman" w:hAnsi="Times New Roman" w:cs="Times New Roman"/>
          <w:sz w:val="24"/>
          <w:szCs w:val="24"/>
        </w:rPr>
        <w:t>Концессионная плата по концессионному соглашению</w:t>
      </w:r>
      <w:r w:rsidRPr="004B7A4E">
        <w:rPr>
          <w:rFonts w:ascii="Times New Roman" w:hAnsi="Times New Roman" w:cs="Times New Roman"/>
          <w:sz w:val="24"/>
          <w:szCs w:val="24"/>
        </w:rPr>
        <w:t xml:space="preserve"> в отношении объектов муниципального имущественного комплекса, находящихся в собственности Мамского </w:t>
      </w:r>
      <w:r w:rsidR="007B5A9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4B7A4E">
        <w:rPr>
          <w:rFonts w:ascii="Times New Roman" w:hAnsi="Times New Roman" w:cs="Times New Roman"/>
          <w:sz w:val="24"/>
          <w:szCs w:val="24"/>
        </w:rPr>
        <w:t>».</w:t>
      </w:r>
    </w:p>
    <w:p w:rsidR="002145C4" w:rsidRPr="00176394" w:rsidRDefault="002145C4" w:rsidP="00024EAD">
      <w:pPr>
        <w:shd w:val="clear" w:color="auto" w:fill="FFFFFF"/>
        <w:spacing w:after="0" w:line="317" w:lineRule="exact"/>
        <w:ind w:righ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11C9" w:rsidRPr="008A1EBB" w:rsidRDefault="00D92BA0" w:rsidP="008A1EBB">
      <w:pPr>
        <w:pStyle w:val="afffff2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1EBB">
        <w:rPr>
          <w:rFonts w:ascii="Times New Roman" w:hAnsi="Times New Roman"/>
          <w:b/>
          <w:sz w:val="24"/>
          <w:szCs w:val="24"/>
        </w:rPr>
        <w:t>К</w:t>
      </w:r>
      <w:r w:rsidR="001811C9" w:rsidRPr="008A1EBB">
        <w:rPr>
          <w:rFonts w:ascii="Times New Roman" w:hAnsi="Times New Roman"/>
          <w:b/>
          <w:sz w:val="24"/>
          <w:szCs w:val="24"/>
        </w:rPr>
        <w:t xml:space="preserve">ритерии </w:t>
      </w:r>
      <w:r w:rsidR="00024EAD" w:rsidRPr="008A1EBB">
        <w:rPr>
          <w:rFonts w:ascii="Times New Roman" w:hAnsi="Times New Roman"/>
          <w:b/>
          <w:sz w:val="24"/>
          <w:szCs w:val="24"/>
        </w:rPr>
        <w:t xml:space="preserve">открытого </w:t>
      </w:r>
      <w:r w:rsidR="001811C9" w:rsidRPr="008A1EBB">
        <w:rPr>
          <w:rFonts w:ascii="Times New Roman" w:hAnsi="Times New Roman"/>
          <w:b/>
          <w:sz w:val="24"/>
          <w:szCs w:val="24"/>
        </w:rPr>
        <w:t xml:space="preserve">конкурса и их </w:t>
      </w:r>
      <w:r w:rsidR="00024EAD" w:rsidRPr="008A1EBB">
        <w:rPr>
          <w:rFonts w:ascii="Times New Roman" w:hAnsi="Times New Roman"/>
          <w:b/>
          <w:sz w:val="24"/>
          <w:szCs w:val="24"/>
        </w:rPr>
        <w:t xml:space="preserve">установленные </w:t>
      </w:r>
      <w:r w:rsidR="001811C9" w:rsidRPr="008A1EBB">
        <w:rPr>
          <w:rFonts w:ascii="Times New Roman" w:hAnsi="Times New Roman"/>
          <w:b/>
          <w:sz w:val="24"/>
          <w:szCs w:val="24"/>
        </w:rPr>
        <w:t>параметры.</w:t>
      </w:r>
    </w:p>
    <w:p w:rsidR="00FB01E0" w:rsidRPr="006C4EB8" w:rsidRDefault="00FB01E0" w:rsidP="00FB01E0">
      <w:pPr>
        <w:pStyle w:val="afffff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01E0" w:rsidRPr="006C4EB8" w:rsidRDefault="00FB01E0" w:rsidP="005A091C">
      <w:pPr>
        <w:pStyle w:val="afff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4EB8">
        <w:rPr>
          <w:rFonts w:ascii="Times New Roman" w:hAnsi="Times New Roman"/>
          <w:sz w:val="24"/>
          <w:szCs w:val="24"/>
        </w:rPr>
        <w:t>Критерии открытого конкурса и их параметры, указаны в приложении</w:t>
      </w:r>
      <w:r w:rsidR="006C4EB8" w:rsidRPr="006C4EB8">
        <w:rPr>
          <w:rFonts w:ascii="Times New Roman" w:hAnsi="Times New Roman"/>
          <w:sz w:val="24"/>
          <w:szCs w:val="24"/>
        </w:rPr>
        <w:t xml:space="preserve"> </w:t>
      </w:r>
      <w:r w:rsidR="00024EAD" w:rsidRPr="006C4EB8">
        <w:rPr>
          <w:rFonts w:ascii="Times New Roman" w:hAnsi="Times New Roman"/>
          <w:sz w:val="24"/>
          <w:szCs w:val="24"/>
        </w:rPr>
        <w:t xml:space="preserve">№ </w:t>
      </w:r>
      <w:r w:rsidR="00EB6EBF" w:rsidRPr="006C4EB8">
        <w:rPr>
          <w:rFonts w:ascii="Times New Roman" w:hAnsi="Times New Roman"/>
          <w:sz w:val="24"/>
          <w:szCs w:val="24"/>
        </w:rPr>
        <w:t>2</w:t>
      </w:r>
      <w:r w:rsidR="007813DE" w:rsidRPr="007813DE">
        <w:rPr>
          <w:rFonts w:ascii="Times New Roman" w:hAnsi="Times New Roman"/>
          <w:sz w:val="24"/>
          <w:szCs w:val="24"/>
        </w:rPr>
        <w:t xml:space="preserve">, </w:t>
      </w:r>
      <w:r w:rsidR="007813DE">
        <w:rPr>
          <w:rFonts w:ascii="Times New Roman" w:hAnsi="Times New Roman"/>
          <w:sz w:val="24"/>
          <w:szCs w:val="24"/>
        </w:rPr>
        <w:t>№ 3</w:t>
      </w:r>
      <w:r w:rsidR="007813DE" w:rsidRPr="007813DE">
        <w:rPr>
          <w:rFonts w:ascii="Times New Roman" w:hAnsi="Times New Roman"/>
          <w:sz w:val="24"/>
          <w:szCs w:val="24"/>
        </w:rPr>
        <w:t xml:space="preserve">, </w:t>
      </w:r>
      <w:r w:rsidR="007813DE">
        <w:rPr>
          <w:rFonts w:ascii="Times New Roman" w:hAnsi="Times New Roman"/>
          <w:sz w:val="24"/>
          <w:szCs w:val="24"/>
        </w:rPr>
        <w:t>№ 4</w:t>
      </w:r>
      <w:r w:rsidR="005A091C" w:rsidRPr="006C4EB8">
        <w:rPr>
          <w:rFonts w:ascii="Times New Roman" w:hAnsi="Times New Roman"/>
          <w:sz w:val="24"/>
          <w:szCs w:val="24"/>
        </w:rPr>
        <w:t xml:space="preserve"> к настоящей </w:t>
      </w:r>
      <w:r w:rsidRPr="006C4EB8">
        <w:rPr>
          <w:rFonts w:ascii="Times New Roman" w:hAnsi="Times New Roman"/>
          <w:sz w:val="24"/>
          <w:szCs w:val="24"/>
        </w:rPr>
        <w:t>конкурсной документации.</w:t>
      </w:r>
    </w:p>
    <w:p w:rsidR="00FB01E0" w:rsidRPr="006C4EB8" w:rsidRDefault="00FB01E0" w:rsidP="00FB01E0">
      <w:pPr>
        <w:pStyle w:val="afffff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0430" w:rsidRPr="006C4EB8" w:rsidRDefault="00560430" w:rsidP="008A1EBB">
      <w:pPr>
        <w:pStyle w:val="ConsPlusNormal0"/>
        <w:numPr>
          <w:ilvl w:val="0"/>
          <w:numId w:val="3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EB8">
        <w:rPr>
          <w:rFonts w:ascii="Times New Roman" w:hAnsi="Times New Roman" w:cs="Times New Roman"/>
          <w:b/>
          <w:sz w:val="24"/>
          <w:szCs w:val="24"/>
        </w:rPr>
        <w:t>Порядок проведения конкурса.</w:t>
      </w:r>
    </w:p>
    <w:p w:rsidR="00725732" w:rsidRPr="006C4EB8" w:rsidRDefault="00725732" w:rsidP="00725732">
      <w:pPr>
        <w:pStyle w:val="ConsPlusNormal0"/>
        <w:ind w:left="1080" w:firstLine="0"/>
        <w:rPr>
          <w:rFonts w:ascii="Times New Roman" w:hAnsi="Times New Roman" w:cs="Times New Roman"/>
          <w:b/>
          <w:sz w:val="24"/>
          <w:szCs w:val="24"/>
        </w:rPr>
      </w:pPr>
    </w:p>
    <w:p w:rsidR="00560430" w:rsidRPr="006C4EB8" w:rsidRDefault="00560430" w:rsidP="00024EAD">
      <w:pPr>
        <w:pStyle w:val="ConsPlusNormal0"/>
        <w:numPr>
          <w:ilvl w:val="1"/>
          <w:numId w:val="2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6C4EB8">
        <w:rPr>
          <w:rFonts w:ascii="Times New Roman" w:hAnsi="Times New Roman" w:cs="Times New Roman"/>
          <w:sz w:val="24"/>
          <w:szCs w:val="24"/>
        </w:rPr>
        <w:t xml:space="preserve"> Конкурс на право заключения концессионного соглашения прово</w:t>
      </w:r>
      <w:r w:rsidR="00725732" w:rsidRPr="006C4EB8">
        <w:rPr>
          <w:rFonts w:ascii="Times New Roman" w:hAnsi="Times New Roman" w:cs="Times New Roman"/>
          <w:sz w:val="24"/>
          <w:szCs w:val="24"/>
        </w:rPr>
        <w:t xml:space="preserve">дится в </w:t>
      </w:r>
      <w:r w:rsidRPr="006C4EB8">
        <w:rPr>
          <w:rFonts w:ascii="Times New Roman" w:hAnsi="Times New Roman" w:cs="Times New Roman"/>
          <w:sz w:val="24"/>
          <w:szCs w:val="24"/>
        </w:rPr>
        <w:t>следующем порядке: предварительный отбор и конкурс.</w:t>
      </w:r>
    </w:p>
    <w:p w:rsidR="00725732" w:rsidRPr="006C4EB8" w:rsidRDefault="00725732" w:rsidP="00024EAD">
      <w:pPr>
        <w:pStyle w:val="ConsPlusNormal0"/>
        <w:numPr>
          <w:ilvl w:val="1"/>
          <w:numId w:val="2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6C4EB8">
        <w:rPr>
          <w:rFonts w:ascii="Times New Roman" w:hAnsi="Times New Roman" w:cs="Times New Roman"/>
          <w:sz w:val="24"/>
          <w:szCs w:val="24"/>
        </w:rPr>
        <w:t>Конкурсная документация предоставляется заявителям бесплатно.</w:t>
      </w:r>
    </w:p>
    <w:p w:rsidR="00725732" w:rsidRPr="00735A29" w:rsidRDefault="00725732" w:rsidP="00024EAD">
      <w:pPr>
        <w:pStyle w:val="ConsPlusNormal0"/>
        <w:numPr>
          <w:ilvl w:val="1"/>
          <w:numId w:val="2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EB8">
        <w:rPr>
          <w:rFonts w:ascii="Times New Roman" w:hAnsi="Times New Roman" w:cs="Times New Roman"/>
          <w:sz w:val="24"/>
          <w:szCs w:val="24"/>
        </w:rPr>
        <w:t>Для получения конкурсной документации заявитель обязан направить письменное заявление в адрес конкурсной комиссии с просьбой о предоставлении конкурсной документации с указанием своего официального представителя и способа получения конкурсной документации: по почте либо нарочным по адресу конкурсной комиссии (666</w:t>
      </w:r>
      <w:r w:rsidR="006C4EB8" w:rsidRPr="006C4EB8">
        <w:rPr>
          <w:rFonts w:ascii="Times New Roman" w:hAnsi="Times New Roman" w:cs="Times New Roman"/>
          <w:sz w:val="24"/>
          <w:szCs w:val="24"/>
        </w:rPr>
        <w:t>8</w:t>
      </w:r>
      <w:r w:rsidRPr="006C4EB8">
        <w:rPr>
          <w:rFonts w:ascii="Times New Roman" w:hAnsi="Times New Roman" w:cs="Times New Roman"/>
          <w:sz w:val="24"/>
          <w:szCs w:val="24"/>
        </w:rPr>
        <w:t xml:space="preserve">11 Иркутская область, </w:t>
      </w:r>
      <w:r w:rsidR="006C4EB8" w:rsidRPr="006C4EB8">
        <w:rPr>
          <w:rFonts w:ascii="Times New Roman" w:hAnsi="Times New Roman" w:cs="Times New Roman"/>
          <w:sz w:val="24"/>
          <w:szCs w:val="24"/>
        </w:rPr>
        <w:t xml:space="preserve">Мамско-Чуйский р-н, Мама </w:t>
      </w:r>
      <w:proofErr w:type="spellStart"/>
      <w:r w:rsidR="006C4EB8" w:rsidRPr="006C4EB8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6C4EB8" w:rsidRPr="006C4EB8">
        <w:rPr>
          <w:rFonts w:ascii="Times New Roman" w:hAnsi="Times New Roman" w:cs="Times New Roman"/>
          <w:sz w:val="24"/>
          <w:szCs w:val="24"/>
        </w:rPr>
        <w:t>, ул. Первомайская, 10</w:t>
      </w:r>
      <w:r w:rsidRPr="006C4EB8">
        <w:rPr>
          <w:rFonts w:ascii="Times New Roman" w:hAnsi="Times New Roman" w:cs="Times New Roman"/>
          <w:sz w:val="24"/>
          <w:szCs w:val="24"/>
        </w:rPr>
        <w:t>), тел. 8(3956</w:t>
      </w:r>
      <w:r w:rsidR="006C4EB8" w:rsidRPr="006C4EB8">
        <w:rPr>
          <w:rFonts w:ascii="Times New Roman" w:hAnsi="Times New Roman" w:cs="Times New Roman"/>
          <w:sz w:val="24"/>
          <w:szCs w:val="24"/>
        </w:rPr>
        <w:t>9</w:t>
      </w:r>
      <w:r w:rsidRPr="006C4EB8">
        <w:rPr>
          <w:rFonts w:ascii="Times New Roman" w:hAnsi="Times New Roman" w:cs="Times New Roman"/>
          <w:sz w:val="24"/>
          <w:szCs w:val="24"/>
        </w:rPr>
        <w:t xml:space="preserve">) </w:t>
      </w:r>
      <w:r w:rsidR="006C4EB8" w:rsidRPr="006C4EB8">
        <w:rPr>
          <w:rFonts w:ascii="Times New Roman" w:hAnsi="Times New Roman" w:cs="Times New Roman"/>
          <w:sz w:val="24"/>
          <w:szCs w:val="24"/>
        </w:rPr>
        <w:t>2</w:t>
      </w:r>
      <w:r w:rsidRPr="006C4EB8">
        <w:rPr>
          <w:rFonts w:ascii="Times New Roman" w:hAnsi="Times New Roman" w:cs="Times New Roman"/>
          <w:sz w:val="24"/>
          <w:szCs w:val="24"/>
        </w:rPr>
        <w:t>-1</w:t>
      </w:r>
      <w:r w:rsidR="006C4EB8" w:rsidRPr="006C4EB8">
        <w:rPr>
          <w:rFonts w:ascii="Times New Roman" w:hAnsi="Times New Roman" w:cs="Times New Roman"/>
          <w:sz w:val="24"/>
          <w:szCs w:val="24"/>
        </w:rPr>
        <w:t>3</w:t>
      </w:r>
      <w:r w:rsidRPr="006C4EB8">
        <w:rPr>
          <w:rFonts w:ascii="Times New Roman" w:hAnsi="Times New Roman" w:cs="Times New Roman"/>
          <w:sz w:val="24"/>
          <w:szCs w:val="24"/>
        </w:rPr>
        <w:t>-</w:t>
      </w:r>
      <w:r w:rsidR="006C4EB8" w:rsidRPr="006C4EB8">
        <w:rPr>
          <w:rFonts w:ascii="Times New Roman" w:hAnsi="Times New Roman" w:cs="Times New Roman"/>
          <w:sz w:val="24"/>
          <w:szCs w:val="24"/>
        </w:rPr>
        <w:t>31</w:t>
      </w:r>
      <w:r w:rsidRPr="006C4EB8">
        <w:rPr>
          <w:rFonts w:ascii="Times New Roman" w:hAnsi="Times New Roman" w:cs="Times New Roman"/>
          <w:sz w:val="24"/>
          <w:szCs w:val="24"/>
        </w:rPr>
        <w:t>) по рабочим дням с 8.00 до 12.00 и с</w:t>
      </w:r>
      <w:proofErr w:type="gramEnd"/>
      <w:r w:rsidRPr="006C4EB8">
        <w:rPr>
          <w:rFonts w:ascii="Times New Roman" w:hAnsi="Times New Roman" w:cs="Times New Roman"/>
          <w:sz w:val="24"/>
          <w:szCs w:val="24"/>
        </w:rPr>
        <w:t xml:space="preserve"> 13.00 до 1</w:t>
      </w:r>
      <w:r w:rsidR="006C4EB8" w:rsidRPr="006C4EB8">
        <w:rPr>
          <w:rFonts w:ascii="Times New Roman" w:hAnsi="Times New Roman" w:cs="Times New Roman"/>
          <w:sz w:val="24"/>
          <w:szCs w:val="24"/>
        </w:rPr>
        <w:t>7</w:t>
      </w:r>
      <w:r w:rsidRPr="006C4EB8">
        <w:rPr>
          <w:rFonts w:ascii="Times New Roman" w:hAnsi="Times New Roman" w:cs="Times New Roman"/>
          <w:sz w:val="24"/>
          <w:szCs w:val="24"/>
        </w:rPr>
        <w:t xml:space="preserve">.00 </w:t>
      </w:r>
      <w:r w:rsidRPr="00735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часов  с  </w:t>
      </w:r>
      <w:r w:rsidR="00735A29" w:rsidRPr="00735A29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735A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35A29" w:rsidRPr="00735A29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735A29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6C4EB8" w:rsidRPr="00735A2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735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735A29" w:rsidRPr="00735A29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Pr="00735A29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735A29" w:rsidRPr="00735A2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35A29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735A29" w:rsidRPr="00735A2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35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13.30 ч</w:t>
      </w:r>
      <w:r w:rsidRPr="00735A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5732" w:rsidRPr="006C4EB8" w:rsidRDefault="00725732" w:rsidP="00024EAD">
      <w:pPr>
        <w:pStyle w:val="ConsPlusNormal0"/>
        <w:numPr>
          <w:ilvl w:val="1"/>
          <w:numId w:val="2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6C4EB8">
        <w:rPr>
          <w:rFonts w:ascii="Times New Roman" w:hAnsi="Times New Roman" w:cs="Times New Roman"/>
          <w:sz w:val="24"/>
          <w:szCs w:val="24"/>
        </w:rPr>
        <w:t>В течение двух рабочих дней со дня получения конкурсной комиссией письменного заявления с просьбой о предоставлении конкурсной документации обратившемуся заявителю предоставляется конкурсная документация (в письменной форме).</w:t>
      </w:r>
    </w:p>
    <w:p w:rsidR="00725732" w:rsidRPr="006C4EB8" w:rsidRDefault="00725732" w:rsidP="00024EAD">
      <w:pPr>
        <w:pStyle w:val="ConsPlusNormal0"/>
        <w:numPr>
          <w:ilvl w:val="1"/>
          <w:numId w:val="2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6C4EB8">
        <w:rPr>
          <w:rFonts w:ascii="Times New Roman" w:hAnsi="Times New Roman" w:cs="Times New Roman"/>
          <w:sz w:val="24"/>
          <w:szCs w:val="24"/>
        </w:rPr>
        <w:t xml:space="preserve">Конкурсная документация размещается на сайте Российской Федерации </w:t>
      </w:r>
      <w:hyperlink r:id="rId13" w:history="1">
        <w:r w:rsidRPr="006C4EB8">
          <w:rPr>
            <w:rStyle w:val="af2"/>
            <w:rFonts w:ascii="Times New Roman" w:hAnsi="Times New Roman"/>
            <w:sz w:val="24"/>
            <w:szCs w:val="24"/>
          </w:rPr>
          <w:t>http://www.</w:t>
        </w:r>
      </w:hyperlink>
      <w:r w:rsidRPr="006C4EB8">
        <w:rPr>
          <w:rStyle w:val="af2"/>
          <w:rFonts w:ascii="Times New Roman" w:hAnsi="Times New Roman"/>
          <w:sz w:val="24"/>
          <w:szCs w:val="24"/>
        </w:rPr>
        <w:t>torgi.gov.ru</w:t>
      </w:r>
      <w:r w:rsidRPr="006C4EB8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</w:t>
      </w:r>
      <w:r w:rsidR="006C4EB8">
        <w:rPr>
          <w:rFonts w:ascii="Times New Roman" w:hAnsi="Times New Roman" w:cs="Times New Roman"/>
          <w:sz w:val="24"/>
          <w:szCs w:val="24"/>
        </w:rPr>
        <w:t>Мамского</w:t>
      </w:r>
      <w:r w:rsidRPr="006C4EB8">
        <w:rPr>
          <w:rFonts w:ascii="Times New Roman" w:hAnsi="Times New Roman" w:cs="Times New Roman"/>
          <w:sz w:val="24"/>
          <w:szCs w:val="24"/>
        </w:rPr>
        <w:t xml:space="preserve"> городского поселения  </w:t>
      </w:r>
      <w:hyperlink r:id="rId14" w:history="1">
        <w:r w:rsidR="006C4EB8" w:rsidRPr="006D3E3F">
          <w:rPr>
            <w:rStyle w:val="af2"/>
            <w:rFonts w:ascii="Times New Roman" w:hAnsi="Times New Roman"/>
            <w:sz w:val="24"/>
            <w:szCs w:val="24"/>
            <w:lang w:val="en-US"/>
          </w:rPr>
          <w:t>www</w:t>
        </w:r>
        <w:r w:rsidR="006C4EB8" w:rsidRPr="006D3E3F">
          <w:rPr>
            <w:rStyle w:val="af2"/>
            <w:rFonts w:ascii="Times New Roman" w:hAnsi="Times New Roman"/>
            <w:sz w:val="24"/>
            <w:szCs w:val="24"/>
          </w:rPr>
          <w:t>.</w:t>
        </w:r>
        <w:proofErr w:type="spellStart"/>
        <w:r w:rsidR="006C4EB8" w:rsidRPr="006D3E3F">
          <w:rPr>
            <w:rStyle w:val="af2"/>
            <w:rFonts w:ascii="Times New Roman" w:hAnsi="Times New Roman"/>
            <w:sz w:val="24"/>
            <w:szCs w:val="24"/>
            <w:lang w:val="en-US"/>
          </w:rPr>
          <w:t>mamaslyuda</w:t>
        </w:r>
        <w:proofErr w:type="spellEnd"/>
        <w:r w:rsidR="006C4EB8" w:rsidRPr="006D3E3F">
          <w:rPr>
            <w:rStyle w:val="af2"/>
            <w:rFonts w:ascii="Times New Roman" w:hAnsi="Times New Roman"/>
            <w:sz w:val="24"/>
            <w:szCs w:val="24"/>
          </w:rPr>
          <w:t>.</w:t>
        </w:r>
        <w:proofErr w:type="spellStart"/>
        <w:r w:rsidR="006C4EB8" w:rsidRPr="006D3E3F">
          <w:rPr>
            <w:rStyle w:val="af2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6C4EB8">
        <w:rPr>
          <w:rStyle w:val="af2"/>
          <w:rFonts w:ascii="Times New Roman" w:hAnsi="Times New Roman"/>
          <w:sz w:val="24"/>
          <w:szCs w:val="24"/>
        </w:rPr>
        <w:t>.</w:t>
      </w:r>
    </w:p>
    <w:p w:rsidR="00725732" w:rsidRPr="006C4EB8" w:rsidRDefault="00725732" w:rsidP="00024EAD">
      <w:pPr>
        <w:pStyle w:val="ConsPlusNormal0"/>
        <w:numPr>
          <w:ilvl w:val="1"/>
          <w:numId w:val="2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6C4EB8">
        <w:rPr>
          <w:rFonts w:ascii="Times New Roman" w:hAnsi="Times New Roman" w:cs="Times New Roman"/>
          <w:sz w:val="24"/>
          <w:szCs w:val="24"/>
        </w:rPr>
        <w:t>Если участник конкурса самостоятельно получил конкурсную документацию на сайте, он несет ответственность за отслеживание изменений, если такие будут вноситься в нее в установленном порядке.</w:t>
      </w:r>
    </w:p>
    <w:p w:rsidR="00725732" w:rsidRPr="006C4EB8" w:rsidRDefault="00725732" w:rsidP="00024EAD">
      <w:pPr>
        <w:pStyle w:val="ConsPlusNormal0"/>
        <w:numPr>
          <w:ilvl w:val="1"/>
          <w:numId w:val="22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6C4EB8">
        <w:rPr>
          <w:rFonts w:ascii="Times New Roman" w:hAnsi="Times New Roman" w:cs="Times New Roman"/>
          <w:sz w:val="24"/>
          <w:szCs w:val="24"/>
        </w:rPr>
        <w:t xml:space="preserve">Местонахождение конкурсной комиссии: Иркутская область, </w:t>
      </w:r>
      <w:r w:rsidR="00253E17" w:rsidRPr="006C4EB8">
        <w:rPr>
          <w:rFonts w:ascii="Times New Roman" w:hAnsi="Times New Roman" w:cs="Times New Roman"/>
          <w:sz w:val="24"/>
          <w:szCs w:val="24"/>
        </w:rPr>
        <w:t xml:space="preserve">Мама </w:t>
      </w:r>
      <w:proofErr w:type="spellStart"/>
      <w:r w:rsidR="00253E17" w:rsidRPr="006C4EB8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253E17" w:rsidRPr="006C4EB8">
        <w:rPr>
          <w:rFonts w:ascii="Times New Roman" w:hAnsi="Times New Roman" w:cs="Times New Roman"/>
          <w:sz w:val="24"/>
          <w:szCs w:val="24"/>
        </w:rPr>
        <w:t>, ул. Первомайская, 10</w:t>
      </w:r>
      <w:r w:rsidR="00253E17">
        <w:rPr>
          <w:rFonts w:ascii="Times New Roman" w:hAnsi="Times New Roman" w:cs="Times New Roman"/>
          <w:sz w:val="24"/>
          <w:szCs w:val="24"/>
        </w:rPr>
        <w:t xml:space="preserve">, </w:t>
      </w:r>
      <w:r w:rsidRPr="006C4EB8">
        <w:rPr>
          <w:rFonts w:ascii="Times New Roman" w:hAnsi="Times New Roman" w:cs="Times New Roman"/>
          <w:sz w:val="24"/>
          <w:szCs w:val="24"/>
        </w:rPr>
        <w:t>контактный телефон: 8(3956</w:t>
      </w:r>
      <w:r w:rsidR="00253E17">
        <w:rPr>
          <w:rFonts w:ascii="Times New Roman" w:hAnsi="Times New Roman" w:cs="Times New Roman"/>
          <w:sz w:val="24"/>
          <w:szCs w:val="24"/>
        </w:rPr>
        <w:t>9</w:t>
      </w:r>
      <w:r w:rsidRPr="006C4EB8">
        <w:rPr>
          <w:rFonts w:ascii="Times New Roman" w:hAnsi="Times New Roman" w:cs="Times New Roman"/>
          <w:sz w:val="24"/>
          <w:szCs w:val="24"/>
        </w:rPr>
        <w:t>)</w:t>
      </w:r>
      <w:r w:rsidR="00253E17">
        <w:rPr>
          <w:rFonts w:ascii="Times New Roman" w:hAnsi="Times New Roman" w:cs="Times New Roman"/>
          <w:sz w:val="24"/>
          <w:szCs w:val="24"/>
        </w:rPr>
        <w:t xml:space="preserve"> 2</w:t>
      </w:r>
      <w:r w:rsidRPr="006C4EB8">
        <w:rPr>
          <w:rFonts w:ascii="Times New Roman" w:hAnsi="Times New Roman" w:cs="Times New Roman"/>
          <w:sz w:val="24"/>
          <w:szCs w:val="24"/>
        </w:rPr>
        <w:t>-1</w:t>
      </w:r>
      <w:r w:rsidR="00253E17">
        <w:rPr>
          <w:rFonts w:ascii="Times New Roman" w:hAnsi="Times New Roman" w:cs="Times New Roman"/>
          <w:sz w:val="24"/>
          <w:szCs w:val="24"/>
        </w:rPr>
        <w:t>3</w:t>
      </w:r>
      <w:r w:rsidRPr="006C4EB8">
        <w:rPr>
          <w:rFonts w:ascii="Times New Roman" w:hAnsi="Times New Roman" w:cs="Times New Roman"/>
          <w:sz w:val="24"/>
          <w:szCs w:val="24"/>
        </w:rPr>
        <w:t>-3</w:t>
      </w:r>
      <w:r w:rsidR="00253E17">
        <w:rPr>
          <w:rFonts w:ascii="Times New Roman" w:hAnsi="Times New Roman" w:cs="Times New Roman"/>
          <w:sz w:val="24"/>
          <w:szCs w:val="24"/>
        </w:rPr>
        <w:t>1</w:t>
      </w:r>
      <w:r w:rsidRPr="006C4EB8">
        <w:rPr>
          <w:rFonts w:ascii="Times New Roman" w:hAnsi="Times New Roman" w:cs="Times New Roman"/>
          <w:sz w:val="24"/>
          <w:szCs w:val="24"/>
        </w:rPr>
        <w:t>.</w:t>
      </w:r>
    </w:p>
    <w:p w:rsidR="00EB0C57" w:rsidRPr="006C4EB8" w:rsidRDefault="00EB0C57" w:rsidP="00EB0C57">
      <w:pPr>
        <w:pStyle w:val="ConsPlusNormal0"/>
        <w:tabs>
          <w:tab w:val="left" w:pos="1134"/>
        </w:tabs>
        <w:autoSpaceDE/>
        <w:autoSpaceDN/>
        <w:adjustRightInd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0C57" w:rsidRPr="006C4EB8" w:rsidRDefault="00EB0C57" w:rsidP="008A1EBB">
      <w:pPr>
        <w:pStyle w:val="ConsPlusNormal0"/>
        <w:numPr>
          <w:ilvl w:val="0"/>
          <w:numId w:val="30"/>
        </w:numPr>
        <w:tabs>
          <w:tab w:val="left" w:pos="1134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EB8">
        <w:rPr>
          <w:rFonts w:ascii="Times New Roman" w:hAnsi="Times New Roman" w:cs="Times New Roman"/>
          <w:b/>
          <w:sz w:val="24"/>
          <w:szCs w:val="24"/>
        </w:rPr>
        <w:t>Сообщение о проведении открытого конкурса</w:t>
      </w:r>
    </w:p>
    <w:p w:rsidR="00EB0C57" w:rsidRPr="00CD65DD" w:rsidRDefault="00EB0C57" w:rsidP="00EB0C57">
      <w:pPr>
        <w:pStyle w:val="ConsPlusNormal0"/>
        <w:tabs>
          <w:tab w:val="left" w:pos="1134"/>
        </w:tabs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B0C57" w:rsidRPr="00253E17" w:rsidRDefault="00EB0C57" w:rsidP="00EB0C57">
      <w:pPr>
        <w:shd w:val="clear" w:color="auto" w:fill="FFFFFF"/>
        <w:spacing w:after="0" w:line="317" w:lineRule="exact"/>
        <w:ind w:left="14" w:right="10" w:firstLine="53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3E17">
        <w:rPr>
          <w:rFonts w:ascii="Times New Roman" w:hAnsi="Times New Roman" w:cs="Times New Roman"/>
          <w:color w:val="000000"/>
          <w:sz w:val="24"/>
          <w:szCs w:val="24"/>
        </w:rPr>
        <w:t xml:space="preserve">Сообщение о проведении открытого конкурса на право заключения концессионного соглашения </w:t>
      </w:r>
      <w:r w:rsidRPr="00253E17">
        <w:rPr>
          <w:rFonts w:ascii="Times New Roman" w:hAnsi="Times New Roman" w:cs="Times New Roman"/>
          <w:sz w:val="24"/>
          <w:szCs w:val="24"/>
        </w:rPr>
        <w:t xml:space="preserve">опубликовано в официальном </w:t>
      </w:r>
      <w:r w:rsidR="001E66E0" w:rsidRPr="00253E17">
        <w:rPr>
          <w:rFonts w:ascii="Times New Roman" w:hAnsi="Times New Roman" w:cs="Times New Roman"/>
          <w:sz w:val="24"/>
          <w:szCs w:val="24"/>
        </w:rPr>
        <w:t xml:space="preserve">печатном </w:t>
      </w:r>
      <w:r w:rsidRPr="00253E17">
        <w:rPr>
          <w:rFonts w:ascii="Times New Roman" w:hAnsi="Times New Roman" w:cs="Times New Roman"/>
          <w:sz w:val="24"/>
          <w:szCs w:val="24"/>
        </w:rPr>
        <w:t>издании</w:t>
      </w:r>
      <w:r w:rsidR="002D6ED6" w:rsidRPr="002D6ED6">
        <w:rPr>
          <w:rFonts w:ascii="Times New Roman" w:hAnsi="Times New Roman" w:cs="Times New Roman"/>
          <w:sz w:val="24"/>
          <w:szCs w:val="24"/>
        </w:rPr>
        <w:t xml:space="preserve">, </w:t>
      </w:r>
      <w:r w:rsidR="002D6ED6">
        <w:rPr>
          <w:rFonts w:ascii="Times New Roman" w:hAnsi="Times New Roman" w:cs="Times New Roman"/>
          <w:sz w:val="24"/>
          <w:szCs w:val="24"/>
        </w:rPr>
        <w:t xml:space="preserve">районная газета «Мамский горняк» (приложение </w:t>
      </w:r>
      <w:r w:rsidR="001E66E0" w:rsidRPr="00253E17">
        <w:rPr>
          <w:rFonts w:ascii="Times New Roman" w:hAnsi="Times New Roman" w:cs="Times New Roman"/>
          <w:sz w:val="24"/>
          <w:szCs w:val="24"/>
        </w:rPr>
        <w:t>«</w:t>
      </w:r>
      <w:r w:rsidR="00253E17" w:rsidRPr="00253E17">
        <w:rPr>
          <w:rFonts w:ascii="Times New Roman" w:hAnsi="Times New Roman" w:cs="Times New Roman"/>
          <w:sz w:val="24"/>
          <w:szCs w:val="24"/>
        </w:rPr>
        <w:t>Вертикаль Власти</w:t>
      </w:r>
      <w:r w:rsidR="001E66E0" w:rsidRPr="00253E17">
        <w:rPr>
          <w:rFonts w:ascii="Times New Roman" w:hAnsi="Times New Roman" w:cs="Times New Roman"/>
          <w:sz w:val="24"/>
          <w:szCs w:val="24"/>
        </w:rPr>
        <w:t>»</w:t>
      </w:r>
      <w:r w:rsidR="002D6ED6">
        <w:rPr>
          <w:rFonts w:ascii="Times New Roman" w:hAnsi="Times New Roman" w:cs="Times New Roman"/>
          <w:sz w:val="24"/>
          <w:szCs w:val="24"/>
        </w:rPr>
        <w:t>)</w:t>
      </w:r>
      <w:r w:rsidRPr="00253E17">
        <w:rPr>
          <w:rFonts w:ascii="Times New Roman" w:hAnsi="Times New Roman" w:cs="Times New Roman"/>
          <w:sz w:val="24"/>
          <w:szCs w:val="24"/>
        </w:rPr>
        <w:t>, размещено на официальном сайте в информационно-телекоммуникационной сети «Интернет».</w:t>
      </w:r>
    </w:p>
    <w:p w:rsidR="00EB0C57" w:rsidRPr="00253E17" w:rsidRDefault="00EB0C57" w:rsidP="00EB0C57">
      <w:pPr>
        <w:shd w:val="clear" w:color="auto" w:fill="FFFFFF"/>
        <w:spacing w:after="0" w:line="322" w:lineRule="exact"/>
        <w:ind w:left="5" w:right="1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53E1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Сообщение о проведении открытого конкурса содержит приглашение к </w:t>
      </w:r>
      <w:r w:rsidRPr="00253E17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участию в нём.</w:t>
      </w:r>
    </w:p>
    <w:p w:rsidR="00EB0C57" w:rsidRPr="00253E17" w:rsidRDefault="00EB0C57" w:rsidP="00EB0C57">
      <w:pPr>
        <w:pStyle w:val="ConsPlusNormal0"/>
        <w:tabs>
          <w:tab w:val="left" w:pos="1134"/>
        </w:tabs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25732" w:rsidRPr="00CD65DD" w:rsidRDefault="00725732" w:rsidP="001E66E0">
      <w:pPr>
        <w:pStyle w:val="ConsPlusNormal0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25732" w:rsidRPr="00253E17" w:rsidRDefault="00725732" w:rsidP="00725732">
      <w:pPr>
        <w:shd w:val="clear" w:color="auto" w:fill="FFFFFF"/>
        <w:spacing w:after="0" w:line="240" w:lineRule="auto"/>
        <w:ind w:left="5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E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253E1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253E17">
        <w:rPr>
          <w:rFonts w:ascii="Times New Roman" w:hAnsi="Times New Roman" w:cs="Times New Roman"/>
          <w:b/>
          <w:color w:val="000000"/>
          <w:sz w:val="24"/>
          <w:szCs w:val="24"/>
        </w:rPr>
        <w:t>. Порядок проведения предварительного отбора участников</w:t>
      </w:r>
    </w:p>
    <w:p w:rsidR="00725732" w:rsidRPr="00253E17" w:rsidRDefault="00725732" w:rsidP="00725732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E1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открытого конкурса</w:t>
      </w:r>
    </w:p>
    <w:p w:rsidR="00725732" w:rsidRPr="00253E17" w:rsidRDefault="00725732" w:rsidP="00275AE4">
      <w:pPr>
        <w:pStyle w:val="ConsPlusNormal0"/>
        <w:tabs>
          <w:tab w:val="left" w:pos="1134"/>
        </w:tabs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25732" w:rsidRPr="00253E17" w:rsidRDefault="00725732" w:rsidP="00725732">
      <w:pPr>
        <w:pStyle w:val="ConsPlusNormal0"/>
        <w:tabs>
          <w:tab w:val="left" w:pos="1134"/>
        </w:tabs>
        <w:ind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E17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2.1. Исчерпывающий перечень документов и материалов, </w:t>
      </w:r>
      <w:r w:rsidRPr="00253E17">
        <w:rPr>
          <w:rFonts w:ascii="Times New Roman" w:hAnsi="Times New Roman" w:cs="Times New Roman"/>
          <w:b/>
          <w:color w:val="000000"/>
          <w:sz w:val="24"/>
          <w:szCs w:val="24"/>
        </w:rPr>
        <w:t>представляемых заявителями открытого конкурса</w:t>
      </w:r>
    </w:p>
    <w:p w:rsidR="005A091C" w:rsidRPr="00253E17" w:rsidRDefault="005A091C" w:rsidP="005A091C">
      <w:pPr>
        <w:shd w:val="clear" w:color="auto" w:fill="FFFFFF"/>
        <w:spacing w:before="437" w:line="326" w:lineRule="exact"/>
        <w:ind w:left="24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253E17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  В  перечень   документов,   представляемых   заявителями   открытого </w:t>
      </w:r>
      <w:r w:rsidRPr="00253E17">
        <w:rPr>
          <w:rFonts w:ascii="Times New Roman" w:hAnsi="Times New Roman" w:cs="Times New Roman"/>
          <w:color w:val="000000"/>
          <w:sz w:val="24"/>
          <w:szCs w:val="24"/>
        </w:rPr>
        <w:t>конкурса в конкурсную комиссию, входит:</w:t>
      </w:r>
    </w:p>
    <w:p w:rsidR="005A091C" w:rsidRPr="00253E17" w:rsidRDefault="005A091C" w:rsidP="005A091C">
      <w:pPr>
        <w:shd w:val="clear" w:color="auto" w:fill="FFFFFF"/>
        <w:tabs>
          <w:tab w:val="left" w:pos="1123"/>
        </w:tabs>
        <w:spacing w:after="0" w:line="317" w:lineRule="exact"/>
        <w:ind w:left="19" w:firstLine="7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3E17">
        <w:rPr>
          <w:rFonts w:ascii="Times New Roman" w:hAnsi="Times New Roman" w:cs="Times New Roman"/>
          <w:color w:val="000000"/>
          <w:spacing w:val="-24"/>
          <w:sz w:val="24"/>
          <w:szCs w:val="24"/>
        </w:rPr>
        <w:t>1)</w:t>
      </w:r>
      <w:r w:rsidRPr="00253E1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3E17">
        <w:rPr>
          <w:rFonts w:ascii="Times New Roman" w:hAnsi="Times New Roman" w:cs="Times New Roman"/>
          <w:color w:val="000000"/>
          <w:spacing w:val="10"/>
          <w:sz w:val="24"/>
          <w:szCs w:val="24"/>
        </w:rPr>
        <w:t>удостоверенная заявка на участие в открытом конкурсе  в двух</w:t>
      </w:r>
      <w:r w:rsidRPr="00253E17">
        <w:rPr>
          <w:rFonts w:ascii="Times New Roman" w:hAnsi="Times New Roman" w:cs="Times New Roman"/>
          <w:color w:val="000000"/>
          <w:spacing w:val="10"/>
          <w:sz w:val="24"/>
          <w:szCs w:val="24"/>
        </w:rPr>
        <w:br/>
      </w:r>
      <w:r w:rsidRPr="00253E17">
        <w:rPr>
          <w:rFonts w:ascii="Times New Roman" w:hAnsi="Times New Roman" w:cs="Times New Roman"/>
          <w:color w:val="000000"/>
          <w:spacing w:val="3"/>
          <w:sz w:val="24"/>
          <w:szCs w:val="24"/>
        </w:rPr>
        <w:t>экземплярах  (оригинал  и  копия),  заполненная  по  форме,  установленной</w:t>
      </w:r>
      <w:r w:rsidRPr="00253E17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253E17">
        <w:rPr>
          <w:rFonts w:ascii="Times New Roman" w:hAnsi="Times New Roman" w:cs="Times New Roman"/>
          <w:color w:val="000000"/>
          <w:spacing w:val="5"/>
          <w:sz w:val="24"/>
          <w:szCs w:val="24"/>
        </w:rPr>
        <w:t>настоящей конкурсной документацией (для юридических лиц - фирменное</w:t>
      </w:r>
      <w:r w:rsidRPr="00253E17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253E17">
        <w:rPr>
          <w:rFonts w:ascii="Times New Roman" w:hAnsi="Times New Roman" w:cs="Times New Roman"/>
          <w:color w:val="000000"/>
          <w:spacing w:val="6"/>
          <w:sz w:val="24"/>
          <w:szCs w:val="24"/>
        </w:rPr>
        <w:t>название (наименование), сведения об организационно-правовой форме, о</w:t>
      </w:r>
      <w:r w:rsidRPr="00253E17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253E17">
        <w:rPr>
          <w:rFonts w:ascii="Times New Roman" w:hAnsi="Times New Roman" w:cs="Times New Roman"/>
          <w:color w:val="000000"/>
          <w:spacing w:val="3"/>
          <w:sz w:val="24"/>
          <w:szCs w:val="24"/>
        </w:rPr>
        <w:t>месте  нахождения,  почтовый  адрес,  номер  контактного  телефона,  адрес</w:t>
      </w:r>
      <w:r w:rsidRPr="00253E17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253E17">
        <w:rPr>
          <w:rFonts w:ascii="Times New Roman" w:hAnsi="Times New Roman" w:cs="Times New Roman"/>
          <w:color w:val="000000"/>
          <w:spacing w:val="2"/>
          <w:sz w:val="24"/>
          <w:szCs w:val="24"/>
        </w:rPr>
        <w:t>электронной  почты;</w:t>
      </w:r>
      <w:proofErr w:type="gramEnd"/>
      <w:r w:rsidRPr="00253E1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для  физических  лиц,   в  том  числе  индивидуальных</w:t>
      </w:r>
      <w:r w:rsidRPr="00253E17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253E17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предпринимателей — фамилия, имя, отчество, паспортные данные, сведения о</w:t>
      </w:r>
      <w:r w:rsidRPr="00253E17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253E17">
        <w:rPr>
          <w:rFonts w:ascii="Times New Roman" w:hAnsi="Times New Roman" w:cs="Times New Roman"/>
          <w:color w:val="000000"/>
          <w:sz w:val="24"/>
          <w:szCs w:val="24"/>
        </w:rPr>
        <w:t>месте жительства, номер контактного телефона, адрес электронной почты);</w:t>
      </w:r>
    </w:p>
    <w:p w:rsidR="005A091C" w:rsidRPr="00253E17" w:rsidRDefault="005A091C" w:rsidP="005A091C">
      <w:pPr>
        <w:shd w:val="clear" w:color="auto" w:fill="FFFFFF"/>
        <w:tabs>
          <w:tab w:val="left" w:pos="1291"/>
        </w:tabs>
        <w:spacing w:after="0" w:line="317" w:lineRule="exact"/>
        <w:ind w:lef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3E17">
        <w:rPr>
          <w:rFonts w:ascii="Times New Roman" w:hAnsi="Times New Roman" w:cs="Times New Roman"/>
          <w:color w:val="000000"/>
          <w:spacing w:val="-11"/>
          <w:sz w:val="24"/>
          <w:szCs w:val="24"/>
        </w:rPr>
        <w:t>2)</w:t>
      </w:r>
      <w:r w:rsidRPr="00253E1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3E17">
        <w:rPr>
          <w:rFonts w:ascii="Times New Roman" w:hAnsi="Times New Roman" w:cs="Times New Roman"/>
          <w:color w:val="000000"/>
          <w:spacing w:val="-2"/>
          <w:sz w:val="24"/>
          <w:szCs w:val="24"/>
        </w:rPr>
        <w:t>оригинал     выписки     из     Единого     государственного     реестра</w:t>
      </w:r>
      <w:r w:rsidRPr="00253E17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253E17">
        <w:rPr>
          <w:rFonts w:ascii="Times New Roman" w:hAnsi="Times New Roman" w:cs="Times New Roman"/>
          <w:color w:val="000000"/>
          <w:spacing w:val="-1"/>
          <w:sz w:val="24"/>
          <w:szCs w:val="24"/>
        </w:rPr>
        <w:t>юридических   лиц   (индивидуальных   предпринимателей),   при   этом   дата</w:t>
      </w:r>
      <w:r w:rsidRPr="00253E17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253E17">
        <w:rPr>
          <w:rFonts w:ascii="Times New Roman" w:hAnsi="Times New Roman" w:cs="Times New Roman"/>
          <w:color w:val="000000"/>
          <w:spacing w:val="5"/>
          <w:sz w:val="24"/>
          <w:szCs w:val="24"/>
        </w:rPr>
        <w:t>выдачи  выписки  должна  быть  не  ранее  чем  за  шесть  месяцев  до  дня</w:t>
      </w:r>
      <w:r w:rsidRPr="00253E17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253E17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размещения на официальном сайте </w:t>
      </w:r>
      <w:proofErr w:type="spellStart"/>
      <w:r w:rsidRPr="00253E17">
        <w:rPr>
          <w:rFonts w:ascii="Times New Roman" w:hAnsi="Times New Roman" w:cs="Times New Roman"/>
          <w:color w:val="000000"/>
          <w:spacing w:val="9"/>
          <w:sz w:val="24"/>
          <w:szCs w:val="24"/>
        </w:rPr>
        <w:t>концедента</w:t>
      </w:r>
      <w:proofErr w:type="spellEnd"/>
      <w:r w:rsidRPr="00253E17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сообщения о проведении</w:t>
      </w:r>
      <w:r w:rsidRPr="00253E17"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</w:r>
      <w:r w:rsidRPr="00253E17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открытого конкурса или нотариально заверенная копия такой выписки (для</w:t>
      </w:r>
      <w:r w:rsidRPr="00253E17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253E17">
        <w:rPr>
          <w:rFonts w:ascii="Times New Roman" w:hAnsi="Times New Roman" w:cs="Times New Roman"/>
          <w:color w:val="000000"/>
          <w:spacing w:val="4"/>
          <w:sz w:val="24"/>
          <w:szCs w:val="24"/>
        </w:rPr>
        <w:t>юридических лиц и индивидуальных предпринимателей); для иностранных</w:t>
      </w:r>
      <w:r w:rsidRPr="00253E17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253E17">
        <w:rPr>
          <w:rFonts w:ascii="Times New Roman" w:hAnsi="Times New Roman" w:cs="Times New Roman"/>
          <w:color w:val="000000"/>
          <w:spacing w:val="1"/>
          <w:sz w:val="24"/>
          <w:szCs w:val="24"/>
        </w:rPr>
        <w:t>лиц - надлежащим образом заверенный перевод на русский язык документов</w:t>
      </w:r>
      <w:r w:rsidRPr="00253E17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253E17">
        <w:rPr>
          <w:rFonts w:ascii="Times New Roman" w:hAnsi="Times New Roman" w:cs="Times New Roman"/>
          <w:color w:val="000000"/>
          <w:spacing w:val="2"/>
          <w:sz w:val="24"/>
          <w:szCs w:val="24"/>
        </w:rPr>
        <w:t>о государственной регистрации юридического лица или физического лица в</w:t>
      </w:r>
      <w:r w:rsidRPr="00253E17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253E17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качестве       индивидуального       предпринимателя       в       соответствии       с</w:t>
      </w:r>
      <w:r w:rsidRPr="00253E17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253E17">
        <w:rPr>
          <w:rFonts w:ascii="Times New Roman" w:hAnsi="Times New Roman" w:cs="Times New Roman"/>
          <w:color w:val="000000"/>
          <w:sz w:val="24"/>
          <w:szCs w:val="24"/>
        </w:rPr>
        <w:t>законодательством соответствующего государства, полученный не ранее чем</w:t>
      </w:r>
      <w:r w:rsidRPr="00253E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E17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за шесть месяцев до дня размещения на официальном сайте </w:t>
      </w:r>
      <w:proofErr w:type="spellStart"/>
      <w:r w:rsidRPr="00253E17">
        <w:rPr>
          <w:rFonts w:ascii="Times New Roman" w:hAnsi="Times New Roman" w:cs="Times New Roman"/>
          <w:color w:val="000000"/>
          <w:spacing w:val="11"/>
          <w:sz w:val="24"/>
          <w:szCs w:val="24"/>
        </w:rPr>
        <w:t>концедента</w:t>
      </w:r>
      <w:proofErr w:type="spellEnd"/>
      <w:r w:rsidRPr="00253E17">
        <w:rPr>
          <w:rFonts w:ascii="Times New Roman" w:hAnsi="Times New Roman" w:cs="Times New Roman"/>
          <w:color w:val="000000"/>
          <w:spacing w:val="11"/>
          <w:sz w:val="24"/>
          <w:szCs w:val="24"/>
        </w:rPr>
        <w:br/>
      </w:r>
      <w:r w:rsidRPr="00253E17">
        <w:rPr>
          <w:rFonts w:ascii="Times New Roman" w:hAnsi="Times New Roman" w:cs="Times New Roman"/>
          <w:color w:val="000000"/>
          <w:sz w:val="24"/>
          <w:szCs w:val="24"/>
        </w:rPr>
        <w:t>сообщения о проведении открытого конкурса;</w:t>
      </w:r>
    </w:p>
    <w:p w:rsidR="005A091C" w:rsidRPr="00253E17" w:rsidRDefault="005A091C" w:rsidP="005A091C">
      <w:pPr>
        <w:widowControl w:val="0"/>
        <w:numPr>
          <w:ilvl w:val="0"/>
          <w:numId w:val="23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253E17">
        <w:rPr>
          <w:rFonts w:ascii="Times New Roman" w:hAnsi="Times New Roman" w:cs="Times New Roman"/>
          <w:color w:val="000000"/>
          <w:spacing w:val="2"/>
          <w:sz w:val="24"/>
          <w:szCs w:val="24"/>
        </w:rPr>
        <w:t>удостоверенная заявителем анкета участника открытого конкурса,</w:t>
      </w:r>
      <w:r w:rsidRPr="00253E17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253E17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заполненная      по      форме,      установленной      настоящей      конкурсной</w:t>
      </w:r>
      <w:r w:rsidRPr="00253E17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253E17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документацией;</w:t>
      </w:r>
    </w:p>
    <w:p w:rsidR="005A091C" w:rsidRPr="00253E17" w:rsidRDefault="005A091C" w:rsidP="005A091C">
      <w:pPr>
        <w:widowControl w:val="0"/>
        <w:numPr>
          <w:ilvl w:val="0"/>
          <w:numId w:val="23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17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53E17">
        <w:rPr>
          <w:rFonts w:ascii="Times New Roman" w:hAnsi="Times New Roman" w:cs="Times New Roman"/>
          <w:color w:val="000000"/>
          <w:spacing w:val="1"/>
          <w:sz w:val="24"/>
          <w:szCs w:val="24"/>
        </w:rPr>
        <w:t>документ, подтверждающий полномочия лица на осуществление им</w:t>
      </w:r>
      <w:r w:rsidRPr="00253E17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253E17">
        <w:rPr>
          <w:rFonts w:ascii="Times New Roman" w:hAnsi="Times New Roman" w:cs="Times New Roman"/>
          <w:color w:val="000000"/>
          <w:spacing w:val="2"/>
          <w:sz w:val="24"/>
          <w:szCs w:val="24"/>
        </w:rPr>
        <w:t>действий от имени заявителя открытого конкурса (решение о назначении на</w:t>
      </w:r>
      <w:r w:rsidRPr="00253E17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253E17">
        <w:rPr>
          <w:rFonts w:ascii="Times New Roman" w:hAnsi="Times New Roman" w:cs="Times New Roman"/>
          <w:color w:val="000000"/>
          <w:spacing w:val="6"/>
          <w:sz w:val="24"/>
          <w:szCs w:val="24"/>
        </w:rPr>
        <w:t>должность единоличного исполнительного органа,  протокол  (выписка из</w:t>
      </w:r>
      <w:r w:rsidRPr="00253E17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253E17">
        <w:rPr>
          <w:rFonts w:ascii="Times New Roman" w:hAnsi="Times New Roman" w:cs="Times New Roman"/>
          <w:color w:val="000000"/>
          <w:spacing w:val="10"/>
          <w:sz w:val="24"/>
          <w:szCs w:val="24"/>
        </w:rPr>
        <w:t>протокола) об избрании (назначении) на должность, договор о передаче</w:t>
      </w:r>
      <w:r w:rsidRPr="00253E17">
        <w:rPr>
          <w:rFonts w:ascii="Times New Roman" w:hAnsi="Times New Roman" w:cs="Times New Roman"/>
          <w:color w:val="000000"/>
          <w:spacing w:val="10"/>
          <w:sz w:val="24"/>
          <w:szCs w:val="24"/>
        </w:rPr>
        <w:br/>
      </w:r>
      <w:r w:rsidR="00DF5E08" w:rsidRPr="00253E17">
        <w:rPr>
          <w:rFonts w:ascii="Times New Roman" w:hAnsi="Times New Roman" w:cs="Times New Roman"/>
          <w:color w:val="000000"/>
          <w:sz w:val="24"/>
          <w:szCs w:val="24"/>
        </w:rPr>
        <w:t xml:space="preserve">полномочия </w:t>
      </w:r>
      <w:r w:rsidRPr="00253E17">
        <w:rPr>
          <w:rFonts w:ascii="Times New Roman" w:hAnsi="Times New Roman" w:cs="Times New Roman"/>
          <w:color w:val="000000"/>
          <w:sz w:val="24"/>
          <w:szCs w:val="24"/>
        </w:rPr>
        <w:t>единственного     исполнительн</w:t>
      </w:r>
      <w:r w:rsidR="00DF5E08" w:rsidRPr="00253E17">
        <w:rPr>
          <w:rFonts w:ascii="Times New Roman" w:hAnsi="Times New Roman" w:cs="Times New Roman"/>
          <w:color w:val="000000"/>
          <w:sz w:val="24"/>
          <w:szCs w:val="24"/>
        </w:rPr>
        <w:t xml:space="preserve">ого     органа    управляющему, </w:t>
      </w:r>
      <w:r w:rsidRPr="00253E17">
        <w:rPr>
          <w:rFonts w:ascii="Times New Roman" w:hAnsi="Times New Roman" w:cs="Times New Roman"/>
          <w:color w:val="000000"/>
          <w:sz w:val="24"/>
          <w:szCs w:val="24"/>
        </w:rPr>
        <w:t>доверенность, выданная уполномоченным лицом, иной документ, подтверждающий полномочия), удостоверенные надлежащим образом;</w:t>
      </w:r>
    </w:p>
    <w:p w:rsidR="005A091C" w:rsidRPr="00253E17" w:rsidRDefault="005A091C" w:rsidP="00207A77">
      <w:pPr>
        <w:widowControl w:val="0"/>
        <w:numPr>
          <w:ilvl w:val="0"/>
          <w:numId w:val="24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17" w:lineRule="exact"/>
        <w:ind w:firstLine="729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253E17">
        <w:rPr>
          <w:rFonts w:ascii="Times New Roman" w:hAnsi="Times New Roman" w:cs="Times New Roman"/>
          <w:color w:val="000000"/>
          <w:sz w:val="24"/>
          <w:szCs w:val="24"/>
        </w:rPr>
        <w:t>удостоверенная заявителем открытого конкурса копия аудиторского</w:t>
      </w:r>
      <w:r w:rsidRPr="00253E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E17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заключения по годовой отчётности или годового отчёта, за 201</w:t>
      </w:r>
      <w:r w:rsidR="00253E17" w:rsidRPr="00253E17">
        <w:rPr>
          <w:rFonts w:ascii="Times New Roman" w:hAnsi="Times New Roman" w:cs="Times New Roman"/>
          <w:color w:val="000000"/>
          <w:spacing w:val="1"/>
          <w:sz w:val="24"/>
          <w:szCs w:val="24"/>
        </w:rPr>
        <w:t>5-2016</w:t>
      </w:r>
      <w:r w:rsidRPr="00253E1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год (при его</w:t>
      </w:r>
      <w:r w:rsidRPr="00253E17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="00207A77" w:rsidRPr="00253E17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наличии);</w:t>
      </w:r>
    </w:p>
    <w:p w:rsidR="005A091C" w:rsidRPr="00253E17" w:rsidRDefault="005A091C" w:rsidP="005A091C">
      <w:pPr>
        <w:shd w:val="clear" w:color="auto" w:fill="FFFFFF"/>
        <w:tabs>
          <w:tab w:val="left" w:pos="1181"/>
        </w:tabs>
        <w:spacing w:after="0" w:line="317" w:lineRule="exact"/>
        <w:ind w:firstLine="729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253E17">
        <w:rPr>
          <w:rFonts w:ascii="Times New Roman" w:hAnsi="Times New Roman" w:cs="Times New Roman"/>
          <w:color w:val="000000"/>
          <w:spacing w:val="1"/>
          <w:sz w:val="24"/>
          <w:szCs w:val="24"/>
        </w:rPr>
        <w:t>6) удостоверенные   заявителем   открытого   конкурса   копии   своих</w:t>
      </w:r>
      <w:r w:rsidRPr="00253E17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253E17">
        <w:rPr>
          <w:rFonts w:ascii="Times New Roman" w:hAnsi="Times New Roman" w:cs="Times New Roman"/>
          <w:color w:val="000000"/>
          <w:spacing w:val="5"/>
          <w:sz w:val="24"/>
          <w:szCs w:val="24"/>
        </w:rPr>
        <w:t>учредительных и регистрационных документов (устав юридического лица,</w:t>
      </w:r>
      <w:r w:rsidRPr="00253E17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253E17">
        <w:rPr>
          <w:rFonts w:ascii="Times New Roman" w:hAnsi="Times New Roman" w:cs="Times New Roman"/>
          <w:color w:val="000000"/>
          <w:spacing w:val="7"/>
          <w:sz w:val="24"/>
          <w:szCs w:val="24"/>
        </w:rPr>
        <w:t>учредительный договор с изменениями, свидетельство о государственной</w:t>
      </w:r>
      <w:r w:rsidRPr="00253E17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253E17">
        <w:rPr>
          <w:rFonts w:ascii="Times New Roman" w:hAnsi="Times New Roman" w:cs="Times New Roman"/>
          <w:color w:val="000000"/>
          <w:spacing w:val="4"/>
          <w:sz w:val="24"/>
          <w:szCs w:val="24"/>
        </w:rPr>
        <w:t>регистрации,  свидетельство  о  постановке  на учёт  в  налоговых  органах,</w:t>
      </w:r>
      <w:r w:rsidRPr="00253E17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253E17">
        <w:rPr>
          <w:rFonts w:ascii="Times New Roman" w:hAnsi="Times New Roman" w:cs="Times New Roman"/>
          <w:color w:val="000000"/>
          <w:sz w:val="24"/>
          <w:szCs w:val="24"/>
        </w:rPr>
        <w:t>свидетельство о внесении записи в ЕГРЮЛ);</w:t>
      </w:r>
    </w:p>
    <w:p w:rsidR="005A091C" w:rsidRPr="00253E17" w:rsidRDefault="005A091C" w:rsidP="005A091C">
      <w:pPr>
        <w:shd w:val="clear" w:color="auto" w:fill="FFFFFF"/>
        <w:tabs>
          <w:tab w:val="left" w:pos="1181"/>
        </w:tabs>
        <w:spacing w:after="0" w:line="322" w:lineRule="exact"/>
        <w:ind w:firstLine="72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253E17">
        <w:rPr>
          <w:rFonts w:ascii="Times New Roman" w:hAnsi="Times New Roman" w:cs="Times New Roman"/>
          <w:color w:val="000000"/>
          <w:spacing w:val="1"/>
          <w:sz w:val="24"/>
          <w:szCs w:val="24"/>
        </w:rPr>
        <w:t>7) оригинал справки о состоянии расчётов с бюджетами всех уровней</w:t>
      </w:r>
      <w:r w:rsidRPr="00253E17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253E17">
        <w:rPr>
          <w:rFonts w:ascii="Times New Roman" w:hAnsi="Times New Roman" w:cs="Times New Roman"/>
          <w:color w:val="000000"/>
          <w:sz w:val="24"/>
          <w:szCs w:val="24"/>
        </w:rPr>
        <w:t>и внебюджетными фондами за последний отчётный период;</w:t>
      </w:r>
    </w:p>
    <w:p w:rsidR="005A091C" w:rsidRPr="00253E17" w:rsidRDefault="005A091C" w:rsidP="005A091C">
      <w:pPr>
        <w:shd w:val="clear" w:color="auto" w:fill="FFFFFF"/>
        <w:tabs>
          <w:tab w:val="left" w:pos="1248"/>
        </w:tabs>
        <w:spacing w:after="0" w:line="312" w:lineRule="exact"/>
        <w:ind w:firstLine="729"/>
        <w:jc w:val="both"/>
        <w:rPr>
          <w:rFonts w:ascii="Times New Roman" w:hAnsi="Times New Roman" w:cs="Times New Roman"/>
          <w:sz w:val="24"/>
          <w:szCs w:val="24"/>
        </w:rPr>
      </w:pPr>
      <w:r w:rsidRPr="00253E17">
        <w:rPr>
          <w:rFonts w:ascii="Times New Roman" w:hAnsi="Times New Roman" w:cs="Times New Roman"/>
          <w:color w:val="000000"/>
          <w:spacing w:val="-18"/>
          <w:sz w:val="24"/>
          <w:szCs w:val="24"/>
        </w:rPr>
        <w:t>8)</w:t>
      </w:r>
      <w:r w:rsidRPr="00253E1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3E17">
        <w:rPr>
          <w:rFonts w:ascii="Times New Roman" w:hAnsi="Times New Roman" w:cs="Times New Roman"/>
          <w:color w:val="000000"/>
          <w:spacing w:val="4"/>
          <w:sz w:val="24"/>
          <w:szCs w:val="24"/>
        </w:rPr>
        <w:t>решение об  одобрении сделки  органами управления  участника</w:t>
      </w:r>
      <w:r w:rsidRPr="00253E17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253E17">
        <w:rPr>
          <w:rFonts w:ascii="Times New Roman" w:hAnsi="Times New Roman" w:cs="Times New Roman"/>
          <w:color w:val="000000"/>
          <w:spacing w:val="8"/>
          <w:sz w:val="24"/>
          <w:szCs w:val="24"/>
        </w:rPr>
        <w:t>открытого конкурса в случае, если требование о необходимости наличия</w:t>
      </w:r>
      <w:r w:rsidRPr="00253E17"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</w:r>
      <w:r w:rsidRPr="00253E17">
        <w:rPr>
          <w:rFonts w:ascii="Times New Roman" w:hAnsi="Times New Roman" w:cs="Times New Roman"/>
          <w:color w:val="000000"/>
          <w:spacing w:val="2"/>
          <w:sz w:val="24"/>
          <w:szCs w:val="24"/>
        </w:rPr>
        <w:t>такого  решения  для   совершения  сделки  установлено  законодательством</w:t>
      </w:r>
      <w:r w:rsidRPr="00253E17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  <w:t>Российской Федерации, учредительными документами участника открытого</w:t>
      </w:r>
      <w:r w:rsidRPr="00253E17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253E17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конкурса;</w:t>
      </w:r>
    </w:p>
    <w:p w:rsidR="005A091C" w:rsidRPr="00253E17" w:rsidRDefault="005A091C" w:rsidP="005A091C">
      <w:pPr>
        <w:widowControl w:val="0"/>
        <w:numPr>
          <w:ilvl w:val="0"/>
          <w:numId w:val="25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317" w:lineRule="exact"/>
        <w:ind w:left="0" w:firstLine="729"/>
        <w:jc w:val="both"/>
        <w:rPr>
          <w:rFonts w:ascii="Times New Roman" w:hAnsi="Times New Roman" w:cs="Times New Roman"/>
          <w:sz w:val="24"/>
          <w:szCs w:val="24"/>
        </w:rPr>
      </w:pPr>
      <w:r w:rsidRPr="00253E17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после     прохождения     первого     этапа     открытого     конкурса</w:t>
      </w:r>
      <w:r w:rsidRPr="00253E17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 xml:space="preserve">(предварительного    отбора   участников    открытого    конкурса)   участники </w:t>
      </w:r>
      <w:r w:rsidRPr="00253E1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открытого конкурса, прошедшие предварительный отбор, представляют в </w:t>
      </w:r>
      <w:r w:rsidRPr="00253E17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конкурсную комиссию:</w:t>
      </w:r>
    </w:p>
    <w:p w:rsidR="005A091C" w:rsidRPr="00253E17" w:rsidRDefault="005A091C" w:rsidP="005A091C">
      <w:pPr>
        <w:shd w:val="clear" w:color="auto" w:fill="FFFFFF"/>
        <w:tabs>
          <w:tab w:val="left" w:pos="1032"/>
        </w:tabs>
        <w:spacing w:after="0" w:line="326" w:lineRule="exact"/>
        <w:ind w:left="19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53E1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53E1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3E17">
        <w:rPr>
          <w:rFonts w:ascii="Times New Roman" w:hAnsi="Times New Roman" w:cs="Times New Roman"/>
          <w:color w:val="000000"/>
          <w:spacing w:val="-1"/>
          <w:sz w:val="24"/>
          <w:szCs w:val="24"/>
        </w:rPr>
        <w:t>свои   конкурсные   предложения   в   соответствии   с   требованиями</w:t>
      </w:r>
      <w:r w:rsidRPr="00253E17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253E17">
        <w:rPr>
          <w:rFonts w:ascii="Times New Roman" w:hAnsi="Times New Roman" w:cs="Times New Roman"/>
          <w:color w:val="000000"/>
          <w:spacing w:val="6"/>
          <w:sz w:val="24"/>
          <w:szCs w:val="24"/>
        </w:rPr>
        <w:t>настоящей конкурсной документации по форме, утвержденной настоящей</w:t>
      </w:r>
      <w:r w:rsidRPr="00253E17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253E17">
        <w:rPr>
          <w:rFonts w:ascii="Times New Roman" w:hAnsi="Times New Roman" w:cs="Times New Roman"/>
          <w:color w:val="000000"/>
          <w:sz w:val="24"/>
          <w:szCs w:val="24"/>
        </w:rPr>
        <w:t>конкурсной документацией;</w:t>
      </w:r>
    </w:p>
    <w:p w:rsidR="005A091C" w:rsidRPr="00253E17" w:rsidRDefault="005A091C" w:rsidP="005A091C">
      <w:pPr>
        <w:shd w:val="clear" w:color="auto" w:fill="FFFFFF"/>
        <w:tabs>
          <w:tab w:val="left" w:pos="950"/>
        </w:tabs>
        <w:spacing w:after="0" w:line="317" w:lineRule="exact"/>
        <w:ind w:left="1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53E1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53E1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3E17">
        <w:rPr>
          <w:rFonts w:ascii="Times New Roman" w:hAnsi="Times New Roman" w:cs="Times New Roman"/>
          <w:color w:val="000000"/>
          <w:spacing w:val="2"/>
          <w:sz w:val="24"/>
          <w:szCs w:val="24"/>
        </w:rPr>
        <w:t>документы, подтверждающие возможность достижения участником</w:t>
      </w:r>
      <w:r w:rsidRPr="00253E17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253E17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конкурса значений критериев, указанных им в конкурсном предложении, с</w:t>
      </w:r>
      <w:r w:rsidRPr="00253E17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253E17">
        <w:rPr>
          <w:rFonts w:ascii="Times New Roman" w:hAnsi="Times New Roman" w:cs="Times New Roman"/>
          <w:color w:val="000000"/>
          <w:spacing w:val="5"/>
          <w:sz w:val="24"/>
          <w:szCs w:val="24"/>
        </w:rPr>
        <w:t>обязательным приложением описания предлагаемых участником конкурса</w:t>
      </w:r>
      <w:r w:rsidRPr="00253E17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253E17">
        <w:rPr>
          <w:rFonts w:ascii="Times New Roman" w:hAnsi="Times New Roman" w:cs="Times New Roman"/>
          <w:color w:val="000000"/>
          <w:spacing w:val="1"/>
          <w:sz w:val="24"/>
          <w:szCs w:val="24"/>
        </w:rPr>
        <w:t>мероприятий,     календарных     графиков     проведения     соответствующих</w:t>
      </w:r>
      <w:r w:rsidRPr="00253E17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253E17">
        <w:rPr>
          <w:rFonts w:ascii="Times New Roman" w:hAnsi="Times New Roman" w:cs="Times New Roman"/>
          <w:color w:val="000000"/>
          <w:spacing w:val="2"/>
          <w:sz w:val="24"/>
          <w:szCs w:val="24"/>
        </w:rPr>
        <w:t>мероприятий, необходимых технико-экономических расчетов, обоснований,</w:t>
      </w:r>
      <w:r w:rsidRPr="00253E17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253E17">
        <w:rPr>
          <w:rFonts w:ascii="Times New Roman" w:hAnsi="Times New Roman" w:cs="Times New Roman"/>
          <w:color w:val="000000"/>
          <w:sz w:val="24"/>
          <w:szCs w:val="24"/>
        </w:rPr>
        <w:t>документации на предлагаемое к установке (монтажу) оборудование и т.п.</w:t>
      </w:r>
    </w:p>
    <w:p w:rsidR="005A091C" w:rsidRPr="00253E17" w:rsidRDefault="005A091C" w:rsidP="005A091C">
      <w:pPr>
        <w:shd w:val="clear" w:color="auto" w:fill="FFFFFF"/>
        <w:spacing w:after="0" w:line="322" w:lineRule="exact"/>
        <w:ind w:left="19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253E1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Конкурсная комиссия вправе требовать от участников открытого </w:t>
      </w:r>
      <w:r w:rsidRPr="00253E1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конкурса (письменно и устно) разъяснения положений документов и </w:t>
      </w:r>
      <w:r w:rsidRPr="00253E17">
        <w:rPr>
          <w:rFonts w:ascii="Times New Roman" w:hAnsi="Times New Roman" w:cs="Times New Roman"/>
          <w:color w:val="000000"/>
          <w:sz w:val="24"/>
          <w:szCs w:val="24"/>
        </w:rPr>
        <w:t>материалов, представленных ими вместе с конкурсным предложением.</w:t>
      </w:r>
    </w:p>
    <w:p w:rsidR="005A091C" w:rsidRPr="00253E17" w:rsidRDefault="005A091C" w:rsidP="005A091C">
      <w:pPr>
        <w:shd w:val="clear" w:color="auto" w:fill="FFFFFF"/>
        <w:tabs>
          <w:tab w:val="left" w:pos="1310"/>
        </w:tabs>
        <w:spacing w:after="0" w:line="317" w:lineRule="exact"/>
        <w:ind w:left="19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253E17">
        <w:rPr>
          <w:rFonts w:ascii="Times New Roman" w:hAnsi="Times New Roman" w:cs="Times New Roman"/>
          <w:color w:val="000000"/>
          <w:spacing w:val="-18"/>
          <w:sz w:val="24"/>
          <w:szCs w:val="24"/>
        </w:rPr>
        <w:t>10)</w:t>
      </w:r>
      <w:r w:rsidRPr="00253E17">
        <w:rPr>
          <w:rFonts w:ascii="Times New Roman" w:hAnsi="Times New Roman" w:cs="Times New Roman"/>
          <w:color w:val="000000"/>
          <w:sz w:val="24"/>
          <w:szCs w:val="24"/>
        </w:rPr>
        <w:tab/>
        <w:t>удостоверенная   заявителем   опись   документов   и   материалов,</w:t>
      </w:r>
      <w:r w:rsidRPr="00253E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E17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представленных   им   для   участия   в   предварительном   отборе   открытого</w:t>
      </w:r>
      <w:r w:rsidRPr="00253E17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253E17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конкурса, в двух экземплярах (оригинал и копия), по форме, утвержденной</w:t>
      </w:r>
      <w:r w:rsidRPr="00253E17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253E17">
        <w:rPr>
          <w:rFonts w:ascii="Times New Roman" w:hAnsi="Times New Roman" w:cs="Times New Roman"/>
          <w:color w:val="000000"/>
          <w:sz w:val="24"/>
          <w:szCs w:val="24"/>
        </w:rPr>
        <w:t>настоящей конкурсной документацией;</w:t>
      </w:r>
    </w:p>
    <w:p w:rsidR="005A091C" w:rsidRPr="00253E17" w:rsidRDefault="005A091C" w:rsidP="005A091C">
      <w:pPr>
        <w:shd w:val="clear" w:color="auto" w:fill="FFFFFF"/>
        <w:tabs>
          <w:tab w:val="left" w:pos="1176"/>
        </w:tabs>
        <w:spacing w:after="0" w:line="322" w:lineRule="exact"/>
        <w:ind w:left="14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253E17">
        <w:rPr>
          <w:rFonts w:ascii="Times New Roman" w:hAnsi="Times New Roman" w:cs="Times New Roman"/>
          <w:color w:val="000000"/>
          <w:spacing w:val="-16"/>
          <w:sz w:val="24"/>
          <w:szCs w:val="24"/>
        </w:rPr>
        <w:t>11)</w:t>
      </w:r>
      <w:r w:rsidRPr="00253E17">
        <w:rPr>
          <w:rFonts w:ascii="Times New Roman" w:hAnsi="Times New Roman" w:cs="Times New Roman"/>
          <w:color w:val="000000"/>
          <w:sz w:val="24"/>
          <w:szCs w:val="24"/>
        </w:rPr>
        <w:tab/>
        <w:t>удостоверенная участником открытого конкурса опись документов</w:t>
      </w:r>
      <w:r w:rsidRPr="00253E17">
        <w:rPr>
          <w:rFonts w:ascii="Times New Roman" w:hAnsi="Times New Roman" w:cs="Times New Roman"/>
          <w:color w:val="000000"/>
          <w:sz w:val="24"/>
          <w:szCs w:val="24"/>
        </w:rPr>
        <w:br/>
        <w:t>и   материалов,   представленных   им   для   участия   в   открытом   конкурсе</w:t>
      </w:r>
      <w:r w:rsidRPr="00253E17">
        <w:rPr>
          <w:rFonts w:ascii="Times New Roman" w:hAnsi="Times New Roman" w:cs="Times New Roman"/>
          <w:color w:val="000000"/>
          <w:sz w:val="24"/>
          <w:szCs w:val="24"/>
        </w:rPr>
        <w:br/>
        <w:t>(конкурсное  предложение),   в  двух  экземплярах  (оригинал   и   копия),   по</w:t>
      </w:r>
      <w:r w:rsidRPr="00253E17">
        <w:rPr>
          <w:rFonts w:ascii="Times New Roman" w:hAnsi="Times New Roman" w:cs="Times New Roman"/>
          <w:color w:val="000000"/>
          <w:sz w:val="24"/>
          <w:szCs w:val="24"/>
        </w:rPr>
        <w:br/>
        <w:t>форме, утвержденной настоящей конкурсной документацией;</w:t>
      </w:r>
    </w:p>
    <w:p w:rsidR="005A091C" w:rsidRPr="00253E17" w:rsidRDefault="005A091C" w:rsidP="005A091C">
      <w:pPr>
        <w:shd w:val="clear" w:color="auto" w:fill="FFFFFF"/>
        <w:tabs>
          <w:tab w:val="left" w:pos="1608"/>
        </w:tabs>
        <w:spacing w:after="0" w:line="326" w:lineRule="exact"/>
        <w:ind w:left="14" w:firstLine="739"/>
        <w:jc w:val="both"/>
        <w:rPr>
          <w:rFonts w:ascii="Times New Roman" w:hAnsi="Times New Roman" w:cs="Times New Roman"/>
          <w:sz w:val="24"/>
          <w:szCs w:val="24"/>
        </w:rPr>
      </w:pPr>
      <w:r w:rsidRPr="00253E17">
        <w:rPr>
          <w:rFonts w:ascii="Times New Roman" w:hAnsi="Times New Roman" w:cs="Times New Roman"/>
          <w:color w:val="000000"/>
          <w:spacing w:val="-18"/>
          <w:sz w:val="24"/>
          <w:szCs w:val="24"/>
        </w:rPr>
        <w:t>12)</w:t>
      </w:r>
      <w:r w:rsidRPr="00253E1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документы,       подтверждающие    </w:t>
      </w:r>
      <w:r w:rsidR="00373F6E" w:rsidRPr="00253E17">
        <w:rPr>
          <w:rFonts w:ascii="Times New Roman" w:hAnsi="Times New Roman" w:cs="Times New Roman"/>
          <w:color w:val="000000"/>
          <w:sz w:val="24"/>
          <w:szCs w:val="24"/>
        </w:rPr>
        <w:t xml:space="preserve">   соответствие       заявителя </w:t>
      </w:r>
      <w:r w:rsidRPr="00253E17">
        <w:rPr>
          <w:rFonts w:ascii="Times New Roman" w:hAnsi="Times New Roman" w:cs="Times New Roman"/>
          <w:color w:val="000000"/>
          <w:sz w:val="24"/>
          <w:szCs w:val="24"/>
        </w:rPr>
        <w:t>установленным настоящей конкурсной документацией требованиям;</w:t>
      </w:r>
    </w:p>
    <w:p w:rsidR="005A091C" w:rsidRPr="00253E17" w:rsidRDefault="005A091C" w:rsidP="005A091C">
      <w:pPr>
        <w:shd w:val="clear" w:color="auto" w:fill="FFFFFF"/>
        <w:tabs>
          <w:tab w:val="left" w:pos="1387"/>
        </w:tabs>
        <w:spacing w:after="0" w:line="322" w:lineRule="exact"/>
        <w:ind w:left="10" w:firstLine="73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53E17">
        <w:rPr>
          <w:rFonts w:ascii="Times New Roman" w:hAnsi="Times New Roman" w:cs="Times New Roman"/>
          <w:color w:val="000000"/>
          <w:spacing w:val="-16"/>
          <w:sz w:val="24"/>
          <w:szCs w:val="24"/>
        </w:rPr>
        <w:t>13)</w:t>
      </w:r>
      <w:r w:rsidRPr="00253E17">
        <w:rPr>
          <w:rFonts w:ascii="Times New Roman" w:hAnsi="Times New Roman" w:cs="Times New Roman"/>
          <w:color w:val="000000"/>
          <w:sz w:val="24"/>
          <w:szCs w:val="24"/>
        </w:rPr>
        <w:tab/>
        <w:t>иные    документы,    предусмотре</w:t>
      </w:r>
      <w:r w:rsidR="00DF5E08" w:rsidRPr="00253E17">
        <w:rPr>
          <w:rFonts w:ascii="Times New Roman" w:hAnsi="Times New Roman" w:cs="Times New Roman"/>
          <w:color w:val="000000"/>
          <w:sz w:val="24"/>
          <w:szCs w:val="24"/>
        </w:rPr>
        <w:t>нные    настоящей    конкурсной д</w:t>
      </w:r>
      <w:r w:rsidRPr="00253E17">
        <w:rPr>
          <w:rFonts w:ascii="Times New Roman" w:hAnsi="Times New Roman" w:cs="Times New Roman"/>
          <w:color w:val="000000"/>
          <w:spacing w:val="-1"/>
          <w:sz w:val="24"/>
          <w:szCs w:val="24"/>
        </w:rPr>
        <w:t>окументацией.</w:t>
      </w:r>
    </w:p>
    <w:p w:rsidR="00207A77" w:rsidRPr="00253E17" w:rsidRDefault="00207A77" w:rsidP="00207A77">
      <w:pPr>
        <w:tabs>
          <w:tab w:val="left" w:pos="9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E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14)   </w:t>
      </w:r>
      <w:r w:rsidRPr="00253E17">
        <w:rPr>
          <w:rFonts w:ascii="Times New Roman" w:hAnsi="Times New Roman" w:cs="Times New Roman"/>
          <w:sz w:val="24"/>
          <w:szCs w:val="24"/>
        </w:rPr>
        <w:t>кроме вышеперечисленных документов заявитель, претендующий на участие в открытом конкурсе, вправе предоставить любые другие положительно характеризующие его документы (бухгалтерский баланс, отчёт о прибылях и убытках за предшествующий 201</w:t>
      </w:r>
      <w:r w:rsidR="00253E17" w:rsidRPr="00253E17">
        <w:rPr>
          <w:rFonts w:ascii="Times New Roman" w:hAnsi="Times New Roman" w:cs="Times New Roman"/>
          <w:sz w:val="24"/>
          <w:szCs w:val="24"/>
        </w:rPr>
        <w:t>5-2016</w:t>
      </w:r>
      <w:r w:rsidRPr="00253E17">
        <w:rPr>
          <w:rFonts w:ascii="Times New Roman" w:hAnsi="Times New Roman" w:cs="Times New Roman"/>
          <w:sz w:val="24"/>
          <w:szCs w:val="24"/>
        </w:rPr>
        <w:t xml:space="preserve"> год).</w:t>
      </w:r>
    </w:p>
    <w:p w:rsidR="00EB0C57" w:rsidRPr="00253E17" w:rsidRDefault="00EB0C57" w:rsidP="00EB0C57">
      <w:pPr>
        <w:shd w:val="clear" w:color="auto" w:fill="FFFFFF"/>
        <w:spacing w:before="370" w:line="427" w:lineRule="exact"/>
        <w:ind w:left="1464" w:right="14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E17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2.2. Порядок предоставления разъяснений положений </w:t>
      </w:r>
      <w:r w:rsidRPr="00253E1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конкурсной документации</w:t>
      </w:r>
    </w:p>
    <w:p w:rsidR="00EB0C57" w:rsidRPr="00253E17" w:rsidRDefault="00EB0C57" w:rsidP="00EB0C57">
      <w:pPr>
        <w:shd w:val="clear" w:color="auto" w:fill="FFFFFF"/>
        <w:spacing w:before="446" w:line="322" w:lineRule="exact"/>
        <w:ind w:lef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53E17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Заявитель вправе обратиться в конкурсную комиссию за </w:t>
      </w:r>
      <w:r w:rsidRPr="00253E1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разъяснениями положений конкурсной документации, оформив письменно </w:t>
      </w:r>
      <w:r w:rsidRPr="00253E17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своё обращение по форме, утвержденной настоящей конкурсной </w:t>
      </w:r>
      <w:r w:rsidRPr="00253E17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документацией</w:t>
      </w:r>
      <w:r w:rsidR="00F5390B" w:rsidRPr="00253E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(раздел </w:t>
      </w:r>
      <w:r w:rsidR="00F5390B" w:rsidRPr="00253E17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IV</w:t>
      </w:r>
      <w:r w:rsidR="00F5390B" w:rsidRPr="00253E17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 w:rsidRPr="00253E17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EB0C57" w:rsidRPr="00253E17" w:rsidRDefault="00EB0C57" w:rsidP="00EB0C57">
      <w:pPr>
        <w:shd w:val="clear" w:color="auto" w:fill="FFFFFF"/>
        <w:spacing w:before="96" w:line="317" w:lineRule="exact"/>
        <w:ind w:left="5"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53E17">
        <w:rPr>
          <w:rFonts w:ascii="Times New Roman" w:hAnsi="Times New Roman" w:cs="Times New Roman"/>
          <w:color w:val="000000"/>
          <w:sz w:val="24"/>
          <w:szCs w:val="24"/>
        </w:rPr>
        <w:t xml:space="preserve">Конкурсная комиссия обязана предоставлять в письменной форме </w:t>
      </w:r>
      <w:r w:rsidRPr="00253E1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разъяснения положений конкурсной документации по запросу заявителя, </w:t>
      </w:r>
      <w:r w:rsidRPr="00253E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если такой запрос поступил в конкурсную комиссию не позднее, чем за 10 </w:t>
      </w:r>
      <w:r w:rsidRPr="00253E1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рабочих дней до дня истечения срока представления заявок на участие в </w:t>
      </w:r>
      <w:r w:rsidRPr="00253E17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открытом конкурсе.</w:t>
      </w:r>
    </w:p>
    <w:p w:rsidR="00EB0C57" w:rsidRPr="00253E17" w:rsidRDefault="00EB0C57" w:rsidP="00EB0C57">
      <w:pPr>
        <w:shd w:val="clear" w:color="auto" w:fill="FFFFFF"/>
        <w:spacing w:before="91" w:line="322" w:lineRule="exact"/>
        <w:ind w:left="1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253E1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Разъяснения положений конкурсной документации направляются </w:t>
      </w:r>
      <w:r w:rsidRPr="00253E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конкурсной комиссией каждому заявителю не позднее, чем за 5 рабочих дней </w:t>
      </w:r>
      <w:r w:rsidRPr="00253E17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до дня истечения срока представления заявок на участие в открытом </w:t>
      </w:r>
      <w:r w:rsidRPr="00253E1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конкурсе, с приложением содержания запроса без указания заявителя, от </w:t>
      </w:r>
      <w:r w:rsidRPr="00253E17">
        <w:rPr>
          <w:rFonts w:ascii="Times New Roman" w:hAnsi="Times New Roman" w:cs="Times New Roman"/>
          <w:color w:val="000000"/>
          <w:sz w:val="24"/>
          <w:szCs w:val="24"/>
        </w:rPr>
        <w:t>которого поступил запрос.</w:t>
      </w:r>
    </w:p>
    <w:p w:rsidR="00EB0C57" w:rsidRPr="00253E17" w:rsidRDefault="00EB0C57" w:rsidP="00EB0C57">
      <w:pPr>
        <w:shd w:val="clear" w:color="auto" w:fill="FFFFFF"/>
        <w:spacing w:before="96" w:line="317" w:lineRule="exact"/>
        <w:ind w:left="10" w:right="14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253E17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Разъяснения положений конкурсной документации с приложением </w:t>
      </w:r>
      <w:r w:rsidRPr="00253E1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содержания запроса без указания заявителя, от которого поступил запрос, </w:t>
      </w:r>
      <w:r w:rsidRPr="00253E17">
        <w:rPr>
          <w:rFonts w:ascii="Times New Roman" w:hAnsi="Times New Roman" w:cs="Times New Roman"/>
          <w:color w:val="000000"/>
          <w:sz w:val="24"/>
          <w:szCs w:val="24"/>
        </w:rPr>
        <w:t xml:space="preserve">также размещаются на официальном сайте </w:t>
      </w:r>
      <w:proofErr w:type="spellStart"/>
      <w:r w:rsidRPr="00253E17">
        <w:rPr>
          <w:rFonts w:ascii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 w:rsidRPr="00253E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0C57" w:rsidRPr="00253E17" w:rsidRDefault="00EB0C57" w:rsidP="00EB0C57">
      <w:pPr>
        <w:shd w:val="clear" w:color="auto" w:fill="FFFFFF"/>
        <w:spacing w:before="96" w:line="317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53E1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Конкурсная комиссия настоящим официально уведомляет, что </w:t>
      </w:r>
      <w:r w:rsidRPr="00253E17">
        <w:rPr>
          <w:rFonts w:ascii="Times New Roman" w:hAnsi="Times New Roman" w:cs="Times New Roman"/>
          <w:color w:val="000000"/>
          <w:sz w:val="24"/>
          <w:szCs w:val="24"/>
        </w:rPr>
        <w:t xml:space="preserve">разъяснения положений конкурсной документации не должны и не будут </w:t>
      </w:r>
      <w:r w:rsidRPr="00253E17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изменять её суть.</w:t>
      </w:r>
    </w:p>
    <w:p w:rsidR="00EB0C57" w:rsidRPr="00253E17" w:rsidRDefault="00EB0C57" w:rsidP="00113ED8">
      <w:pPr>
        <w:shd w:val="clear" w:color="auto" w:fill="FFFFFF"/>
        <w:spacing w:before="394" w:line="422" w:lineRule="exact"/>
        <w:ind w:left="624" w:right="4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E1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2.</w:t>
      </w:r>
      <w:r w:rsidR="00113ED8" w:rsidRPr="00253E1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</w:t>
      </w:r>
      <w:r w:rsidRPr="00253E1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. Порядок представления заявок на участие в открытом конкурсе </w:t>
      </w:r>
      <w:r w:rsidR="00113ED8" w:rsidRPr="00253E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</w:t>
      </w:r>
      <w:r w:rsidRPr="00253E17">
        <w:rPr>
          <w:rFonts w:ascii="Times New Roman" w:hAnsi="Times New Roman" w:cs="Times New Roman"/>
          <w:b/>
          <w:color w:val="000000"/>
          <w:sz w:val="24"/>
          <w:szCs w:val="24"/>
        </w:rPr>
        <w:t>требования, предъявляемые к ним</w:t>
      </w:r>
    </w:p>
    <w:p w:rsidR="00CA7E36" w:rsidRPr="00253E17" w:rsidRDefault="00EB0C57" w:rsidP="00CA7E36">
      <w:pPr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E17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открытого конкурса подаёт заявку на участие в открытом </w:t>
      </w:r>
      <w:r w:rsidRPr="00253E1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конкурсе в запечатанном конверте по форме, утвержденной настоящей </w:t>
      </w:r>
      <w:r w:rsidRPr="00253E1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конкурсной документацией, с приложением документов, указанных в </w:t>
      </w:r>
      <w:r w:rsidRPr="00253E17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настоящей конкурсной </w:t>
      </w:r>
      <w:r w:rsidR="00253E17" w:rsidRPr="00253E17">
        <w:rPr>
          <w:rFonts w:ascii="Times New Roman" w:hAnsi="Times New Roman" w:cs="Times New Roman"/>
          <w:color w:val="000000"/>
          <w:sz w:val="24"/>
          <w:szCs w:val="24"/>
        </w:rPr>
        <w:t>документации. В</w:t>
      </w:r>
      <w:r w:rsidR="00CA7E36" w:rsidRPr="00253E17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отношении каждого лота подается отдельная заявка</w:t>
      </w:r>
      <w:r w:rsidR="00F5390B" w:rsidRPr="00253E17">
        <w:rPr>
          <w:rFonts w:ascii="Times New Roman" w:hAnsi="Times New Roman" w:cs="Times New Roman"/>
          <w:color w:val="000000"/>
          <w:sz w:val="24"/>
          <w:szCs w:val="24"/>
        </w:rPr>
        <w:t xml:space="preserve"> в отдельном запечатанном конверте</w:t>
      </w:r>
      <w:r w:rsidR="00CA7E36" w:rsidRPr="00253E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7E36" w:rsidRPr="00253E17" w:rsidRDefault="00113ED8" w:rsidP="00CA7E36">
      <w:pPr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E17">
        <w:rPr>
          <w:rFonts w:ascii="Times New Roman" w:hAnsi="Times New Roman" w:cs="Times New Roman"/>
          <w:color w:val="000000"/>
          <w:sz w:val="24"/>
          <w:szCs w:val="24"/>
        </w:rPr>
        <w:t>На конверте указывается пометка</w:t>
      </w:r>
      <w:r w:rsidR="00CA7E36" w:rsidRPr="00253E1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A7E36" w:rsidRPr="00253E17" w:rsidRDefault="00CA7E36" w:rsidP="00CA7E36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53E17">
        <w:rPr>
          <w:rFonts w:ascii="Times New Roman" w:hAnsi="Times New Roman" w:cs="Times New Roman"/>
          <w:b/>
          <w:color w:val="000000"/>
          <w:sz w:val="24"/>
          <w:szCs w:val="24"/>
        </w:rPr>
        <w:t>Лот № 1</w:t>
      </w:r>
      <w:r w:rsidRPr="00253E1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53E17">
        <w:rPr>
          <w:rFonts w:ascii="Times New Roman" w:hAnsi="Times New Roman" w:cs="Times New Roman"/>
          <w:sz w:val="24"/>
          <w:szCs w:val="24"/>
        </w:rPr>
        <w:t xml:space="preserve">«Заявка на участие в конкурсе на право заключения концессионного соглашения </w:t>
      </w:r>
      <w:r w:rsidRPr="00253E17">
        <w:rPr>
          <w:rFonts w:ascii="Times New Roman" w:eastAsia="SimSun" w:hAnsi="Times New Roman" w:cs="Times New Roman"/>
          <w:sz w:val="24"/>
          <w:szCs w:val="24"/>
        </w:rPr>
        <w:t>в отношении</w:t>
      </w:r>
      <w:r w:rsidR="00253E17" w:rsidRPr="00253E17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253E1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объектов теплоснабжения и водоснабжения, </w:t>
      </w:r>
      <w:r w:rsidRPr="00253E1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находящихся в собственности </w:t>
      </w:r>
      <w:r w:rsidR="00253E17" w:rsidRPr="00253E17">
        <w:rPr>
          <w:rFonts w:ascii="Times New Roman" w:hAnsi="Times New Roman" w:cs="Times New Roman"/>
          <w:spacing w:val="3"/>
          <w:sz w:val="24"/>
          <w:szCs w:val="24"/>
        </w:rPr>
        <w:t>Мамского городского поселения</w:t>
      </w:r>
      <w:r w:rsidRPr="00253E17">
        <w:rPr>
          <w:rFonts w:ascii="Times New Roman" w:hAnsi="Times New Roman" w:cs="Times New Roman"/>
          <w:spacing w:val="3"/>
          <w:sz w:val="24"/>
          <w:szCs w:val="24"/>
        </w:rPr>
        <w:t>»</w:t>
      </w:r>
      <w:r w:rsidRPr="00253E17">
        <w:rPr>
          <w:rFonts w:ascii="Times New Roman" w:hAnsi="Times New Roman" w:cs="Times New Roman"/>
          <w:sz w:val="24"/>
          <w:szCs w:val="24"/>
        </w:rPr>
        <w:t xml:space="preserve"> с указанием наименования и адреса заявителя;</w:t>
      </w:r>
    </w:p>
    <w:p w:rsidR="00EB0C57" w:rsidRPr="00253E17" w:rsidRDefault="00CA7E36" w:rsidP="00CA7E36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53E17">
        <w:rPr>
          <w:rFonts w:ascii="Times New Roman" w:hAnsi="Times New Roman" w:cs="Times New Roman"/>
          <w:b/>
          <w:sz w:val="24"/>
          <w:szCs w:val="24"/>
        </w:rPr>
        <w:t>Лот № 2</w:t>
      </w:r>
      <w:r w:rsidRPr="00253E17">
        <w:rPr>
          <w:rFonts w:ascii="Times New Roman" w:hAnsi="Times New Roman" w:cs="Times New Roman"/>
          <w:sz w:val="24"/>
          <w:szCs w:val="24"/>
        </w:rPr>
        <w:t xml:space="preserve"> – «Заявка на участие в конкурсе на право заключения концессионного соглашения </w:t>
      </w:r>
      <w:r w:rsidRPr="00253E17">
        <w:rPr>
          <w:rFonts w:ascii="Times New Roman" w:eastAsia="SimSun" w:hAnsi="Times New Roman" w:cs="Times New Roman"/>
          <w:sz w:val="24"/>
          <w:szCs w:val="24"/>
        </w:rPr>
        <w:t>в отношении</w:t>
      </w:r>
      <w:r w:rsidR="00253E17" w:rsidRPr="00253E17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253E1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объектов водоотведения, </w:t>
      </w:r>
      <w:r w:rsidRPr="00253E1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находящихся в собственности </w:t>
      </w:r>
      <w:r w:rsidR="00253E17" w:rsidRPr="00253E17">
        <w:rPr>
          <w:rFonts w:ascii="Times New Roman" w:hAnsi="Times New Roman" w:cs="Times New Roman"/>
          <w:spacing w:val="3"/>
          <w:sz w:val="24"/>
          <w:szCs w:val="24"/>
        </w:rPr>
        <w:t>Мамского городского поселения</w:t>
      </w:r>
      <w:r w:rsidRPr="00253E17">
        <w:rPr>
          <w:rFonts w:ascii="Times New Roman" w:hAnsi="Times New Roman" w:cs="Times New Roman"/>
          <w:spacing w:val="3"/>
          <w:sz w:val="24"/>
          <w:szCs w:val="24"/>
        </w:rPr>
        <w:t>»</w:t>
      </w:r>
      <w:r w:rsidRPr="00253E17">
        <w:rPr>
          <w:rFonts w:ascii="Times New Roman" w:hAnsi="Times New Roman" w:cs="Times New Roman"/>
          <w:sz w:val="24"/>
          <w:szCs w:val="24"/>
        </w:rPr>
        <w:t xml:space="preserve"> с указанием наименования и адреса заявителя.</w:t>
      </w:r>
    </w:p>
    <w:p w:rsidR="0043738E" w:rsidRPr="00253E17" w:rsidRDefault="0043738E" w:rsidP="00CA7E36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53E17">
        <w:rPr>
          <w:rFonts w:ascii="Times New Roman" w:hAnsi="Times New Roman" w:cs="Times New Roman"/>
          <w:sz w:val="24"/>
          <w:szCs w:val="24"/>
        </w:rPr>
        <w:t>При поступлении заявок без указанных пометок на конвертах они не считаются соответственно заявками, и не будут рассматриваться конкурсной комиссией</w:t>
      </w:r>
    </w:p>
    <w:p w:rsidR="00CA7E36" w:rsidRPr="00253E17" w:rsidRDefault="00CA7E36" w:rsidP="00D92BA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53E17">
        <w:rPr>
          <w:rFonts w:ascii="Times New Roman" w:hAnsi="Times New Roman" w:cs="Times New Roman"/>
          <w:sz w:val="24"/>
          <w:szCs w:val="24"/>
        </w:rPr>
        <w:t>Заявки на участие в конкурсе принимаются по рабочим дням с 8.00 до 12.00 и с 13.00 до 1</w:t>
      </w:r>
      <w:r w:rsidR="00253E17" w:rsidRPr="00253E17">
        <w:rPr>
          <w:rFonts w:ascii="Times New Roman" w:hAnsi="Times New Roman" w:cs="Times New Roman"/>
          <w:sz w:val="24"/>
          <w:szCs w:val="24"/>
        </w:rPr>
        <w:t>7</w:t>
      </w:r>
      <w:r w:rsidRPr="00253E17">
        <w:rPr>
          <w:rFonts w:ascii="Times New Roman" w:hAnsi="Times New Roman" w:cs="Times New Roman"/>
          <w:sz w:val="24"/>
          <w:szCs w:val="24"/>
        </w:rPr>
        <w:t xml:space="preserve">.00 часов </w:t>
      </w:r>
      <w:r w:rsidRPr="00735A29">
        <w:rPr>
          <w:rFonts w:ascii="Times New Roman" w:hAnsi="Times New Roman" w:cs="Times New Roman"/>
          <w:sz w:val="24"/>
          <w:szCs w:val="24"/>
        </w:rPr>
        <w:t xml:space="preserve">с </w:t>
      </w:r>
      <w:r w:rsidR="00735A29" w:rsidRPr="00735A29">
        <w:rPr>
          <w:rFonts w:ascii="Times New Roman" w:hAnsi="Times New Roman" w:cs="Times New Roman"/>
          <w:sz w:val="24"/>
          <w:szCs w:val="24"/>
        </w:rPr>
        <w:t>19</w:t>
      </w:r>
      <w:r w:rsidRPr="00735A29">
        <w:rPr>
          <w:rFonts w:ascii="Times New Roman" w:hAnsi="Times New Roman" w:cs="Times New Roman"/>
          <w:sz w:val="24"/>
          <w:szCs w:val="24"/>
        </w:rPr>
        <w:t>.</w:t>
      </w:r>
      <w:r w:rsidR="00735A29" w:rsidRPr="00735A29">
        <w:rPr>
          <w:rFonts w:ascii="Times New Roman" w:hAnsi="Times New Roman" w:cs="Times New Roman"/>
          <w:sz w:val="24"/>
          <w:szCs w:val="24"/>
        </w:rPr>
        <w:t>12</w:t>
      </w:r>
      <w:r w:rsidRPr="00735A29">
        <w:rPr>
          <w:rFonts w:ascii="Times New Roman" w:hAnsi="Times New Roman" w:cs="Times New Roman"/>
          <w:sz w:val="24"/>
          <w:szCs w:val="24"/>
        </w:rPr>
        <w:t>.201</w:t>
      </w:r>
      <w:r w:rsidR="00253E17" w:rsidRPr="00735A29">
        <w:rPr>
          <w:rFonts w:ascii="Times New Roman" w:hAnsi="Times New Roman" w:cs="Times New Roman"/>
          <w:sz w:val="24"/>
          <w:szCs w:val="24"/>
        </w:rPr>
        <w:t>6</w:t>
      </w:r>
      <w:r w:rsidRPr="00735A29">
        <w:rPr>
          <w:rFonts w:ascii="Times New Roman" w:hAnsi="Times New Roman" w:cs="Times New Roman"/>
          <w:sz w:val="24"/>
          <w:szCs w:val="24"/>
        </w:rPr>
        <w:t xml:space="preserve"> до 1</w:t>
      </w:r>
      <w:r w:rsidR="000A47BB" w:rsidRPr="00735A29">
        <w:rPr>
          <w:rFonts w:ascii="Times New Roman" w:hAnsi="Times New Roman" w:cs="Times New Roman"/>
          <w:sz w:val="24"/>
          <w:szCs w:val="24"/>
        </w:rPr>
        <w:t>3</w:t>
      </w:r>
      <w:r w:rsidRPr="00735A29">
        <w:rPr>
          <w:rFonts w:ascii="Times New Roman" w:hAnsi="Times New Roman" w:cs="Times New Roman"/>
          <w:sz w:val="24"/>
          <w:szCs w:val="24"/>
        </w:rPr>
        <w:t xml:space="preserve">.30 часов </w:t>
      </w:r>
      <w:r w:rsidR="00735A29" w:rsidRPr="00735A29">
        <w:rPr>
          <w:rFonts w:ascii="Times New Roman" w:hAnsi="Times New Roman" w:cs="Times New Roman"/>
          <w:sz w:val="24"/>
          <w:szCs w:val="24"/>
        </w:rPr>
        <w:t>02</w:t>
      </w:r>
      <w:r w:rsidRPr="00735A29">
        <w:rPr>
          <w:rFonts w:ascii="Times New Roman" w:hAnsi="Times New Roman" w:cs="Times New Roman"/>
          <w:sz w:val="24"/>
          <w:szCs w:val="24"/>
        </w:rPr>
        <w:t>.0</w:t>
      </w:r>
      <w:r w:rsidR="00735A29" w:rsidRPr="00735A29">
        <w:rPr>
          <w:rFonts w:ascii="Times New Roman" w:hAnsi="Times New Roman" w:cs="Times New Roman"/>
          <w:sz w:val="24"/>
          <w:szCs w:val="24"/>
        </w:rPr>
        <w:t>2</w:t>
      </w:r>
      <w:r w:rsidRPr="00735A29">
        <w:rPr>
          <w:rFonts w:ascii="Times New Roman" w:hAnsi="Times New Roman" w:cs="Times New Roman"/>
          <w:sz w:val="24"/>
          <w:szCs w:val="24"/>
        </w:rPr>
        <w:t>.201</w:t>
      </w:r>
      <w:r w:rsidR="00735A29" w:rsidRPr="00735A29">
        <w:rPr>
          <w:rFonts w:ascii="Times New Roman" w:hAnsi="Times New Roman" w:cs="Times New Roman"/>
          <w:sz w:val="24"/>
          <w:szCs w:val="24"/>
        </w:rPr>
        <w:t>7</w:t>
      </w:r>
      <w:r w:rsidRPr="00735A29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253E17">
        <w:rPr>
          <w:rFonts w:ascii="Times New Roman" w:hAnsi="Times New Roman" w:cs="Times New Roman"/>
          <w:sz w:val="24"/>
          <w:szCs w:val="24"/>
        </w:rPr>
        <w:t xml:space="preserve">: Иркутская область, </w:t>
      </w:r>
      <w:r w:rsidR="00253E17" w:rsidRPr="00253E17">
        <w:rPr>
          <w:rFonts w:ascii="Times New Roman" w:hAnsi="Times New Roman" w:cs="Times New Roman"/>
          <w:sz w:val="24"/>
          <w:szCs w:val="24"/>
        </w:rPr>
        <w:t xml:space="preserve">Мамско-Чуйский </w:t>
      </w:r>
      <w:r w:rsidRPr="00253E17">
        <w:rPr>
          <w:rFonts w:ascii="Times New Roman" w:hAnsi="Times New Roman" w:cs="Times New Roman"/>
          <w:sz w:val="24"/>
          <w:szCs w:val="24"/>
        </w:rPr>
        <w:t>район, п.</w:t>
      </w:r>
      <w:r w:rsidR="00253E17" w:rsidRPr="00253E17">
        <w:rPr>
          <w:rFonts w:ascii="Times New Roman" w:hAnsi="Times New Roman" w:cs="Times New Roman"/>
          <w:sz w:val="24"/>
          <w:szCs w:val="24"/>
        </w:rPr>
        <w:t xml:space="preserve"> Мама</w:t>
      </w:r>
      <w:r w:rsidRPr="00253E17">
        <w:rPr>
          <w:rFonts w:ascii="Times New Roman" w:hAnsi="Times New Roman" w:cs="Times New Roman"/>
          <w:sz w:val="24"/>
          <w:szCs w:val="24"/>
        </w:rPr>
        <w:t xml:space="preserve">, ул. </w:t>
      </w:r>
      <w:r w:rsidR="00253E17" w:rsidRPr="00253E17">
        <w:rPr>
          <w:rFonts w:ascii="Times New Roman" w:hAnsi="Times New Roman" w:cs="Times New Roman"/>
          <w:sz w:val="24"/>
          <w:szCs w:val="24"/>
        </w:rPr>
        <w:t>Первомайская</w:t>
      </w:r>
      <w:r w:rsidRPr="00253E17">
        <w:rPr>
          <w:rFonts w:ascii="Times New Roman" w:hAnsi="Times New Roman" w:cs="Times New Roman"/>
          <w:sz w:val="24"/>
          <w:szCs w:val="24"/>
        </w:rPr>
        <w:t>, 1</w:t>
      </w:r>
      <w:r w:rsidR="00253E17" w:rsidRPr="00253E17">
        <w:rPr>
          <w:rFonts w:ascii="Times New Roman" w:hAnsi="Times New Roman" w:cs="Times New Roman"/>
          <w:sz w:val="24"/>
          <w:szCs w:val="24"/>
        </w:rPr>
        <w:t>0</w:t>
      </w:r>
      <w:r w:rsidRPr="00253E17">
        <w:rPr>
          <w:rFonts w:ascii="Times New Roman" w:hAnsi="Times New Roman" w:cs="Times New Roman"/>
          <w:sz w:val="24"/>
          <w:szCs w:val="24"/>
        </w:rPr>
        <w:t>, телефон 8 (3956</w:t>
      </w:r>
      <w:r w:rsidR="00253E17" w:rsidRPr="00253E17">
        <w:rPr>
          <w:rFonts w:ascii="Times New Roman" w:hAnsi="Times New Roman" w:cs="Times New Roman"/>
          <w:sz w:val="24"/>
          <w:szCs w:val="24"/>
        </w:rPr>
        <w:t>9</w:t>
      </w:r>
      <w:r w:rsidRPr="00253E17">
        <w:rPr>
          <w:rFonts w:ascii="Times New Roman" w:hAnsi="Times New Roman" w:cs="Times New Roman"/>
          <w:sz w:val="24"/>
          <w:szCs w:val="24"/>
        </w:rPr>
        <w:t xml:space="preserve">) </w:t>
      </w:r>
      <w:r w:rsidR="00253E17" w:rsidRPr="00253E17">
        <w:rPr>
          <w:rFonts w:ascii="Times New Roman" w:hAnsi="Times New Roman" w:cs="Times New Roman"/>
          <w:sz w:val="24"/>
          <w:szCs w:val="24"/>
        </w:rPr>
        <w:t>2</w:t>
      </w:r>
      <w:r w:rsidRPr="00253E17">
        <w:rPr>
          <w:rFonts w:ascii="Times New Roman" w:hAnsi="Times New Roman" w:cs="Times New Roman"/>
          <w:sz w:val="24"/>
          <w:szCs w:val="24"/>
        </w:rPr>
        <w:t>-1</w:t>
      </w:r>
      <w:r w:rsidR="00253E17" w:rsidRPr="00253E17">
        <w:rPr>
          <w:rFonts w:ascii="Times New Roman" w:hAnsi="Times New Roman" w:cs="Times New Roman"/>
          <w:sz w:val="24"/>
          <w:szCs w:val="24"/>
        </w:rPr>
        <w:t>3</w:t>
      </w:r>
      <w:r w:rsidRPr="00253E17">
        <w:rPr>
          <w:rFonts w:ascii="Times New Roman" w:hAnsi="Times New Roman" w:cs="Times New Roman"/>
          <w:sz w:val="24"/>
          <w:szCs w:val="24"/>
        </w:rPr>
        <w:t>-3</w:t>
      </w:r>
      <w:r w:rsidR="00253E17" w:rsidRPr="00253E17">
        <w:rPr>
          <w:rFonts w:ascii="Times New Roman" w:hAnsi="Times New Roman" w:cs="Times New Roman"/>
          <w:sz w:val="24"/>
          <w:szCs w:val="24"/>
        </w:rPr>
        <w:t>1</w:t>
      </w:r>
      <w:r w:rsidRPr="00253E17">
        <w:rPr>
          <w:rFonts w:ascii="Times New Roman" w:hAnsi="Times New Roman" w:cs="Times New Roman"/>
          <w:sz w:val="24"/>
          <w:szCs w:val="24"/>
        </w:rPr>
        <w:t>.</w:t>
      </w:r>
    </w:p>
    <w:p w:rsidR="00EB0C57" w:rsidRPr="00253E17" w:rsidRDefault="00EB0C57" w:rsidP="00D92BA0">
      <w:pPr>
        <w:shd w:val="clear" w:color="auto" w:fill="FFFFFF"/>
        <w:tabs>
          <w:tab w:val="left" w:leader="underscore" w:pos="8227"/>
        </w:tabs>
        <w:spacing w:after="0" w:line="240" w:lineRule="auto"/>
        <w:ind w:left="10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253E17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подать только одну заявку на участие в открытом </w:t>
      </w:r>
      <w:r w:rsidRPr="00253E17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конкурсе.</w:t>
      </w:r>
    </w:p>
    <w:p w:rsidR="00EB0C57" w:rsidRPr="00880301" w:rsidRDefault="00EB0C57" w:rsidP="00D92BA0">
      <w:pPr>
        <w:shd w:val="clear" w:color="auto" w:fill="FFFFFF"/>
        <w:spacing w:after="0" w:line="240" w:lineRule="auto"/>
        <w:ind w:left="5" w:right="5" w:firstLine="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301">
        <w:rPr>
          <w:rFonts w:ascii="Times New Roman" w:hAnsi="Times New Roman" w:cs="Times New Roman"/>
          <w:color w:val="000000"/>
          <w:sz w:val="24"/>
          <w:szCs w:val="24"/>
        </w:rPr>
        <w:t>В случае подачи заявителем нескольких заявок на участие в открытом конкурсе, конкурсной комиссией может быть принято решение о не допуске данного заявителя к участию в открытом конкурсе.</w:t>
      </w:r>
    </w:p>
    <w:p w:rsidR="00CA7E36" w:rsidRPr="00880301" w:rsidRDefault="00CA7E36" w:rsidP="00D92BA0">
      <w:pPr>
        <w:shd w:val="clear" w:color="auto" w:fill="FFFFFF"/>
        <w:spacing w:after="0" w:line="240" w:lineRule="auto"/>
        <w:ind w:lef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880301">
        <w:rPr>
          <w:rFonts w:ascii="Times New Roman" w:hAnsi="Times New Roman" w:cs="Times New Roman"/>
          <w:spacing w:val="-2"/>
          <w:sz w:val="24"/>
          <w:szCs w:val="24"/>
        </w:rPr>
        <w:t>Заявки на участие в конкурсе оформляются на русском языке  в письменном произвольном  виде в двух экземплярах (оригинал и копия), каждый из которых удостоверяется подписью заявит</w:t>
      </w:r>
      <w:r w:rsidR="00826D9D" w:rsidRPr="00880301">
        <w:rPr>
          <w:rFonts w:ascii="Times New Roman" w:hAnsi="Times New Roman" w:cs="Times New Roman"/>
          <w:spacing w:val="-2"/>
          <w:sz w:val="24"/>
          <w:szCs w:val="24"/>
        </w:rPr>
        <w:t>еля и представляется в конкурсную комисси</w:t>
      </w:r>
      <w:r w:rsidR="00570CDA" w:rsidRPr="00880301">
        <w:rPr>
          <w:rFonts w:ascii="Times New Roman" w:hAnsi="Times New Roman" w:cs="Times New Roman"/>
          <w:spacing w:val="-2"/>
          <w:sz w:val="24"/>
          <w:szCs w:val="24"/>
        </w:rPr>
        <w:t>ю в порядке, установленном конкурсной документацией, в отдельном запечатанном конверте.</w:t>
      </w:r>
      <w:r w:rsidRPr="00880301">
        <w:rPr>
          <w:rFonts w:ascii="Times New Roman" w:hAnsi="Times New Roman" w:cs="Times New Roman"/>
          <w:spacing w:val="-2"/>
          <w:sz w:val="24"/>
          <w:szCs w:val="24"/>
        </w:rPr>
        <w:t xml:space="preserve">  К  заявке на участие в конкурсе прилагается удостове</w:t>
      </w:r>
      <w:r w:rsidR="00F5390B" w:rsidRPr="00880301">
        <w:rPr>
          <w:rFonts w:ascii="Times New Roman" w:hAnsi="Times New Roman" w:cs="Times New Roman"/>
          <w:spacing w:val="-2"/>
          <w:sz w:val="24"/>
          <w:szCs w:val="24"/>
        </w:rPr>
        <w:t xml:space="preserve">ренная подписью заявителя опись, </w:t>
      </w:r>
      <w:r w:rsidRPr="00880301">
        <w:rPr>
          <w:rFonts w:ascii="Times New Roman" w:hAnsi="Times New Roman" w:cs="Times New Roman"/>
          <w:spacing w:val="-2"/>
          <w:sz w:val="24"/>
          <w:szCs w:val="24"/>
        </w:rPr>
        <w:t>представленных им документов и материалов</w:t>
      </w:r>
      <w:r w:rsidR="00F5390B" w:rsidRPr="00880301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F5390B" w:rsidRPr="00880301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по форме, утвержденной настоящей конкурсной </w:t>
      </w:r>
      <w:r w:rsidR="00F5390B" w:rsidRPr="0088030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документацией (раздел </w:t>
      </w:r>
      <w:r w:rsidR="00F5390B" w:rsidRPr="00880301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IV</w:t>
      </w:r>
      <w:r w:rsidR="00F5390B" w:rsidRPr="00880301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 w:rsidRPr="00880301">
        <w:rPr>
          <w:rFonts w:ascii="Times New Roman" w:hAnsi="Times New Roman" w:cs="Times New Roman"/>
          <w:spacing w:val="-2"/>
          <w:sz w:val="24"/>
          <w:szCs w:val="24"/>
        </w:rPr>
        <w:t>, оригинал которой остается в конкурсной комиссии, копия -  у заявителя. Документы заявки на участие в открытом конкурсе должны быть напечатаны, допускается заполнение документов заявки на участие в открытом конкурсе от ру</w:t>
      </w:r>
      <w:r w:rsidR="00275015" w:rsidRPr="00880301">
        <w:rPr>
          <w:rFonts w:ascii="Times New Roman" w:hAnsi="Times New Roman" w:cs="Times New Roman"/>
          <w:spacing w:val="-2"/>
          <w:sz w:val="24"/>
          <w:szCs w:val="24"/>
        </w:rPr>
        <w:t>ки печатными буквами чернилами.</w:t>
      </w:r>
    </w:p>
    <w:p w:rsidR="00EB0C57" w:rsidRPr="00880301" w:rsidRDefault="00EB0C57" w:rsidP="00D92BA0">
      <w:pPr>
        <w:shd w:val="clear" w:color="auto" w:fill="FFFFFF"/>
        <w:spacing w:after="0" w:line="240" w:lineRule="auto"/>
        <w:ind w:lef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880301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Заявка на участие в открытом конкурсе подлежит регистрации в </w:t>
      </w:r>
      <w:r w:rsidRPr="0088030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журнале заявок под порядковым номером с указанием даты и точного </w:t>
      </w:r>
      <w:r w:rsidRPr="00880301">
        <w:rPr>
          <w:rFonts w:ascii="Times New Roman" w:hAnsi="Times New Roman" w:cs="Times New Roman"/>
          <w:color w:val="000000"/>
          <w:sz w:val="24"/>
          <w:szCs w:val="24"/>
        </w:rPr>
        <w:t xml:space="preserve">времени её представления (часы и минуты) во избежание совпадения этого </w:t>
      </w:r>
      <w:r w:rsidRPr="0088030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времени </w:t>
      </w:r>
      <w:proofErr w:type="gramStart"/>
      <w:r w:rsidRPr="00880301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 w:rsidRPr="0088030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временем представления других заявок на участие в открытом </w:t>
      </w:r>
      <w:r w:rsidRPr="00880301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конкурсе.</w:t>
      </w:r>
    </w:p>
    <w:p w:rsidR="00EB0C57" w:rsidRPr="00880301" w:rsidRDefault="00EB0C57" w:rsidP="00D92BA0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88030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 копии описи документов и материалов, представленных заявителем, </w:t>
      </w:r>
      <w:r w:rsidRPr="0088030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делается отметка о дате и времени представления (часы и минуты) заявки на </w:t>
      </w:r>
      <w:r w:rsidRPr="00880301">
        <w:rPr>
          <w:rFonts w:ascii="Times New Roman" w:hAnsi="Times New Roman" w:cs="Times New Roman"/>
          <w:color w:val="000000"/>
          <w:sz w:val="24"/>
          <w:szCs w:val="24"/>
        </w:rPr>
        <w:t>участие в открытом конкурсе с указанием номера этой заявки.</w:t>
      </w:r>
    </w:p>
    <w:p w:rsidR="00EB0C57" w:rsidRPr="00880301" w:rsidRDefault="00EB0C57" w:rsidP="00D92BA0">
      <w:pPr>
        <w:shd w:val="clear" w:color="auto" w:fill="FFFFFF"/>
        <w:spacing w:after="0" w:line="240" w:lineRule="auto"/>
        <w:ind w:left="5" w:right="5" w:firstLine="6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301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Заявки на участие в открытом конкурсе должны содержать документы </w:t>
      </w:r>
      <w:r w:rsidRPr="00880301">
        <w:rPr>
          <w:rFonts w:ascii="Times New Roman" w:hAnsi="Times New Roman" w:cs="Times New Roman"/>
          <w:color w:val="000000"/>
          <w:spacing w:val="17"/>
          <w:sz w:val="24"/>
          <w:szCs w:val="24"/>
        </w:rPr>
        <w:t>и материалы, предусмотренные конкурсной документацией</w:t>
      </w:r>
      <w:r w:rsidRPr="008803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0644" w:rsidRPr="00880301" w:rsidRDefault="00113ED8" w:rsidP="00D92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301">
        <w:rPr>
          <w:rFonts w:ascii="Times New Roman" w:hAnsi="Times New Roman" w:cs="Times New Roman"/>
          <w:sz w:val="24"/>
          <w:szCs w:val="24"/>
        </w:rPr>
        <w:t>Конверт с заявкой на участие в конкурсе, представленной в конкурсную комиссию по истечении срока представления заявок на участие в конкурсе, не вскрывается и возвращается представившему ее заявителю вместе с описью представленных им документов и материалов, на которой делается отметка об отказе в принят</w:t>
      </w:r>
      <w:r w:rsidR="00EB61B9" w:rsidRPr="00880301">
        <w:rPr>
          <w:rFonts w:ascii="Times New Roman" w:hAnsi="Times New Roman" w:cs="Times New Roman"/>
          <w:sz w:val="24"/>
          <w:szCs w:val="24"/>
        </w:rPr>
        <w:t>ии заявки на участие в конкурсе.</w:t>
      </w:r>
    </w:p>
    <w:p w:rsidR="00040644" w:rsidRPr="00880301" w:rsidRDefault="00040644" w:rsidP="00D92BA0">
      <w:pPr>
        <w:shd w:val="clear" w:color="auto" w:fill="FFFFFF"/>
        <w:spacing w:after="0" w:line="240" w:lineRule="auto"/>
        <w:ind w:left="5" w:right="5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8030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Заявки на участие в открытом конкурсе, направленные по почте и поступившие в конкурсную комиссию в день вскрытия конвертов с заявками на участие в открытом конкурсе, после начала вскрытия таких конвертов, </w:t>
      </w:r>
      <w:r w:rsidRPr="0088030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конкурсной комиссией не регистрируются и не рассматриваются. Такие </w:t>
      </w:r>
      <w:r w:rsidRPr="0088030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заявки возвращаются заявителю по адресу, указанному на конверте, на </w:t>
      </w:r>
      <w:r w:rsidRPr="00880301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основании документа, удостоверяющего факт поступления заявки на участие </w:t>
      </w:r>
      <w:r w:rsidRPr="0088030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в открытом конкурсе с опозданием (по указанному факту делается </w:t>
      </w:r>
      <w:r w:rsidRPr="00880301">
        <w:rPr>
          <w:rFonts w:ascii="Times New Roman" w:hAnsi="Times New Roman" w:cs="Times New Roman"/>
          <w:color w:val="000000"/>
          <w:sz w:val="24"/>
          <w:szCs w:val="24"/>
        </w:rPr>
        <w:t>специальная запись в протоколе вскрытия конвертов).</w:t>
      </w:r>
    </w:p>
    <w:p w:rsidR="00113ED8" w:rsidRPr="00880301" w:rsidRDefault="00113ED8" w:rsidP="00D92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301">
        <w:rPr>
          <w:rFonts w:ascii="Times New Roman" w:hAnsi="Times New Roman" w:cs="Times New Roman"/>
          <w:sz w:val="24"/>
          <w:szCs w:val="24"/>
        </w:rPr>
        <w:t>В  случае</w:t>
      </w:r>
      <w:proofErr w:type="gramStart"/>
      <w:r w:rsidRPr="008803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80301">
        <w:rPr>
          <w:rFonts w:ascii="Times New Roman" w:hAnsi="Times New Roman" w:cs="Times New Roman"/>
          <w:sz w:val="24"/>
          <w:szCs w:val="24"/>
        </w:rPr>
        <w:t xml:space="preserve"> если по истечении срока представления заявок на участие в конкурсе представлено менее двух заявок на участие в конкурсе, конкурс по решению </w:t>
      </w:r>
      <w:proofErr w:type="spellStart"/>
      <w:r w:rsidRPr="00880301">
        <w:rPr>
          <w:rFonts w:ascii="Times New Roman" w:hAnsi="Times New Roman" w:cs="Times New Roman"/>
          <w:sz w:val="24"/>
          <w:szCs w:val="24"/>
        </w:rPr>
        <w:t>концендента</w:t>
      </w:r>
      <w:proofErr w:type="spellEnd"/>
      <w:r w:rsidRPr="00880301">
        <w:rPr>
          <w:rFonts w:ascii="Times New Roman" w:hAnsi="Times New Roman" w:cs="Times New Roman"/>
          <w:sz w:val="24"/>
          <w:szCs w:val="24"/>
        </w:rPr>
        <w:t>, принимаемому на следующий день после истечения этого срока, объявляется несостоявшимся.</w:t>
      </w:r>
    </w:p>
    <w:p w:rsidR="00113ED8" w:rsidRPr="00880301" w:rsidRDefault="00040644" w:rsidP="00D92BA0">
      <w:pPr>
        <w:shd w:val="clear" w:color="auto" w:fill="FFFFFF"/>
        <w:spacing w:after="0" w:line="240" w:lineRule="auto"/>
        <w:ind w:left="14" w:right="5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8030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Заявитель самостоятельно несет все расходы, связанные с подготовкой </w:t>
      </w:r>
      <w:r w:rsidRPr="0088030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 подачей в конкурсную комиссию своей заявки на участие в открытом </w:t>
      </w:r>
      <w:r w:rsidRPr="00880301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конкурсе.</w:t>
      </w:r>
    </w:p>
    <w:p w:rsidR="00EB0C57" w:rsidRPr="00880301" w:rsidRDefault="00EB0C57" w:rsidP="00EB0C57">
      <w:pPr>
        <w:shd w:val="clear" w:color="auto" w:fill="FFFFFF"/>
        <w:spacing w:before="437" w:line="418" w:lineRule="exact"/>
        <w:ind w:left="1522" w:right="15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30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2</w:t>
      </w:r>
      <w:r w:rsidRPr="00880301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="00207A77" w:rsidRPr="0088030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4</w:t>
      </w:r>
      <w:r w:rsidRPr="0088030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. Порядок и срок изменения и (или) отзыва заявок </w:t>
      </w:r>
      <w:r w:rsidRPr="00880301">
        <w:rPr>
          <w:rFonts w:ascii="Times New Roman" w:hAnsi="Times New Roman" w:cs="Times New Roman"/>
          <w:b/>
          <w:color w:val="000000"/>
          <w:sz w:val="24"/>
          <w:szCs w:val="24"/>
        </w:rPr>
        <w:t>на участие в открытом конкурсе</w:t>
      </w:r>
    </w:p>
    <w:p w:rsidR="00EB0C57" w:rsidRPr="00880301" w:rsidRDefault="00EB0C57" w:rsidP="00D92BA0">
      <w:pPr>
        <w:shd w:val="clear" w:color="auto" w:fill="FFFFFF"/>
        <w:spacing w:after="0" w:line="240" w:lineRule="auto"/>
        <w:ind w:left="1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88030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Заявитель вправе изменить или отозвать свою заявку </w:t>
      </w:r>
      <w:proofErr w:type="gramStart"/>
      <w:r w:rsidRPr="0088030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 участие в </w:t>
      </w:r>
      <w:r w:rsidRPr="0088030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открытом конкурсе в любое время до истечения срока представления в </w:t>
      </w:r>
      <w:r w:rsidRPr="00880301">
        <w:rPr>
          <w:rFonts w:ascii="Times New Roman" w:hAnsi="Times New Roman" w:cs="Times New Roman"/>
          <w:color w:val="000000"/>
          <w:sz w:val="24"/>
          <w:szCs w:val="24"/>
        </w:rPr>
        <w:t>конкурсную комиссию</w:t>
      </w:r>
      <w:proofErr w:type="gramEnd"/>
      <w:r w:rsidRPr="00880301">
        <w:rPr>
          <w:rFonts w:ascii="Times New Roman" w:hAnsi="Times New Roman" w:cs="Times New Roman"/>
          <w:color w:val="000000"/>
          <w:sz w:val="24"/>
          <w:szCs w:val="24"/>
        </w:rPr>
        <w:t xml:space="preserve"> заявок на участие в открытом конкурсе.</w:t>
      </w:r>
    </w:p>
    <w:p w:rsidR="00EB0C57" w:rsidRPr="00880301" w:rsidRDefault="00EB0C57" w:rsidP="00D92BA0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8030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Изменение заявки на участие в открытом конкурсе или уведомление о </w:t>
      </w:r>
      <w:r w:rsidRPr="0088030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её отзыве считается действительным, если такое изменение или такое </w:t>
      </w:r>
      <w:r w:rsidRPr="00880301">
        <w:rPr>
          <w:rFonts w:ascii="Times New Roman" w:hAnsi="Times New Roman" w:cs="Times New Roman"/>
          <w:color w:val="000000"/>
          <w:sz w:val="24"/>
          <w:szCs w:val="24"/>
        </w:rPr>
        <w:t>уведомление поступило от заявителя в конкурсную комиссию до истечения срока представления заявок на участие в открытом конкурсе.</w:t>
      </w:r>
    </w:p>
    <w:p w:rsidR="00EB0C57" w:rsidRPr="00880301" w:rsidRDefault="00EB0C57" w:rsidP="00D92BA0">
      <w:pPr>
        <w:shd w:val="clear" w:color="auto" w:fill="FFFFFF"/>
        <w:spacing w:after="0" w:line="240" w:lineRule="auto"/>
        <w:ind w:left="10"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8030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Изменение и (или) отзыв заявки на участие в открытом конкурсе </w:t>
      </w:r>
      <w:r w:rsidRPr="0088030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подлежат регистрации в Журнале регистрации заявок на участие в открытом </w:t>
      </w:r>
      <w:r w:rsidRPr="0088030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конкурсе с указанием даты и точного времени их представления (часы и </w:t>
      </w:r>
      <w:r w:rsidRPr="00880301">
        <w:rPr>
          <w:rFonts w:ascii="Times New Roman" w:hAnsi="Times New Roman" w:cs="Times New Roman"/>
          <w:color w:val="000000"/>
          <w:spacing w:val="-4"/>
          <w:sz w:val="24"/>
          <w:szCs w:val="24"/>
        </w:rPr>
        <w:t>минуты).</w:t>
      </w:r>
    </w:p>
    <w:p w:rsidR="00EB0C57" w:rsidRPr="00880301" w:rsidRDefault="00EB0C57" w:rsidP="00D92BA0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030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Изменение заявки на участие в открытом конкурсе оформляется на </w:t>
      </w:r>
      <w:r w:rsidRPr="0088030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русском языке в письменной форме в двух экземплярах (оригинал и копия), </w:t>
      </w:r>
      <w:r w:rsidRPr="00880301">
        <w:rPr>
          <w:rFonts w:ascii="Times New Roman" w:hAnsi="Times New Roman" w:cs="Times New Roman"/>
          <w:color w:val="000000"/>
          <w:spacing w:val="3"/>
          <w:sz w:val="24"/>
          <w:szCs w:val="24"/>
        </w:rPr>
        <w:t>каждый из которых удостоверяется подписью заявителя и представляется в</w:t>
      </w:r>
      <w:r w:rsidR="00880301" w:rsidRPr="0088030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80301">
        <w:rPr>
          <w:rFonts w:ascii="Times New Roman" w:hAnsi="Times New Roman" w:cs="Times New Roman"/>
          <w:color w:val="000000"/>
          <w:sz w:val="24"/>
          <w:szCs w:val="24"/>
        </w:rPr>
        <w:t>конкурсную комиссию в отдельном з</w:t>
      </w:r>
      <w:r w:rsidR="00207A77" w:rsidRPr="00880301">
        <w:rPr>
          <w:rFonts w:ascii="Times New Roman" w:hAnsi="Times New Roman" w:cs="Times New Roman"/>
          <w:color w:val="000000"/>
          <w:sz w:val="24"/>
          <w:szCs w:val="24"/>
        </w:rPr>
        <w:t xml:space="preserve">апечатанном конверте с пометкой </w:t>
      </w:r>
      <w:r w:rsidRPr="00880301">
        <w:rPr>
          <w:rFonts w:ascii="Times New Roman" w:hAnsi="Times New Roman" w:cs="Times New Roman"/>
          <w:color w:val="000000"/>
          <w:spacing w:val="-1"/>
          <w:sz w:val="24"/>
          <w:szCs w:val="24"/>
        </w:rPr>
        <w:t>«ИЗМЕНЕНИЕ заявки на участие в открыт</w:t>
      </w:r>
      <w:r w:rsidR="00207A77" w:rsidRPr="0088030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ом конкурсе на право заключения </w:t>
      </w:r>
      <w:r w:rsidRPr="00880301">
        <w:rPr>
          <w:rFonts w:ascii="Times New Roman" w:hAnsi="Times New Roman" w:cs="Times New Roman"/>
          <w:color w:val="000000"/>
          <w:sz w:val="24"/>
          <w:szCs w:val="24"/>
        </w:rPr>
        <w:t>концессионного соглашения в отношении объектов</w:t>
      </w:r>
      <w:r w:rsidR="00880301" w:rsidRPr="008803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7A77" w:rsidRPr="00880301">
        <w:rPr>
          <w:rFonts w:ascii="Times New Roman" w:hAnsi="Times New Roman" w:cs="Times New Roman"/>
          <w:i/>
          <w:color w:val="000000"/>
          <w:sz w:val="24"/>
          <w:szCs w:val="24"/>
        </w:rPr>
        <w:t>(указывается в отношении каждого лота отдельно</w:t>
      </w:r>
      <w:r w:rsidR="00207A77" w:rsidRPr="00880301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  <w:r w:rsidR="00207A77" w:rsidRPr="00880301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Регистрационный номер ___</w:t>
      </w:r>
      <w:r w:rsidRPr="00880301">
        <w:rPr>
          <w:rFonts w:ascii="Times New Roman" w:hAnsi="Times New Roman" w:cs="Times New Roman"/>
          <w:color w:val="000000"/>
          <w:spacing w:val="-19"/>
          <w:sz w:val="24"/>
          <w:szCs w:val="24"/>
        </w:rPr>
        <w:t>».</w:t>
      </w:r>
    </w:p>
    <w:p w:rsidR="00EB0C57" w:rsidRPr="00880301" w:rsidRDefault="00EB0C57" w:rsidP="00D92BA0">
      <w:pPr>
        <w:shd w:val="clear" w:color="auto" w:fill="FFFFFF"/>
        <w:spacing w:after="0" w:line="240" w:lineRule="auto"/>
        <w:ind w:right="14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88030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 изменениям заявки на участие в открытом конкурсе прилагается </w:t>
      </w:r>
      <w:r w:rsidRPr="00880301">
        <w:rPr>
          <w:rFonts w:ascii="Times New Roman" w:hAnsi="Times New Roman" w:cs="Times New Roman"/>
          <w:color w:val="000000"/>
          <w:sz w:val="24"/>
          <w:szCs w:val="24"/>
        </w:rPr>
        <w:t xml:space="preserve">удостоверенная подписью заявителя опись документов и материалов, </w:t>
      </w:r>
      <w:r w:rsidRPr="0088030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представленных им, в двух экземплярах, оригинал которой остается в </w:t>
      </w:r>
      <w:r w:rsidRPr="0088030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конкурсной комиссии, копия - у заявителя. На копии Описи документов и </w:t>
      </w:r>
      <w:r w:rsidRPr="0088030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материалов, представленных заявителем, также делается отметка о дате и </w:t>
      </w:r>
      <w:r w:rsidRPr="00880301">
        <w:rPr>
          <w:rFonts w:ascii="Times New Roman" w:hAnsi="Times New Roman" w:cs="Times New Roman"/>
          <w:color w:val="000000"/>
          <w:sz w:val="24"/>
          <w:szCs w:val="24"/>
        </w:rPr>
        <w:t>времени (часы и минуты) их представления.</w:t>
      </w:r>
    </w:p>
    <w:p w:rsidR="00EB0C57" w:rsidRPr="00880301" w:rsidRDefault="00EB0C57" w:rsidP="00D92BA0">
      <w:pPr>
        <w:shd w:val="clear" w:color="auto" w:fill="FFFFFF"/>
        <w:spacing w:after="0" w:line="240" w:lineRule="auto"/>
        <w:ind w:left="5" w:right="1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88030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Если конверт с изменениями заявки на участие в открытом конкурсе не запечатан и не маркирован в порядке, указанном выше, конкурсная комиссия </w:t>
      </w:r>
      <w:r w:rsidRPr="00880301">
        <w:rPr>
          <w:rFonts w:ascii="Times New Roman" w:hAnsi="Times New Roman" w:cs="Times New Roman"/>
          <w:color w:val="000000"/>
          <w:sz w:val="24"/>
          <w:szCs w:val="24"/>
        </w:rPr>
        <w:t>не несёт ответственности за утерю или досрочное вскрытие такого конверта.</w:t>
      </w:r>
    </w:p>
    <w:p w:rsidR="00EB0C57" w:rsidRPr="00880301" w:rsidRDefault="00EB0C57" w:rsidP="00D92BA0">
      <w:pPr>
        <w:shd w:val="clear" w:color="auto" w:fill="FFFFFF"/>
        <w:spacing w:after="0" w:line="240" w:lineRule="auto"/>
        <w:ind w:left="5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88030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Никакие изменения не могут быть внесены заявителями в заявки на </w:t>
      </w:r>
      <w:r w:rsidRPr="0088030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участие в открытом конкурсе после истечения срока представления заявок на </w:t>
      </w:r>
      <w:r w:rsidRPr="00880301">
        <w:rPr>
          <w:rFonts w:ascii="Times New Roman" w:hAnsi="Times New Roman" w:cs="Times New Roman"/>
          <w:color w:val="000000"/>
          <w:sz w:val="24"/>
          <w:szCs w:val="24"/>
        </w:rPr>
        <w:t>участие в открытом конкурсе.</w:t>
      </w:r>
    </w:p>
    <w:p w:rsidR="00EB0C57" w:rsidRPr="00880301" w:rsidRDefault="00EB0C57" w:rsidP="00D92BA0">
      <w:pPr>
        <w:shd w:val="clear" w:color="auto" w:fill="FFFFFF"/>
        <w:tabs>
          <w:tab w:val="left" w:leader="underscore" w:pos="5971"/>
        </w:tabs>
        <w:spacing w:after="0" w:line="240" w:lineRule="auto"/>
        <w:ind w:right="1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880301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Отзыв заявки на участие в открытом конкурсе оформляется заявителем</w:t>
      </w:r>
      <w:r w:rsidRPr="00880301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на русском языке в письменной форме в запечатанном конверте с пометкой</w:t>
      </w:r>
      <w:r w:rsidRPr="00880301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880301">
        <w:rPr>
          <w:rFonts w:ascii="Times New Roman" w:hAnsi="Times New Roman" w:cs="Times New Roman"/>
          <w:color w:val="000000"/>
          <w:spacing w:val="-3"/>
          <w:sz w:val="24"/>
          <w:szCs w:val="24"/>
        </w:rPr>
        <w:t>«УВЕДОМЛЕНИЕ ОБ ОТЗЫВЕ ЗАЯВКИ на участие в открытом конкурсе на</w:t>
      </w:r>
      <w:r w:rsidRPr="00880301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880301">
        <w:rPr>
          <w:rFonts w:ascii="Times New Roman" w:hAnsi="Times New Roman" w:cs="Times New Roman"/>
          <w:color w:val="000000"/>
          <w:sz w:val="24"/>
          <w:szCs w:val="24"/>
        </w:rPr>
        <w:t>право заключения концессионного соглашения в отношении объектов</w:t>
      </w:r>
      <w:r w:rsidRPr="0088030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40644" w:rsidRPr="00880301">
        <w:rPr>
          <w:rFonts w:ascii="Times New Roman" w:hAnsi="Times New Roman" w:cs="Times New Roman"/>
          <w:i/>
          <w:color w:val="000000"/>
          <w:sz w:val="24"/>
          <w:szCs w:val="24"/>
        </w:rPr>
        <w:t>(указывается в отношении каждого лота отдельно)</w:t>
      </w:r>
      <w:r w:rsidRPr="00880301">
        <w:rPr>
          <w:rFonts w:ascii="Times New Roman" w:hAnsi="Times New Roman" w:cs="Times New Roman"/>
          <w:color w:val="000000"/>
          <w:spacing w:val="-2"/>
          <w:sz w:val="24"/>
          <w:szCs w:val="24"/>
        </w:rPr>
        <w:t>. Регистрационный номер</w:t>
      </w:r>
      <w:r w:rsidR="00040644" w:rsidRPr="0088030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___</w:t>
      </w:r>
      <w:r w:rsidRPr="0088030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0301">
        <w:rPr>
          <w:rFonts w:ascii="Times New Roman" w:hAnsi="Times New Roman" w:cs="Times New Roman"/>
          <w:color w:val="000000"/>
          <w:spacing w:val="-16"/>
          <w:sz w:val="24"/>
          <w:szCs w:val="24"/>
        </w:rPr>
        <w:t>».</w:t>
      </w:r>
    </w:p>
    <w:p w:rsidR="00EB0C57" w:rsidRPr="00880301" w:rsidRDefault="00EB0C57" w:rsidP="00D92BA0">
      <w:pPr>
        <w:shd w:val="clear" w:color="auto" w:fill="FFFFFF"/>
        <w:spacing w:after="0" w:line="240" w:lineRule="auto"/>
        <w:ind w:left="5" w:right="1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80301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Датой отзыва заявки на участие в открытом конкурсе является дата регистрации уведомления </w:t>
      </w:r>
      <w:proofErr w:type="gramStart"/>
      <w:r w:rsidRPr="0088030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 отзыве заявки на участие в открытом конкурсе в </w:t>
      </w:r>
      <w:r w:rsidRPr="00880301">
        <w:rPr>
          <w:rFonts w:ascii="Times New Roman" w:hAnsi="Times New Roman" w:cs="Times New Roman"/>
          <w:color w:val="000000"/>
          <w:sz w:val="24"/>
          <w:szCs w:val="24"/>
        </w:rPr>
        <w:t>журнале регистрации заявок на участие</w:t>
      </w:r>
      <w:proofErr w:type="gramEnd"/>
      <w:r w:rsidRPr="00880301">
        <w:rPr>
          <w:rFonts w:ascii="Times New Roman" w:hAnsi="Times New Roman" w:cs="Times New Roman"/>
          <w:color w:val="000000"/>
          <w:sz w:val="24"/>
          <w:szCs w:val="24"/>
        </w:rPr>
        <w:t xml:space="preserve"> в открытом конкурсе.</w:t>
      </w:r>
    </w:p>
    <w:p w:rsidR="00EB0C57" w:rsidRPr="00880301" w:rsidRDefault="00EB0C57" w:rsidP="00D92BA0">
      <w:pPr>
        <w:shd w:val="clear" w:color="auto" w:fill="FFFFFF"/>
        <w:spacing w:after="0" w:line="240" w:lineRule="auto"/>
        <w:ind w:left="10" w:right="14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88030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Заявки на участие в открытом конкурсе, отозванные до окончания </w:t>
      </w:r>
      <w:r w:rsidRPr="0088030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срока подачи заявок на участие в открытом конкурсе считаются не </w:t>
      </w:r>
      <w:r w:rsidRPr="00880301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поданными.</w:t>
      </w:r>
    </w:p>
    <w:p w:rsidR="00EB0C57" w:rsidRPr="00880301" w:rsidRDefault="00EB0C57" w:rsidP="00040644">
      <w:pPr>
        <w:shd w:val="clear" w:color="auto" w:fill="FFFFFF"/>
        <w:spacing w:before="374" w:line="422" w:lineRule="exact"/>
        <w:ind w:left="1335" w:right="9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30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2.</w:t>
      </w:r>
      <w:r w:rsidR="00040644" w:rsidRPr="0088030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5</w:t>
      </w:r>
      <w:r w:rsidRPr="0088030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 Порядок вскрытия конвертов с</w:t>
      </w:r>
      <w:r w:rsidR="00040644" w:rsidRPr="0088030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заявками на участие в открытом </w:t>
      </w:r>
      <w:r w:rsidRPr="0088030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конкурсе</w:t>
      </w:r>
    </w:p>
    <w:p w:rsidR="00EB0C57" w:rsidRPr="00880301" w:rsidRDefault="00EB0C57" w:rsidP="00D92BA0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0301">
        <w:rPr>
          <w:rFonts w:ascii="Times New Roman" w:hAnsi="Times New Roman" w:cs="Times New Roman"/>
          <w:color w:val="000000"/>
          <w:spacing w:val="2"/>
          <w:sz w:val="24"/>
          <w:szCs w:val="24"/>
        </w:rPr>
        <w:t>Вскрытие конвертов с заявками на участие в открытом конкурсе будет</w:t>
      </w:r>
      <w:r w:rsidR="00880301" w:rsidRPr="0088030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80301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произведено конкурсной комиссией по адресу:</w:t>
      </w:r>
      <w:r w:rsidR="0088030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40644" w:rsidRPr="00880301">
        <w:rPr>
          <w:rFonts w:ascii="Times New Roman" w:hAnsi="Times New Roman" w:cs="Times New Roman"/>
          <w:sz w:val="24"/>
          <w:szCs w:val="24"/>
        </w:rPr>
        <w:t>666</w:t>
      </w:r>
      <w:r w:rsidR="00880301" w:rsidRPr="00880301">
        <w:rPr>
          <w:rFonts w:ascii="Times New Roman" w:hAnsi="Times New Roman" w:cs="Times New Roman"/>
          <w:sz w:val="24"/>
          <w:szCs w:val="24"/>
        </w:rPr>
        <w:t>8</w:t>
      </w:r>
      <w:r w:rsidR="00040644" w:rsidRPr="00880301">
        <w:rPr>
          <w:rFonts w:ascii="Times New Roman" w:hAnsi="Times New Roman" w:cs="Times New Roman"/>
          <w:sz w:val="24"/>
          <w:szCs w:val="24"/>
        </w:rPr>
        <w:t>11</w:t>
      </w:r>
      <w:r w:rsidRPr="00880301">
        <w:rPr>
          <w:rFonts w:ascii="Times New Roman" w:hAnsi="Times New Roman" w:cs="Times New Roman"/>
          <w:sz w:val="24"/>
          <w:szCs w:val="24"/>
        </w:rPr>
        <w:t xml:space="preserve">, </w:t>
      </w:r>
      <w:r w:rsidR="00040644" w:rsidRPr="00880301">
        <w:rPr>
          <w:rFonts w:ascii="Times New Roman" w:hAnsi="Times New Roman" w:cs="Times New Roman"/>
          <w:sz w:val="24"/>
          <w:szCs w:val="24"/>
        </w:rPr>
        <w:t>Иркутская</w:t>
      </w:r>
      <w:r w:rsidRPr="00880301">
        <w:rPr>
          <w:rFonts w:ascii="Times New Roman" w:hAnsi="Times New Roman" w:cs="Times New Roman"/>
          <w:sz w:val="24"/>
          <w:szCs w:val="24"/>
        </w:rPr>
        <w:t xml:space="preserve"> обл., </w:t>
      </w:r>
      <w:r w:rsidR="00880301" w:rsidRPr="00880301">
        <w:rPr>
          <w:rFonts w:ascii="Times New Roman" w:hAnsi="Times New Roman" w:cs="Times New Roman"/>
          <w:sz w:val="24"/>
          <w:szCs w:val="24"/>
        </w:rPr>
        <w:t xml:space="preserve">Мамско-Чуйский </w:t>
      </w:r>
      <w:r w:rsidRPr="00880301">
        <w:rPr>
          <w:rFonts w:ascii="Times New Roman" w:hAnsi="Times New Roman" w:cs="Times New Roman"/>
          <w:sz w:val="24"/>
          <w:szCs w:val="24"/>
        </w:rPr>
        <w:t xml:space="preserve">р-н, </w:t>
      </w:r>
      <w:r w:rsidR="00040644" w:rsidRPr="00880301">
        <w:rPr>
          <w:rFonts w:ascii="Times New Roman" w:hAnsi="Times New Roman" w:cs="Times New Roman"/>
          <w:sz w:val="24"/>
          <w:szCs w:val="24"/>
        </w:rPr>
        <w:t xml:space="preserve">п. </w:t>
      </w:r>
      <w:r w:rsidR="00880301" w:rsidRPr="00880301">
        <w:rPr>
          <w:rFonts w:ascii="Times New Roman" w:hAnsi="Times New Roman" w:cs="Times New Roman"/>
          <w:sz w:val="24"/>
          <w:szCs w:val="24"/>
        </w:rPr>
        <w:t>Мама</w:t>
      </w:r>
      <w:r w:rsidRPr="00880301">
        <w:rPr>
          <w:rFonts w:ascii="Times New Roman" w:hAnsi="Times New Roman" w:cs="Times New Roman"/>
          <w:sz w:val="24"/>
          <w:szCs w:val="24"/>
        </w:rPr>
        <w:t xml:space="preserve">, ул. </w:t>
      </w:r>
      <w:r w:rsidR="00880301" w:rsidRPr="00880301">
        <w:rPr>
          <w:rFonts w:ascii="Times New Roman" w:hAnsi="Times New Roman" w:cs="Times New Roman"/>
          <w:sz w:val="24"/>
          <w:szCs w:val="24"/>
        </w:rPr>
        <w:t>Первомайская</w:t>
      </w:r>
      <w:r w:rsidR="00040644" w:rsidRPr="00880301">
        <w:rPr>
          <w:rFonts w:ascii="Times New Roman" w:hAnsi="Times New Roman" w:cs="Times New Roman"/>
          <w:sz w:val="24"/>
          <w:szCs w:val="24"/>
        </w:rPr>
        <w:t>, д.1</w:t>
      </w:r>
      <w:r w:rsidR="00880301" w:rsidRPr="00880301">
        <w:rPr>
          <w:rFonts w:ascii="Times New Roman" w:hAnsi="Times New Roman" w:cs="Times New Roman"/>
          <w:sz w:val="24"/>
          <w:szCs w:val="24"/>
        </w:rPr>
        <w:t>0</w:t>
      </w:r>
      <w:r w:rsidRPr="00735A29">
        <w:rPr>
          <w:rFonts w:ascii="Times New Roman" w:hAnsi="Times New Roman" w:cs="Times New Roman"/>
          <w:sz w:val="24"/>
          <w:szCs w:val="24"/>
        </w:rPr>
        <w:t xml:space="preserve">, </w:t>
      </w:r>
      <w:r w:rsidR="00735A29" w:rsidRPr="00735A29">
        <w:rPr>
          <w:rFonts w:ascii="Times New Roman" w:hAnsi="Times New Roman" w:cs="Times New Roman"/>
          <w:color w:val="000000"/>
          <w:spacing w:val="-2"/>
          <w:sz w:val="24"/>
          <w:szCs w:val="24"/>
        </w:rPr>
        <w:t>02</w:t>
      </w:r>
      <w:r w:rsidRPr="00735A29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="00735A29" w:rsidRPr="00735A29">
        <w:rPr>
          <w:rFonts w:ascii="Times New Roman" w:hAnsi="Times New Roman" w:cs="Times New Roman"/>
          <w:color w:val="000000"/>
          <w:spacing w:val="-2"/>
          <w:sz w:val="24"/>
          <w:szCs w:val="24"/>
        </w:rPr>
        <w:t>02.</w:t>
      </w:r>
      <w:r w:rsidRPr="00735A29">
        <w:rPr>
          <w:rFonts w:ascii="Times New Roman" w:hAnsi="Times New Roman" w:cs="Times New Roman"/>
          <w:color w:val="000000"/>
          <w:spacing w:val="-2"/>
          <w:sz w:val="24"/>
          <w:szCs w:val="24"/>
        </w:rPr>
        <w:t>201</w:t>
      </w:r>
      <w:r w:rsidR="00735A29" w:rsidRPr="00735A29">
        <w:rPr>
          <w:rFonts w:ascii="Times New Roman" w:hAnsi="Times New Roman" w:cs="Times New Roman"/>
          <w:color w:val="000000"/>
          <w:spacing w:val="-2"/>
          <w:sz w:val="24"/>
          <w:szCs w:val="24"/>
        </w:rPr>
        <w:t>7</w:t>
      </w:r>
      <w:r w:rsidRPr="00735A2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 w:rsidRPr="0088030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1</w:t>
      </w:r>
      <w:r w:rsidR="000A47BB" w:rsidRPr="00880301">
        <w:rPr>
          <w:rFonts w:ascii="Times New Roman" w:hAnsi="Times New Roman" w:cs="Times New Roman"/>
          <w:color w:val="000000"/>
          <w:spacing w:val="-2"/>
          <w:sz w:val="24"/>
          <w:szCs w:val="24"/>
        </w:rPr>
        <w:t>3</w:t>
      </w:r>
      <w:r w:rsidRPr="00880301">
        <w:rPr>
          <w:rFonts w:ascii="Times New Roman" w:hAnsi="Times New Roman" w:cs="Times New Roman"/>
          <w:color w:val="000000"/>
          <w:spacing w:val="-2"/>
          <w:sz w:val="24"/>
          <w:szCs w:val="24"/>
        </w:rPr>
        <w:t>:</w:t>
      </w:r>
      <w:r w:rsidR="000A47BB" w:rsidRPr="00880301">
        <w:rPr>
          <w:rFonts w:ascii="Times New Roman" w:hAnsi="Times New Roman" w:cs="Times New Roman"/>
          <w:color w:val="000000"/>
          <w:spacing w:val="-2"/>
          <w:sz w:val="24"/>
          <w:szCs w:val="24"/>
        </w:rPr>
        <w:t>3</w:t>
      </w:r>
      <w:r w:rsidRPr="00880301">
        <w:rPr>
          <w:rFonts w:ascii="Times New Roman" w:hAnsi="Times New Roman" w:cs="Times New Roman"/>
          <w:color w:val="000000"/>
          <w:spacing w:val="-2"/>
          <w:sz w:val="24"/>
          <w:szCs w:val="24"/>
        </w:rPr>
        <w:t>0 по местному времени.</w:t>
      </w:r>
    </w:p>
    <w:p w:rsidR="00EB0C57" w:rsidRPr="00880301" w:rsidRDefault="00EB0C57" w:rsidP="00D92BA0">
      <w:pPr>
        <w:shd w:val="clear" w:color="auto" w:fill="FFFFFF"/>
        <w:spacing w:after="0" w:line="317" w:lineRule="exact"/>
        <w:ind w:right="5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88030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На открытом заседании конкурсной комиссии в день, во время и в </w:t>
      </w:r>
      <w:r w:rsidRPr="00880301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месте, указанном в сообщении о проведении открытого конкурса и в </w:t>
      </w:r>
      <w:r w:rsidRPr="00880301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настоящей конкурсной документации, производится вскрытие конвертов с </w:t>
      </w:r>
      <w:r w:rsidRPr="0088030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заявками на участие в открытом конкурсе. Перед вскрытием конвертов </w:t>
      </w:r>
      <w:r w:rsidRPr="00880301">
        <w:rPr>
          <w:rFonts w:ascii="Times New Roman" w:hAnsi="Times New Roman" w:cs="Times New Roman"/>
          <w:color w:val="000000"/>
          <w:sz w:val="24"/>
          <w:szCs w:val="24"/>
        </w:rPr>
        <w:t>комиссия проверяет их целостность, что фиксируется в протоколе вскрытия конвертов с заявками на участие в открытом конкурсе.</w:t>
      </w:r>
    </w:p>
    <w:p w:rsidR="00EB0C57" w:rsidRPr="00880301" w:rsidRDefault="00EB0C57" w:rsidP="00D92BA0">
      <w:pPr>
        <w:shd w:val="clear" w:color="auto" w:fill="FFFFFF"/>
        <w:spacing w:after="0" w:line="322" w:lineRule="exact"/>
        <w:ind w:right="19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880301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конкурсной комиссии ведёт протокол вскрытия конвертов с </w:t>
      </w:r>
      <w:r w:rsidRPr="0088030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заявками на участие в открытом конкурсе, который подписывается членами </w:t>
      </w:r>
      <w:r w:rsidRPr="00880301">
        <w:rPr>
          <w:rFonts w:ascii="Times New Roman" w:hAnsi="Times New Roman" w:cs="Times New Roman"/>
          <w:color w:val="000000"/>
          <w:sz w:val="24"/>
          <w:szCs w:val="24"/>
        </w:rPr>
        <w:t>конкурсной комиссии, присутствующими на заседании.</w:t>
      </w:r>
    </w:p>
    <w:p w:rsidR="00EB0C57" w:rsidRPr="00880301" w:rsidRDefault="00EB0C57" w:rsidP="00D92BA0">
      <w:pPr>
        <w:shd w:val="clear" w:color="auto" w:fill="FFFFFF"/>
        <w:spacing w:after="0" w:line="331" w:lineRule="exact"/>
        <w:ind w:left="5" w:right="24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8030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При вскрытии конвертов с заявками на участие в открытом конкурсе </w:t>
      </w:r>
      <w:r w:rsidRPr="00880301">
        <w:rPr>
          <w:rFonts w:ascii="Times New Roman" w:hAnsi="Times New Roman" w:cs="Times New Roman"/>
          <w:color w:val="000000"/>
          <w:sz w:val="24"/>
          <w:szCs w:val="24"/>
        </w:rPr>
        <w:t>объявляются и заносятся в протокол:</w:t>
      </w:r>
    </w:p>
    <w:p w:rsidR="00EB0C57" w:rsidRPr="00880301" w:rsidRDefault="00EB0C57" w:rsidP="00D92BA0">
      <w:pPr>
        <w:widowControl w:val="0"/>
        <w:numPr>
          <w:ilvl w:val="0"/>
          <w:numId w:val="26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331" w:lineRule="exact"/>
        <w:ind w:firstLine="706"/>
        <w:jc w:val="both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 w:rsidRPr="00880301">
        <w:rPr>
          <w:rFonts w:ascii="Times New Roman" w:hAnsi="Times New Roman" w:cs="Times New Roman"/>
          <w:color w:val="000000"/>
          <w:spacing w:val="4"/>
          <w:sz w:val="24"/>
          <w:szCs w:val="24"/>
        </w:rPr>
        <w:t>сведения о вскрытии конвертов с заявками на участие в открытом</w:t>
      </w:r>
      <w:r w:rsidRPr="00880301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880301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конкурсе;</w:t>
      </w:r>
    </w:p>
    <w:p w:rsidR="00EB0C57" w:rsidRPr="00880301" w:rsidRDefault="00EB0C57" w:rsidP="00D92BA0">
      <w:pPr>
        <w:widowControl w:val="0"/>
        <w:numPr>
          <w:ilvl w:val="0"/>
          <w:numId w:val="26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proofErr w:type="gramStart"/>
      <w:r w:rsidRPr="00880301">
        <w:rPr>
          <w:rFonts w:ascii="Times New Roman" w:hAnsi="Times New Roman" w:cs="Times New Roman"/>
          <w:color w:val="000000"/>
          <w:spacing w:val="2"/>
          <w:sz w:val="24"/>
          <w:szCs w:val="24"/>
        </w:rPr>
        <w:t>наименование (фамилия, имя, отчество) и место нахождения (место</w:t>
      </w:r>
      <w:r w:rsidRPr="00880301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880301">
        <w:rPr>
          <w:rFonts w:ascii="Times New Roman" w:hAnsi="Times New Roman" w:cs="Times New Roman"/>
          <w:color w:val="000000"/>
          <w:spacing w:val="6"/>
          <w:sz w:val="24"/>
          <w:szCs w:val="24"/>
        </w:rPr>
        <w:t>жительства) каждого заявителя, конверт которого, содержащий заявку  на</w:t>
      </w:r>
      <w:r w:rsidRPr="00880301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880301">
        <w:rPr>
          <w:rFonts w:ascii="Times New Roman" w:hAnsi="Times New Roman" w:cs="Times New Roman"/>
          <w:color w:val="000000"/>
          <w:sz w:val="24"/>
          <w:szCs w:val="24"/>
        </w:rPr>
        <w:t>участие в открытом конкурсе, вскрывается;</w:t>
      </w:r>
      <w:proofErr w:type="gramEnd"/>
    </w:p>
    <w:p w:rsidR="00EB0C57" w:rsidRPr="00880301" w:rsidRDefault="00EB0C57" w:rsidP="00D92BA0">
      <w:pPr>
        <w:widowControl w:val="0"/>
        <w:numPr>
          <w:ilvl w:val="0"/>
          <w:numId w:val="26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880301">
        <w:rPr>
          <w:rFonts w:ascii="Times New Roman" w:hAnsi="Times New Roman" w:cs="Times New Roman"/>
          <w:color w:val="000000"/>
          <w:spacing w:val="5"/>
          <w:sz w:val="24"/>
          <w:szCs w:val="24"/>
        </w:rPr>
        <w:t>сведения о наличии в этой заявке на участие в открытом конкурсе</w:t>
      </w:r>
      <w:r w:rsidRPr="00880301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880301">
        <w:rPr>
          <w:rFonts w:ascii="Times New Roman" w:hAnsi="Times New Roman" w:cs="Times New Roman"/>
          <w:color w:val="000000"/>
          <w:sz w:val="24"/>
          <w:szCs w:val="24"/>
        </w:rPr>
        <w:t>документов и материалов, представление которых заявителем предусмотрено</w:t>
      </w:r>
      <w:r w:rsidRPr="00880301">
        <w:rPr>
          <w:rFonts w:ascii="Times New Roman" w:hAnsi="Times New Roman" w:cs="Times New Roman"/>
          <w:color w:val="000000"/>
          <w:sz w:val="24"/>
          <w:szCs w:val="24"/>
        </w:rPr>
        <w:br/>
        <w:t>настоящей конкурсной документацией.</w:t>
      </w:r>
    </w:p>
    <w:p w:rsidR="00754D2A" w:rsidRPr="00880301" w:rsidRDefault="00754D2A" w:rsidP="00D92BA0">
      <w:pPr>
        <w:shd w:val="clear" w:color="auto" w:fill="FFFFFF"/>
        <w:spacing w:after="0" w:line="322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880301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вскрытия конвертов размещается на сайте в течение 1 дня с </w:t>
      </w:r>
      <w:r w:rsidRPr="0088030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момента вскрытия конвертов с заявками на участие в открытом конкурсе и </w:t>
      </w:r>
      <w:r w:rsidRPr="00880301">
        <w:rPr>
          <w:rFonts w:ascii="Times New Roman" w:hAnsi="Times New Roman" w:cs="Times New Roman"/>
          <w:color w:val="000000"/>
          <w:spacing w:val="-2"/>
          <w:sz w:val="24"/>
          <w:szCs w:val="24"/>
        </w:rPr>
        <w:t>его подписания.</w:t>
      </w:r>
    </w:p>
    <w:p w:rsidR="00476880" w:rsidRPr="00880301" w:rsidRDefault="00040644" w:rsidP="00D92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301">
        <w:rPr>
          <w:rFonts w:ascii="Times New Roman" w:hAnsi="Times New Roman" w:cs="Times New Roman"/>
          <w:sz w:val="24"/>
          <w:szCs w:val="24"/>
        </w:rPr>
        <w:t>Вскрытию подлежат все конверты с заявками на участие в конкурсе, представленными в конкурсную комиссию до истечения установленного конкурсной документацией срока представления заявок на участие в конкурсе.</w:t>
      </w:r>
    </w:p>
    <w:p w:rsidR="00476880" w:rsidRPr="00880301" w:rsidRDefault="00476880" w:rsidP="00D92BA0">
      <w:pPr>
        <w:pStyle w:val="ConsPlusNormal0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301">
        <w:rPr>
          <w:rFonts w:ascii="Times New Roman" w:hAnsi="Times New Roman" w:cs="Times New Roman"/>
          <w:sz w:val="24"/>
          <w:szCs w:val="24"/>
        </w:rPr>
        <w:t xml:space="preserve">После процедуры вскрытия конвертов с заявками на участие в конкурсе все поступившие заявки становятся собственностью </w:t>
      </w:r>
      <w:proofErr w:type="spellStart"/>
      <w:r w:rsidRPr="00880301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880301">
        <w:rPr>
          <w:rFonts w:ascii="Times New Roman" w:hAnsi="Times New Roman" w:cs="Times New Roman"/>
          <w:sz w:val="24"/>
          <w:szCs w:val="24"/>
        </w:rPr>
        <w:t xml:space="preserve"> и возврату заявителям не подлежат.</w:t>
      </w:r>
    </w:p>
    <w:p w:rsidR="007A23B3" w:rsidRPr="00880301" w:rsidRDefault="007A23B3" w:rsidP="007A23B3">
      <w:pPr>
        <w:spacing w:after="0" w:line="240" w:lineRule="auto"/>
        <w:ind w:righ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0C57" w:rsidRPr="00880301" w:rsidRDefault="00EB0C57" w:rsidP="007A23B3">
      <w:pPr>
        <w:spacing w:after="0" w:line="240" w:lineRule="auto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301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754D2A" w:rsidRPr="00880301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880301">
        <w:rPr>
          <w:rFonts w:ascii="Times New Roman" w:hAnsi="Times New Roman" w:cs="Times New Roman"/>
          <w:b/>
          <w:color w:val="000000"/>
          <w:sz w:val="24"/>
          <w:szCs w:val="24"/>
        </w:rPr>
        <w:t>. Порядок и срок проведения предварительного отбора</w:t>
      </w:r>
    </w:p>
    <w:p w:rsidR="00EB0C57" w:rsidRPr="00880301" w:rsidRDefault="00EB0C57" w:rsidP="007A23B3">
      <w:pPr>
        <w:spacing w:after="0" w:line="240" w:lineRule="auto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301">
        <w:rPr>
          <w:rFonts w:ascii="Times New Roman" w:hAnsi="Times New Roman" w:cs="Times New Roman"/>
          <w:b/>
          <w:color w:val="000000"/>
          <w:sz w:val="24"/>
          <w:szCs w:val="24"/>
        </w:rPr>
        <w:t>участников открытого конкурса, дата подписания протокола</w:t>
      </w:r>
    </w:p>
    <w:p w:rsidR="00EB0C57" w:rsidRPr="00880301" w:rsidRDefault="00EB0C57" w:rsidP="007A23B3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301">
        <w:rPr>
          <w:rFonts w:ascii="Times New Roman" w:hAnsi="Times New Roman" w:cs="Times New Roman"/>
          <w:b/>
          <w:color w:val="000000"/>
          <w:sz w:val="24"/>
          <w:szCs w:val="24"/>
        </w:rPr>
        <w:t>о проведении предварительного отбора</w:t>
      </w:r>
    </w:p>
    <w:p w:rsidR="00EB0C57" w:rsidRPr="00880301" w:rsidRDefault="00EB0C57" w:rsidP="007A23B3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0301">
        <w:rPr>
          <w:rFonts w:ascii="Times New Roman" w:hAnsi="Times New Roman" w:cs="Times New Roman"/>
          <w:b/>
          <w:color w:val="000000"/>
          <w:sz w:val="24"/>
          <w:szCs w:val="24"/>
        </w:rPr>
        <w:t>участников открытого конкурса</w:t>
      </w:r>
    </w:p>
    <w:p w:rsidR="007A23B3" w:rsidRPr="00880301" w:rsidRDefault="007A23B3" w:rsidP="007A23B3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D2A" w:rsidRPr="00880301" w:rsidRDefault="00754D2A" w:rsidP="007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301">
        <w:rPr>
          <w:rFonts w:ascii="Times New Roman" w:hAnsi="Times New Roman" w:cs="Times New Roman"/>
          <w:sz w:val="24"/>
          <w:szCs w:val="24"/>
        </w:rPr>
        <w:t xml:space="preserve">Предварительный отбор участников конкурса проводится в </w:t>
      </w:r>
      <w:r w:rsidR="000A47BB" w:rsidRPr="00880301">
        <w:rPr>
          <w:rFonts w:ascii="Times New Roman" w:hAnsi="Times New Roman" w:cs="Times New Roman"/>
          <w:sz w:val="24"/>
          <w:szCs w:val="24"/>
        </w:rPr>
        <w:t>14</w:t>
      </w:r>
      <w:r w:rsidRPr="00880301">
        <w:rPr>
          <w:rFonts w:ascii="Times New Roman" w:hAnsi="Times New Roman" w:cs="Times New Roman"/>
          <w:sz w:val="24"/>
          <w:szCs w:val="24"/>
        </w:rPr>
        <w:t>.</w:t>
      </w:r>
      <w:r w:rsidR="000A47BB" w:rsidRPr="00880301">
        <w:rPr>
          <w:rFonts w:ascii="Times New Roman" w:hAnsi="Times New Roman" w:cs="Times New Roman"/>
          <w:sz w:val="24"/>
          <w:szCs w:val="24"/>
        </w:rPr>
        <w:t>30</w:t>
      </w:r>
      <w:r w:rsidRPr="00880301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735A29" w:rsidRPr="00735A29">
        <w:rPr>
          <w:rFonts w:ascii="Times New Roman" w:hAnsi="Times New Roman" w:cs="Times New Roman"/>
          <w:sz w:val="24"/>
          <w:szCs w:val="24"/>
        </w:rPr>
        <w:t>02</w:t>
      </w:r>
      <w:r w:rsidRPr="00735A29">
        <w:rPr>
          <w:rFonts w:ascii="Times New Roman" w:hAnsi="Times New Roman" w:cs="Times New Roman"/>
          <w:sz w:val="24"/>
          <w:szCs w:val="24"/>
        </w:rPr>
        <w:t>.</w:t>
      </w:r>
      <w:r w:rsidR="00735A29" w:rsidRPr="00735A29">
        <w:rPr>
          <w:rFonts w:ascii="Times New Roman" w:hAnsi="Times New Roman" w:cs="Times New Roman"/>
          <w:sz w:val="24"/>
          <w:szCs w:val="24"/>
        </w:rPr>
        <w:t>02.</w:t>
      </w:r>
      <w:r w:rsidR="000A47BB" w:rsidRPr="00735A29">
        <w:rPr>
          <w:rFonts w:ascii="Times New Roman" w:hAnsi="Times New Roman" w:cs="Times New Roman"/>
          <w:sz w:val="24"/>
          <w:szCs w:val="24"/>
        </w:rPr>
        <w:t>201</w:t>
      </w:r>
      <w:r w:rsidR="00735A29" w:rsidRPr="00735A29">
        <w:rPr>
          <w:rFonts w:ascii="Times New Roman" w:hAnsi="Times New Roman" w:cs="Times New Roman"/>
          <w:sz w:val="24"/>
          <w:szCs w:val="24"/>
        </w:rPr>
        <w:t>7</w:t>
      </w:r>
      <w:r w:rsidRPr="00880301">
        <w:rPr>
          <w:rFonts w:ascii="Times New Roman" w:hAnsi="Times New Roman" w:cs="Times New Roman"/>
          <w:sz w:val="24"/>
          <w:szCs w:val="24"/>
        </w:rPr>
        <w:t xml:space="preserve"> года по адресу: </w:t>
      </w:r>
      <w:proofErr w:type="gramStart"/>
      <w:r w:rsidRPr="00880301">
        <w:rPr>
          <w:rFonts w:ascii="Times New Roman" w:hAnsi="Times New Roman" w:cs="Times New Roman"/>
          <w:sz w:val="24"/>
          <w:szCs w:val="24"/>
        </w:rPr>
        <w:t>Иркутская область, п.</w:t>
      </w:r>
      <w:r w:rsidR="00880301" w:rsidRPr="00880301">
        <w:rPr>
          <w:rFonts w:ascii="Times New Roman" w:hAnsi="Times New Roman" w:cs="Times New Roman"/>
          <w:sz w:val="24"/>
          <w:szCs w:val="24"/>
        </w:rPr>
        <w:t xml:space="preserve"> Мама</w:t>
      </w:r>
      <w:r w:rsidRPr="00880301">
        <w:rPr>
          <w:rFonts w:ascii="Times New Roman" w:hAnsi="Times New Roman" w:cs="Times New Roman"/>
          <w:sz w:val="24"/>
          <w:szCs w:val="24"/>
        </w:rPr>
        <w:t xml:space="preserve">, ул. </w:t>
      </w:r>
      <w:r w:rsidR="00880301" w:rsidRPr="00880301">
        <w:rPr>
          <w:rFonts w:ascii="Times New Roman" w:hAnsi="Times New Roman" w:cs="Times New Roman"/>
          <w:sz w:val="24"/>
          <w:szCs w:val="24"/>
        </w:rPr>
        <w:t>Первомайская</w:t>
      </w:r>
      <w:r w:rsidRPr="00880301">
        <w:rPr>
          <w:rFonts w:ascii="Times New Roman" w:hAnsi="Times New Roman" w:cs="Times New Roman"/>
          <w:sz w:val="24"/>
          <w:szCs w:val="24"/>
        </w:rPr>
        <w:t>, д.</w:t>
      </w:r>
      <w:r w:rsidR="00880301" w:rsidRPr="00880301">
        <w:rPr>
          <w:rFonts w:ascii="Times New Roman" w:hAnsi="Times New Roman" w:cs="Times New Roman"/>
          <w:sz w:val="24"/>
          <w:szCs w:val="24"/>
        </w:rPr>
        <w:t xml:space="preserve"> </w:t>
      </w:r>
      <w:r w:rsidRPr="00880301">
        <w:rPr>
          <w:rFonts w:ascii="Times New Roman" w:hAnsi="Times New Roman" w:cs="Times New Roman"/>
          <w:sz w:val="24"/>
          <w:szCs w:val="24"/>
        </w:rPr>
        <w:t>1</w:t>
      </w:r>
      <w:r w:rsidR="00880301" w:rsidRPr="00880301">
        <w:rPr>
          <w:rFonts w:ascii="Times New Roman" w:hAnsi="Times New Roman" w:cs="Times New Roman"/>
          <w:sz w:val="24"/>
          <w:szCs w:val="24"/>
        </w:rPr>
        <w:t>0</w:t>
      </w:r>
      <w:r w:rsidRPr="00880301">
        <w:rPr>
          <w:rFonts w:ascii="Times New Roman" w:hAnsi="Times New Roman" w:cs="Times New Roman"/>
          <w:sz w:val="24"/>
          <w:szCs w:val="24"/>
        </w:rPr>
        <w:t>, здание  администрации, конкурсной комиссией, которая определяет:</w:t>
      </w:r>
      <w:proofErr w:type="gramEnd"/>
    </w:p>
    <w:p w:rsidR="00754D2A" w:rsidRPr="00880301" w:rsidRDefault="00754D2A" w:rsidP="00754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301">
        <w:rPr>
          <w:rFonts w:ascii="Times New Roman" w:hAnsi="Times New Roman" w:cs="Times New Roman"/>
          <w:sz w:val="24"/>
          <w:szCs w:val="24"/>
        </w:rPr>
        <w:t>1) соответствие заявки на участие в конкурсе требованиям, содержащимся в конкурсной документации. При этом конкурсная комиссия вправе потребовать от заявителя разъяснения положений представленной им заявки на участие в конкурсе;</w:t>
      </w:r>
    </w:p>
    <w:p w:rsidR="00754D2A" w:rsidRPr="00880301" w:rsidRDefault="00754D2A" w:rsidP="00754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301">
        <w:rPr>
          <w:rFonts w:ascii="Times New Roman" w:hAnsi="Times New Roman" w:cs="Times New Roman"/>
          <w:sz w:val="24"/>
          <w:szCs w:val="24"/>
        </w:rPr>
        <w:lastRenderedPageBreak/>
        <w:t>2) соответствие заявителя - индивидуального предпринимателя, юридического лица или выступающих в качестве заявителя юридических лиц - участников договора простого товарищества требованиям к участникам конкурса, установленным конкурсной документацией. При этом конкурсная комиссия вправе потребовать от заявителя разъяснения положений представленных им документов и материалов, подтверждающих его соответствие указанным требованиям;</w:t>
      </w:r>
    </w:p>
    <w:p w:rsidR="00754D2A" w:rsidRPr="00880301" w:rsidRDefault="00754D2A" w:rsidP="00754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301">
        <w:rPr>
          <w:rFonts w:ascii="Times New Roman" w:hAnsi="Times New Roman" w:cs="Times New Roman"/>
          <w:sz w:val="24"/>
          <w:szCs w:val="24"/>
        </w:rPr>
        <w:t xml:space="preserve">3) соответствие заявителя требованиям, предъявляемым к концессионеру на основании </w:t>
      </w:r>
      <w:hyperlink r:id="rId15" w:history="1">
        <w:r w:rsidRPr="00880301">
          <w:rPr>
            <w:rFonts w:ascii="Times New Roman" w:hAnsi="Times New Roman" w:cs="Times New Roman"/>
            <w:sz w:val="24"/>
            <w:szCs w:val="24"/>
          </w:rPr>
          <w:t>пункта 2 части 1 статьи 5</w:t>
        </w:r>
      </w:hyperlink>
      <w:r w:rsidRPr="00880301">
        <w:rPr>
          <w:rFonts w:ascii="Times New Roman" w:hAnsi="Times New Roman" w:cs="Times New Roman"/>
          <w:sz w:val="24"/>
          <w:szCs w:val="24"/>
        </w:rPr>
        <w:t xml:space="preserve"> Федерального закона от 21.07.2005 № 115-ФЗ «О концессионных соглашениях»;</w:t>
      </w:r>
    </w:p>
    <w:p w:rsidR="00754D2A" w:rsidRPr="00880301" w:rsidRDefault="00754D2A" w:rsidP="00754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301">
        <w:rPr>
          <w:rFonts w:ascii="Times New Roman" w:hAnsi="Times New Roman" w:cs="Times New Roman"/>
          <w:sz w:val="24"/>
          <w:szCs w:val="24"/>
        </w:rPr>
        <w:t>4) отсутствие решения о ликвидации юридического лица - заявителя или о прекращении физическим лицом - заявителем деятельности в качестве индивидуального предпринимателя;</w:t>
      </w:r>
    </w:p>
    <w:p w:rsidR="00754D2A" w:rsidRPr="00880301" w:rsidRDefault="00754D2A" w:rsidP="00754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301">
        <w:rPr>
          <w:rFonts w:ascii="Times New Roman" w:hAnsi="Times New Roman" w:cs="Times New Roman"/>
          <w:sz w:val="24"/>
          <w:szCs w:val="24"/>
        </w:rPr>
        <w:t>5) отсутствие решения о признании заявителя банкротом и об открытии конкурсного производства в отношении него.</w:t>
      </w:r>
    </w:p>
    <w:p w:rsidR="00754D2A" w:rsidRPr="00880301" w:rsidRDefault="00754D2A" w:rsidP="00754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0301">
        <w:rPr>
          <w:rFonts w:ascii="Times New Roman" w:hAnsi="Times New Roman" w:cs="Times New Roman"/>
          <w:sz w:val="24"/>
          <w:szCs w:val="24"/>
        </w:rPr>
        <w:t>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конкурса, включающим в себя наименование (для юридического лица) или фамилию, имя, отчество (для индивидуального предпринимателя) заявителя, прошедшего предварительный отбор участников конкурса и</w:t>
      </w:r>
      <w:proofErr w:type="gramEnd"/>
      <w:r w:rsidRPr="00880301">
        <w:rPr>
          <w:rFonts w:ascii="Times New Roman" w:hAnsi="Times New Roman" w:cs="Times New Roman"/>
          <w:sz w:val="24"/>
          <w:szCs w:val="24"/>
        </w:rPr>
        <w:t xml:space="preserve"> допущенного к участию в конкурсе, а также наименование (для юридического лица) или фамилию, имя, отчество (для индивидуального предпринимателя) заявителя, не прошедшего предварительного отбора участников конкурса и не допущенного к участию в конкурсе, с обоснованием принятого конкурсной комиссией решения.</w:t>
      </w:r>
    </w:p>
    <w:p w:rsidR="00754D2A" w:rsidRPr="00880301" w:rsidRDefault="00754D2A" w:rsidP="007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301">
        <w:rPr>
          <w:rFonts w:ascii="Times New Roman" w:hAnsi="Times New Roman" w:cs="Times New Roman"/>
          <w:sz w:val="24"/>
          <w:szCs w:val="24"/>
        </w:rPr>
        <w:t>Решение об отказе в допуске заявителя к участию в конкурсе принимается конкурсной комиссией в случае, если:</w:t>
      </w:r>
    </w:p>
    <w:p w:rsidR="00754D2A" w:rsidRPr="00880301" w:rsidRDefault="00754D2A" w:rsidP="00754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301">
        <w:rPr>
          <w:rFonts w:ascii="Times New Roman" w:hAnsi="Times New Roman" w:cs="Times New Roman"/>
          <w:sz w:val="24"/>
          <w:szCs w:val="24"/>
        </w:rPr>
        <w:t>1) заявитель не соответствует требованиям, предъявляемым к участникам конкурса и установленным настоящей конкурсной документацией;</w:t>
      </w:r>
    </w:p>
    <w:p w:rsidR="00754D2A" w:rsidRPr="00880301" w:rsidRDefault="00754D2A" w:rsidP="00754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301">
        <w:rPr>
          <w:rFonts w:ascii="Times New Roman" w:hAnsi="Times New Roman" w:cs="Times New Roman"/>
          <w:sz w:val="24"/>
          <w:szCs w:val="24"/>
        </w:rPr>
        <w:t>2) заявка на участие в конкурсе не соответствует требованиям, предъявляемым к заявкам на участие в конкурсе и установленным настоящей конкурсной документацией;</w:t>
      </w:r>
    </w:p>
    <w:p w:rsidR="00754D2A" w:rsidRPr="00880301" w:rsidRDefault="00754D2A" w:rsidP="00754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301">
        <w:rPr>
          <w:rFonts w:ascii="Times New Roman" w:hAnsi="Times New Roman" w:cs="Times New Roman"/>
          <w:sz w:val="24"/>
          <w:szCs w:val="24"/>
        </w:rPr>
        <w:t>3) представленные заявителем документы и материалы неполны и (или) недостоверны;</w:t>
      </w:r>
    </w:p>
    <w:p w:rsidR="00754D2A" w:rsidRPr="00880301" w:rsidRDefault="00754D2A" w:rsidP="00754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301">
        <w:rPr>
          <w:rFonts w:ascii="Times New Roman" w:hAnsi="Times New Roman" w:cs="Times New Roman"/>
          <w:sz w:val="24"/>
          <w:szCs w:val="24"/>
        </w:rPr>
        <w:t xml:space="preserve">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конкурса, но не </w:t>
      </w:r>
      <w:proofErr w:type="gramStart"/>
      <w:r w:rsidRPr="0088030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80301">
        <w:rPr>
          <w:rFonts w:ascii="Times New Roman" w:hAnsi="Times New Roman" w:cs="Times New Roman"/>
          <w:sz w:val="24"/>
          <w:szCs w:val="24"/>
        </w:rPr>
        <w:t xml:space="preserve"> чем за шестьдесят рабочих дней до дня истечения срока представления конкурсных предложений в конкурсную комиссию  направляет участникам конкурса уведомление с предложением представить конкурсные предложения. Заявителям, не допущенным к участию в конкурсе, направляется уведомление об отказе в допуске к участию в конкурсе с приложением копии указанного протокола.</w:t>
      </w:r>
    </w:p>
    <w:p w:rsidR="00754D2A" w:rsidRPr="00880301" w:rsidRDefault="00754D2A" w:rsidP="00754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301">
        <w:rPr>
          <w:rFonts w:ascii="Times New Roman" w:hAnsi="Times New Roman" w:cs="Times New Roman"/>
          <w:sz w:val="24"/>
          <w:szCs w:val="24"/>
        </w:rPr>
        <w:t>Решение об отказе в допуске заявителя к участию в конкурсе может быть обжаловано в порядке, установленном законодательством Российской Федерации.</w:t>
      </w:r>
    </w:p>
    <w:p w:rsidR="00754D2A" w:rsidRPr="00880301" w:rsidRDefault="00754D2A" w:rsidP="00754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30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803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80301">
        <w:rPr>
          <w:rFonts w:ascii="Times New Roman" w:hAnsi="Times New Roman" w:cs="Times New Roman"/>
          <w:sz w:val="24"/>
          <w:szCs w:val="24"/>
        </w:rPr>
        <w:t xml:space="preserve"> если конкурс объявлен не состоявшимся, </w:t>
      </w:r>
      <w:proofErr w:type="spellStart"/>
      <w:r w:rsidRPr="00880301">
        <w:rPr>
          <w:rFonts w:ascii="Times New Roman" w:hAnsi="Times New Roman" w:cs="Times New Roman"/>
          <w:sz w:val="24"/>
          <w:szCs w:val="24"/>
        </w:rPr>
        <w:t>концендент</w:t>
      </w:r>
      <w:proofErr w:type="spellEnd"/>
      <w:r w:rsidRPr="00880301">
        <w:rPr>
          <w:rFonts w:ascii="Times New Roman" w:hAnsi="Times New Roman" w:cs="Times New Roman"/>
          <w:sz w:val="24"/>
          <w:szCs w:val="24"/>
        </w:rPr>
        <w:t xml:space="preserve"> праве вскрыть конверт с единственной представленной заявкой на участие в конкурсе и рассмотреть эту заявку в течение трех рабочих дней со дня принятия решения  о признании конкурса несостоявшимся. В случае</w:t>
      </w:r>
      <w:proofErr w:type="gramStart"/>
      <w:r w:rsidRPr="008803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80301">
        <w:rPr>
          <w:rFonts w:ascii="Times New Roman" w:hAnsi="Times New Roman" w:cs="Times New Roman"/>
          <w:sz w:val="24"/>
          <w:szCs w:val="24"/>
        </w:rPr>
        <w:t xml:space="preserve"> если заявитель и представленная им заявка на участие в конкурсе соответствуют требованиям, установленным конкурсной документацией, </w:t>
      </w:r>
      <w:proofErr w:type="spellStart"/>
      <w:r w:rsidRPr="00880301">
        <w:rPr>
          <w:rFonts w:ascii="Times New Roman" w:hAnsi="Times New Roman" w:cs="Times New Roman"/>
          <w:sz w:val="24"/>
          <w:szCs w:val="24"/>
        </w:rPr>
        <w:t>концендент</w:t>
      </w:r>
      <w:proofErr w:type="spellEnd"/>
      <w:r w:rsidRPr="00880301">
        <w:rPr>
          <w:rFonts w:ascii="Times New Roman" w:hAnsi="Times New Roman" w:cs="Times New Roman"/>
          <w:sz w:val="24"/>
          <w:szCs w:val="24"/>
        </w:rPr>
        <w:t xml:space="preserve"> в течение десяти рабочих дней со дня принятия решения о признании конкурса несостоявшимся вправе предложить такому заявителю  представить предложение о заключении </w:t>
      </w:r>
      <w:proofErr w:type="spellStart"/>
      <w:r w:rsidRPr="00880301">
        <w:rPr>
          <w:rFonts w:ascii="Times New Roman" w:hAnsi="Times New Roman" w:cs="Times New Roman"/>
          <w:sz w:val="24"/>
          <w:szCs w:val="24"/>
        </w:rPr>
        <w:t>коцессионного</w:t>
      </w:r>
      <w:proofErr w:type="spellEnd"/>
      <w:r w:rsidRPr="00880301">
        <w:rPr>
          <w:rFonts w:ascii="Times New Roman" w:hAnsi="Times New Roman" w:cs="Times New Roman"/>
          <w:sz w:val="24"/>
          <w:szCs w:val="24"/>
        </w:rPr>
        <w:t xml:space="preserve"> соглашения на условиях, соответствующих конкурсной документации. Срок представления заявителем этого предложения составляет не более чем шестьдесят рабочих дней со дня получения заявителем предложения </w:t>
      </w:r>
      <w:proofErr w:type="spellStart"/>
      <w:r w:rsidRPr="00880301">
        <w:rPr>
          <w:rFonts w:ascii="Times New Roman" w:hAnsi="Times New Roman" w:cs="Times New Roman"/>
          <w:sz w:val="24"/>
          <w:szCs w:val="24"/>
        </w:rPr>
        <w:t>концендента</w:t>
      </w:r>
      <w:proofErr w:type="spellEnd"/>
      <w:r w:rsidRPr="00880301">
        <w:rPr>
          <w:rFonts w:ascii="Times New Roman" w:hAnsi="Times New Roman" w:cs="Times New Roman"/>
          <w:sz w:val="24"/>
          <w:szCs w:val="24"/>
        </w:rPr>
        <w:t xml:space="preserve">. Срок рассмотрения </w:t>
      </w:r>
      <w:proofErr w:type="spellStart"/>
      <w:r w:rsidRPr="00880301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880301">
        <w:rPr>
          <w:rFonts w:ascii="Times New Roman" w:hAnsi="Times New Roman" w:cs="Times New Roman"/>
          <w:sz w:val="24"/>
          <w:szCs w:val="24"/>
        </w:rPr>
        <w:t xml:space="preserve"> представленного таким заявителем предложения устанавливается решением </w:t>
      </w:r>
      <w:proofErr w:type="spellStart"/>
      <w:r w:rsidRPr="00880301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880301">
        <w:rPr>
          <w:rFonts w:ascii="Times New Roman" w:hAnsi="Times New Roman" w:cs="Times New Roman"/>
          <w:sz w:val="24"/>
          <w:szCs w:val="24"/>
        </w:rPr>
        <w:t>, но не может составлять более чем пятнадцать рабочих дней со дня представления таким заявителем предложения. По результатам рассмотрения представленного заявителем предложения в случае, если это предложение соответствует требованиям конкурсной документации, в том числе критериям конкурса, принимает решение о заключении концессионного соглашения с таким заявителем.</w:t>
      </w:r>
    </w:p>
    <w:p w:rsidR="00EB0C57" w:rsidRPr="00880301" w:rsidRDefault="00EB0C57" w:rsidP="00EB0C57">
      <w:pPr>
        <w:shd w:val="clear" w:color="auto" w:fill="FFFFFF"/>
        <w:spacing w:before="91" w:line="322" w:lineRule="exact"/>
        <w:ind w:left="14" w:right="10" w:firstLine="533"/>
        <w:jc w:val="center"/>
        <w:rPr>
          <w:color w:val="000000"/>
          <w:sz w:val="28"/>
          <w:szCs w:val="28"/>
        </w:rPr>
      </w:pPr>
    </w:p>
    <w:p w:rsidR="00EB0C57" w:rsidRPr="00880301" w:rsidRDefault="00EB0C57" w:rsidP="00EB0C57">
      <w:pPr>
        <w:shd w:val="clear" w:color="auto" w:fill="FFFFFF"/>
        <w:spacing w:before="91" w:line="322" w:lineRule="exact"/>
        <w:ind w:left="14" w:right="10" w:firstLine="5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301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754D2A" w:rsidRPr="00880301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8803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Отказ от проведения открытого конкурса. </w:t>
      </w:r>
      <w:r w:rsidRPr="0088030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Внесение изменений в конкурсную документацию</w:t>
      </w:r>
    </w:p>
    <w:p w:rsidR="00EB0C57" w:rsidRPr="00880301" w:rsidRDefault="00EB0C57" w:rsidP="00D92BA0">
      <w:pPr>
        <w:shd w:val="clear" w:color="auto" w:fill="FFFFFF"/>
        <w:spacing w:after="0" w:line="240" w:lineRule="auto"/>
        <w:ind w:left="14" w:right="1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80301">
        <w:rPr>
          <w:rFonts w:ascii="Times New Roman" w:hAnsi="Times New Roman" w:cs="Times New Roman"/>
          <w:color w:val="000000"/>
          <w:sz w:val="24"/>
          <w:szCs w:val="24"/>
        </w:rPr>
        <w:t xml:space="preserve">Конкурсная комиссия вправе отказаться от проведения настоящего </w:t>
      </w:r>
      <w:r w:rsidRPr="00880301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открытого конкурса в сроки, установленные действующим </w:t>
      </w:r>
      <w:r w:rsidRPr="00880301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Федерации.</w:t>
      </w:r>
    </w:p>
    <w:p w:rsidR="00EB0C57" w:rsidRPr="00880301" w:rsidRDefault="00EB0C57" w:rsidP="00D92BA0">
      <w:pPr>
        <w:shd w:val="clear" w:color="auto" w:fill="FFFFFF"/>
        <w:spacing w:after="0" w:line="240" w:lineRule="auto"/>
        <w:ind w:left="19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80301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 случае отказа от проведения открытого конкурса, конкурсная </w:t>
      </w:r>
      <w:r w:rsidRPr="0088030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комиссия </w:t>
      </w:r>
      <w:r w:rsidRPr="00880301">
        <w:rPr>
          <w:rFonts w:ascii="Times New Roman" w:hAnsi="Times New Roman" w:cs="Times New Roman"/>
          <w:spacing w:val="-1"/>
          <w:sz w:val="24"/>
          <w:szCs w:val="24"/>
        </w:rPr>
        <w:t xml:space="preserve">публикует в официальном издании, а также размещает на официальном сайте в информационно-телекоммуникационной сети «Интернет» </w:t>
      </w:r>
      <w:r w:rsidRPr="00880301">
        <w:rPr>
          <w:rFonts w:ascii="Times New Roman" w:hAnsi="Times New Roman" w:cs="Times New Roman"/>
          <w:spacing w:val="10"/>
          <w:sz w:val="24"/>
          <w:szCs w:val="24"/>
        </w:rPr>
        <w:t xml:space="preserve">сообщение об отказе от проведения </w:t>
      </w:r>
      <w:r w:rsidRPr="00880301">
        <w:rPr>
          <w:rFonts w:ascii="Times New Roman" w:hAnsi="Times New Roman" w:cs="Times New Roman"/>
          <w:spacing w:val="-1"/>
          <w:sz w:val="24"/>
          <w:szCs w:val="24"/>
        </w:rPr>
        <w:t>открытого конкурса.</w:t>
      </w:r>
    </w:p>
    <w:p w:rsidR="00754D2A" w:rsidRPr="00880301" w:rsidRDefault="00754D2A" w:rsidP="00D92B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301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880301">
        <w:rPr>
          <w:rFonts w:ascii="Times New Roman" w:hAnsi="Times New Roman" w:cs="Times New Roman"/>
          <w:sz w:val="24"/>
          <w:szCs w:val="24"/>
        </w:rPr>
        <w:t xml:space="preserve"> вправе вносить изменения в конкурсную документацию в любое время </w:t>
      </w:r>
      <w:r w:rsidR="007B5A91">
        <w:rPr>
          <w:rFonts w:ascii="Times New Roman" w:hAnsi="Times New Roman" w:cs="Times New Roman"/>
          <w:sz w:val="24"/>
          <w:szCs w:val="24"/>
        </w:rPr>
        <w:t>д</w:t>
      </w:r>
      <w:r w:rsidRPr="00880301">
        <w:rPr>
          <w:rFonts w:ascii="Times New Roman" w:hAnsi="Times New Roman" w:cs="Times New Roman"/>
          <w:sz w:val="24"/>
          <w:szCs w:val="24"/>
        </w:rPr>
        <w:t xml:space="preserve">о истечения срока подачи конкурсных предложений, при условии обязательного продления срока представления заявок и конкурсных предложений на участие в конкурсе не менее чем на тридцать рабочих дней со дня внесения таких изменений. </w:t>
      </w:r>
      <w:proofErr w:type="gramStart"/>
      <w:r w:rsidRPr="00880301">
        <w:rPr>
          <w:rFonts w:ascii="Times New Roman" w:hAnsi="Times New Roman" w:cs="Times New Roman"/>
          <w:sz w:val="24"/>
          <w:szCs w:val="24"/>
        </w:rPr>
        <w:t>Сообщение о внесении изменений в конкурсную документацию в течение трех рабочих дней со дня их внесения опубликовывается конкурсной комиссией в официальном печатном издании</w:t>
      </w:r>
      <w:r w:rsidR="007B5A91" w:rsidRPr="007B5A91">
        <w:rPr>
          <w:rFonts w:ascii="Times New Roman" w:hAnsi="Times New Roman" w:cs="Times New Roman"/>
          <w:sz w:val="24"/>
          <w:szCs w:val="24"/>
        </w:rPr>
        <w:t xml:space="preserve">, </w:t>
      </w:r>
      <w:r w:rsidR="007B5A91">
        <w:rPr>
          <w:rFonts w:ascii="Times New Roman" w:hAnsi="Times New Roman" w:cs="Times New Roman"/>
          <w:sz w:val="24"/>
          <w:szCs w:val="24"/>
        </w:rPr>
        <w:t>районной</w:t>
      </w:r>
      <w:r w:rsidRPr="00880301">
        <w:rPr>
          <w:rFonts w:ascii="Times New Roman" w:hAnsi="Times New Roman" w:cs="Times New Roman"/>
          <w:sz w:val="24"/>
          <w:szCs w:val="24"/>
        </w:rPr>
        <w:t xml:space="preserve"> газете </w:t>
      </w:r>
      <w:r w:rsidR="00803D22">
        <w:rPr>
          <w:rFonts w:ascii="Times New Roman" w:hAnsi="Times New Roman" w:cs="Times New Roman"/>
          <w:sz w:val="24"/>
          <w:szCs w:val="24"/>
        </w:rPr>
        <w:t xml:space="preserve">«Мамский горняк» (приложение </w:t>
      </w:r>
      <w:r w:rsidRPr="00880301">
        <w:rPr>
          <w:rFonts w:ascii="Times New Roman" w:hAnsi="Times New Roman" w:cs="Times New Roman"/>
          <w:sz w:val="24"/>
          <w:szCs w:val="24"/>
        </w:rPr>
        <w:t>«</w:t>
      </w:r>
      <w:r w:rsidR="00880301" w:rsidRPr="00880301">
        <w:rPr>
          <w:rFonts w:ascii="Times New Roman" w:hAnsi="Times New Roman" w:cs="Times New Roman"/>
          <w:sz w:val="24"/>
          <w:szCs w:val="24"/>
        </w:rPr>
        <w:t>Вертикаль Власти</w:t>
      </w:r>
      <w:r w:rsidRPr="00880301">
        <w:rPr>
          <w:rFonts w:ascii="Times New Roman" w:hAnsi="Times New Roman" w:cs="Times New Roman"/>
          <w:sz w:val="24"/>
          <w:szCs w:val="24"/>
        </w:rPr>
        <w:t>»</w:t>
      </w:r>
      <w:r w:rsidR="007B5A91">
        <w:rPr>
          <w:rFonts w:ascii="Times New Roman" w:hAnsi="Times New Roman" w:cs="Times New Roman"/>
          <w:sz w:val="24"/>
          <w:szCs w:val="24"/>
        </w:rPr>
        <w:t>)</w:t>
      </w:r>
      <w:r w:rsidRPr="00880301">
        <w:rPr>
          <w:rFonts w:ascii="Times New Roman" w:hAnsi="Times New Roman" w:cs="Times New Roman"/>
          <w:sz w:val="24"/>
          <w:szCs w:val="24"/>
        </w:rPr>
        <w:t xml:space="preserve">  и размещается на сайте Российской Федерации (</w:t>
      </w:r>
      <w:hyperlink r:id="rId16" w:history="1">
        <w:r w:rsidRPr="00880301">
          <w:rPr>
            <w:rStyle w:val="af2"/>
            <w:rFonts w:ascii="Times New Roman" w:hAnsi="Times New Roman"/>
            <w:sz w:val="24"/>
            <w:szCs w:val="24"/>
          </w:rPr>
          <w:t>http://www.</w:t>
        </w:r>
      </w:hyperlink>
      <w:r w:rsidRPr="00880301">
        <w:rPr>
          <w:rStyle w:val="af2"/>
          <w:rFonts w:ascii="Times New Roman" w:hAnsi="Times New Roman"/>
          <w:sz w:val="24"/>
          <w:szCs w:val="24"/>
        </w:rPr>
        <w:t>torgi.gov.ru)</w:t>
      </w:r>
      <w:r w:rsidRPr="00880301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proofErr w:type="spellStart"/>
      <w:r w:rsidRPr="00880301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880301">
        <w:rPr>
          <w:rFonts w:ascii="Times New Roman" w:hAnsi="Times New Roman" w:cs="Times New Roman"/>
          <w:sz w:val="24"/>
          <w:szCs w:val="24"/>
        </w:rPr>
        <w:t xml:space="preserve"> в сети Интернет (</w:t>
      </w:r>
      <w:hyperlink r:id="rId17" w:history="1">
        <w:r w:rsidR="00880301" w:rsidRPr="006D3E3F">
          <w:rPr>
            <w:rStyle w:val="af2"/>
            <w:rFonts w:ascii="Times New Roman" w:hAnsi="Times New Roman"/>
            <w:sz w:val="24"/>
            <w:szCs w:val="24"/>
            <w:lang w:val="en-US"/>
          </w:rPr>
          <w:t>www</w:t>
        </w:r>
        <w:r w:rsidR="00880301" w:rsidRPr="006D3E3F">
          <w:rPr>
            <w:rStyle w:val="af2"/>
            <w:rFonts w:ascii="Times New Roman" w:hAnsi="Times New Roman"/>
            <w:sz w:val="24"/>
            <w:szCs w:val="24"/>
          </w:rPr>
          <w:t>.</w:t>
        </w:r>
        <w:proofErr w:type="spellStart"/>
        <w:r w:rsidR="00880301" w:rsidRPr="006D3E3F">
          <w:rPr>
            <w:rStyle w:val="af2"/>
            <w:rFonts w:ascii="Times New Roman" w:hAnsi="Times New Roman"/>
            <w:sz w:val="24"/>
            <w:szCs w:val="24"/>
            <w:lang w:val="en-US"/>
          </w:rPr>
          <w:t>mamaslyuda</w:t>
        </w:r>
        <w:proofErr w:type="spellEnd"/>
        <w:r w:rsidR="00880301" w:rsidRPr="006D3E3F">
          <w:rPr>
            <w:rStyle w:val="af2"/>
            <w:rFonts w:ascii="Times New Roman" w:hAnsi="Times New Roman"/>
            <w:sz w:val="24"/>
            <w:szCs w:val="24"/>
          </w:rPr>
          <w:t>.</w:t>
        </w:r>
        <w:proofErr w:type="spellStart"/>
        <w:r w:rsidR="00880301" w:rsidRPr="006D3E3F">
          <w:rPr>
            <w:rStyle w:val="af2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88030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754D2A" w:rsidRPr="00BF175A" w:rsidRDefault="00754D2A" w:rsidP="00754D2A">
      <w:pPr>
        <w:shd w:val="clear" w:color="auto" w:fill="FFFFFF"/>
        <w:spacing w:before="389" w:line="422" w:lineRule="exact"/>
        <w:ind w:lef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75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Раздел </w:t>
      </w:r>
      <w:r w:rsidRPr="00BF175A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en-US"/>
        </w:rPr>
        <w:t>III</w:t>
      </w:r>
      <w:r w:rsidRPr="00BF175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. Порядок проведения открытого конкурса</w:t>
      </w:r>
    </w:p>
    <w:p w:rsidR="00754D2A" w:rsidRPr="00880301" w:rsidRDefault="00754D2A" w:rsidP="00D92BA0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301">
        <w:rPr>
          <w:rFonts w:ascii="Times New Roman" w:hAnsi="Times New Roman" w:cs="Times New Roman"/>
          <w:b/>
          <w:color w:val="000000"/>
          <w:sz w:val="24"/>
          <w:szCs w:val="24"/>
        </w:rPr>
        <w:t>3.1. Порядок, место и срок представления</w:t>
      </w:r>
    </w:p>
    <w:p w:rsidR="00754D2A" w:rsidRPr="00880301" w:rsidRDefault="00754D2A" w:rsidP="00D92BA0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30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конкурсных предложений</w:t>
      </w:r>
    </w:p>
    <w:p w:rsidR="00754D2A" w:rsidRPr="00880301" w:rsidRDefault="00754D2A" w:rsidP="00D92BA0">
      <w:pPr>
        <w:shd w:val="clear" w:color="auto" w:fill="FFFFFF"/>
        <w:spacing w:after="0" w:line="312" w:lineRule="exact"/>
        <w:ind w:left="19" w:right="14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880301">
        <w:rPr>
          <w:rFonts w:ascii="Times New Roman" w:hAnsi="Times New Roman" w:cs="Times New Roman"/>
          <w:color w:val="000000"/>
          <w:sz w:val="24"/>
          <w:szCs w:val="24"/>
        </w:rPr>
        <w:t>Участник открытого конкурса, прошедший предварительный отбор, представляет свои конкурсные предложения, в соответствии с требованиями настоящей конкурсной документации.</w:t>
      </w:r>
      <w:r w:rsidR="00880301" w:rsidRPr="008803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0301">
        <w:rPr>
          <w:rFonts w:ascii="Times New Roman" w:hAnsi="Times New Roman" w:cs="Times New Roman"/>
          <w:color w:val="000000"/>
          <w:sz w:val="24"/>
          <w:szCs w:val="24"/>
        </w:rPr>
        <w:t xml:space="preserve">Дата начала представления конкурсных предложений: день получения участником конкурса уведомления с предложением представить конкурсные </w:t>
      </w:r>
      <w:r w:rsidRPr="00880301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предложения.</w:t>
      </w:r>
    </w:p>
    <w:p w:rsidR="00754D2A" w:rsidRPr="00880301" w:rsidRDefault="00754D2A" w:rsidP="00D92BA0">
      <w:pPr>
        <w:shd w:val="clear" w:color="auto" w:fill="FFFFFF"/>
        <w:tabs>
          <w:tab w:val="left" w:leader="underscore" w:pos="1829"/>
          <w:tab w:val="left" w:leader="underscore" w:pos="2842"/>
        </w:tabs>
        <w:spacing w:after="0" w:line="331" w:lineRule="exact"/>
        <w:ind w:firstLine="711"/>
        <w:jc w:val="both"/>
        <w:rPr>
          <w:rFonts w:ascii="Times New Roman" w:hAnsi="Times New Roman" w:cs="Times New Roman"/>
          <w:sz w:val="24"/>
          <w:szCs w:val="24"/>
        </w:rPr>
      </w:pPr>
      <w:r w:rsidRPr="00880301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Дата       окончания       представления       конкурсных       предложений</w:t>
      </w:r>
      <w:r w:rsidRPr="004512A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: </w:t>
      </w:r>
      <w:r w:rsidR="004512A8" w:rsidRPr="004512A8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4512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A47BB" w:rsidRPr="004512A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512A8" w:rsidRPr="004512A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512A8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4512A8" w:rsidRPr="004512A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512A8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880301">
        <w:rPr>
          <w:rFonts w:ascii="Times New Roman" w:hAnsi="Times New Roman" w:cs="Times New Roman"/>
          <w:color w:val="000000"/>
          <w:sz w:val="24"/>
          <w:szCs w:val="24"/>
        </w:rPr>
        <w:t xml:space="preserve"> 10:00 </w:t>
      </w:r>
      <w:r w:rsidRPr="0088030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часов по местному времени - дата и время заседания конкурсной комиссии по рассмотрению конкурсных предложений (вскрытие </w:t>
      </w:r>
      <w:r w:rsidRPr="00880301">
        <w:rPr>
          <w:rFonts w:ascii="Times New Roman" w:hAnsi="Times New Roman" w:cs="Times New Roman"/>
          <w:color w:val="000000"/>
          <w:sz w:val="24"/>
          <w:szCs w:val="24"/>
        </w:rPr>
        <w:t>конвертов с конкурсными предложениями).</w:t>
      </w:r>
    </w:p>
    <w:p w:rsidR="0043738E" w:rsidRPr="00BF175A" w:rsidRDefault="0043738E" w:rsidP="00D92BA0">
      <w:pPr>
        <w:tabs>
          <w:tab w:val="left" w:pos="9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175A">
        <w:rPr>
          <w:rFonts w:ascii="Times New Roman" w:hAnsi="Times New Roman" w:cs="Times New Roman"/>
          <w:sz w:val="24"/>
          <w:szCs w:val="24"/>
        </w:rPr>
        <w:t>Конкурсные предложения предоставляются в конкурсную комиссию по рабочим дням с 8.00 до 12.00 и с 13.00 до 1</w:t>
      </w:r>
      <w:r w:rsidR="00880301" w:rsidRPr="00BF175A">
        <w:rPr>
          <w:rFonts w:ascii="Times New Roman" w:hAnsi="Times New Roman" w:cs="Times New Roman"/>
          <w:sz w:val="24"/>
          <w:szCs w:val="24"/>
        </w:rPr>
        <w:t>7</w:t>
      </w:r>
      <w:r w:rsidRPr="00BF175A">
        <w:rPr>
          <w:rFonts w:ascii="Times New Roman" w:hAnsi="Times New Roman" w:cs="Times New Roman"/>
          <w:sz w:val="24"/>
          <w:szCs w:val="24"/>
        </w:rPr>
        <w:t xml:space="preserve">.00 часов </w:t>
      </w:r>
      <w:r w:rsidR="00840CF8" w:rsidRPr="00BF175A">
        <w:rPr>
          <w:rFonts w:ascii="Times New Roman" w:hAnsi="Times New Roman" w:cs="Times New Roman"/>
          <w:sz w:val="24"/>
          <w:szCs w:val="24"/>
        </w:rPr>
        <w:t xml:space="preserve">с </w:t>
      </w:r>
      <w:r w:rsidR="004512A8" w:rsidRPr="004512A8">
        <w:rPr>
          <w:rFonts w:ascii="Times New Roman" w:hAnsi="Times New Roman" w:cs="Times New Roman"/>
          <w:sz w:val="24"/>
          <w:szCs w:val="24"/>
        </w:rPr>
        <w:t>03</w:t>
      </w:r>
      <w:r w:rsidR="00840CF8" w:rsidRPr="004512A8">
        <w:rPr>
          <w:rFonts w:ascii="Times New Roman" w:hAnsi="Times New Roman" w:cs="Times New Roman"/>
          <w:sz w:val="24"/>
          <w:szCs w:val="24"/>
        </w:rPr>
        <w:t>.0</w:t>
      </w:r>
      <w:r w:rsidR="004512A8" w:rsidRPr="004512A8">
        <w:rPr>
          <w:rFonts w:ascii="Times New Roman" w:hAnsi="Times New Roman" w:cs="Times New Roman"/>
          <w:sz w:val="24"/>
          <w:szCs w:val="24"/>
        </w:rPr>
        <w:t>2</w:t>
      </w:r>
      <w:r w:rsidR="000A47BB" w:rsidRPr="004512A8">
        <w:rPr>
          <w:rFonts w:ascii="Times New Roman" w:hAnsi="Times New Roman" w:cs="Times New Roman"/>
          <w:sz w:val="24"/>
          <w:szCs w:val="24"/>
        </w:rPr>
        <w:t>.</w:t>
      </w:r>
      <w:r w:rsidR="00840CF8" w:rsidRPr="004512A8">
        <w:rPr>
          <w:rFonts w:ascii="Times New Roman" w:hAnsi="Times New Roman" w:cs="Times New Roman"/>
          <w:sz w:val="24"/>
          <w:szCs w:val="24"/>
        </w:rPr>
        <w:t>201</w:t>
      </w:r>
      <w:r w:rsidR="004512A8" w:rsidRPr="004512A8">
        <w:rPr>
          <w:rFonts w:ascii="Times New Roman" w:hAnsi="Times New Roman" w:cs="Times New Roman"/>
          <w:sz w:val="24"/>
          <w:szCs w:val="24"/>
        </w:rPr>
        <w:t>7</w:t>
      </w:r>
      <w:r w:rsidR="00840CF8" w:rsidRPr="004512A8">
        <w:rPr>
          <w:rFonts w:ascii="Times New Roman" w:hAnsi="Times New Roman" w:cs="Times New Roman"/>
          <w:sz w:val="24"/>
          <w:szCs w:val="24"/>
        </w:rPr>
        <w:t xml:space="preserve">г. </w:t>
      </w:r>
      <w:r w:rsidR="000A47BB" w:rsidRPr="004512A8">
        <w:rPr>
          <w:rFonts w:ascii="Times New Roman" w:hAnsi="Times New Roman" w:cs="Times New Roman"/>
          <w:sz w:val="24"/>
          <w:szCs w:val="24"/>
        </w:rPr>
        <w:t xml:space="preserve"> по</w:t>
      </w:r>
      <w:r w:rsidR="00840CF8" w:rsidRPr="004512A8">
        <w:rPr>
          <w:rFonts w:ascii="Times New Roman" w:hAnsi="Times New Roman" w:cs="Times New Roman"/>
          <w:sz w:val="24"/>
          <w:szCs w:val="24"/>
        </w:rPr>
        <w:t xml:space="preserve"> </w:t>
      </w:r>
      <w:r w:rsidR="00880301" w:rsidRPr="004512A8">
        <w:rPr>
          <w:rFonts w:ascii="Times New Roman" w:hAnsi="Times New Roman" w:cs="Times New Roman"/>
          <w:sz w:val="24"/>
          <w:szCs w:val="24"/>
        </w:rPr>
        <w:t>0</w:t>
      </w:r>
      <w:r w:rsidR="004512A8" w:rsidRPr="004512A8">
        <w:rPr>
          <w:rFonts w:ascii="Times New Roman" w:hAnsi="Times New Roman" w:cs="Times New Roman"/>
          <w:sz w:val="24"/>
          <w:szCs w:val="24"/>
        </w:rPr>
        <w:t>3</w:t>
      </w:r>
      <w:r w:rsidR="00840CF8" w:rsidRPr="004512A8">
        <w:rPr>
          <w:rFonts w:ascii="Times New Roman" w:hAnsi="Times New Roman" w:cs="Times New Roman"/>
          <w:sz w:val="24"/>
          <w:szCs w:val="24"/>
        </w:rPr>
        <w:t>.0</w:t>
      </w:r>
      <w:r w:rsidR="004512A8" w:rsidRPr="004512A8">
        <w:rPr>
          <w:rFonts w:ascii="Times New Roman" w:hAnsi="Times New Roman" w:cs="Times New Roman"/>
          <w:sz w:val="24"/>
          <w:szCs w:val="24"/>
        </w:rPr>
        <w:t>5</w:t>
      </w:r>
      <w:r w:rsidR="00840CF8" w:rsidRPr="004512A8">
        <w:rPr>
          <w:rFonts w:ascii="Times New Roman" w:hAnsi="Times New Roman" w:cs="Times New Roman"/>
          <w:sz w:val="24"/>
          <w:szCs w:val="24"/>
        </w:rPr>
        <w:t>.201</w:t>
      </w:r>
      <w:r w:rsidR="004512A8" w:rsidRPr="004512A8">
        <w:rPr>
          <w:rFonts w:ascii="Times New Roman" w:hAnsi="Times New Roman" w:cs="Times New Roman"/>
          <w:sz w:val="24"/>
          <w:szCs w:val="24"/>
        </w:rPr>
        <w:t>7</w:t>
      </w:r>
      <w:r w:rsidR="00840CF8" w:rsidRPr="004512A8">
        <w:rPr>
          <w:rFonts w:ascii="Times New Roman" w:hAnsi="Times New Roman" w:cs="Times New Roman"/>
          <w:sz w:val="24"/>
          <w:szCs w:val="24"/>
        </w:rPr>
        <w:t>г.</w:t>
      </w:r>
      <w:r w:rsidR="00840CF8" w:rsidRPr="00BF175A">
        <w:rPr>
          <w:rFonts w:ascii="Times New Roman" w:hAnsi="Times New Roman" w:cs="Times New Roman"/>
          <w:sz w:val="24"/>
          <w:szCs w:val="24"/>
        </w:rPr>
        <w:t xml:space="preserve"> </w:t>
      </w:r>
      <w:r w:rsidRPr="00BF175A">
        <w:rPr>
          <w:rFonts w:ascii="Times New Roman" w:hAnsi="Times New Roman" w:cs="Times New Roman"/>
          <w:sz w:val="24"/>
          <w:szCs w:val="24"/>
        </w:rPr>
        <w:t>по адресу:</w:t>
      </w:r>
      <w:proofErr w:type="gramEnd"/>
      <w:r w:rsidRPr="00BF175A">
        <w:rPr>
          <w:rFonts w:ascii="Times New Roman" w:hAnsi="Times New Roman" w:cs="Times New Roman"/>
          <w:sz w:val="24"/>
          <w:szCs w:val="24"/>
        </w:rPr>
        <w:t xml:space="preserve"> Иркутская область, п.</w:t>
      </w:r>
      <w:r w:rsidR="00880301" w:rsidRPr="00BF175A">
        <w:rPr>
          <w:rFonts w:ascii="Times New Roman" w:hAnsi="Times New Roman" w:cs="Times New Roman"/>
          <w:sz w:val="24"/>
          <w:szCs w:val="24"/>
        </w:rPr>
        <w:t xml:space="preserve"> Мама</w:t>
      </w:r>
      <w:r w:rsidRPr="00BF175A">
        <w:rPr>
          <w:rFonts w:ascii="Times New Roman" w:hAnsi="Times New Roman" w:cs="Times New Roman"/>
          <w:sz w:val="24"/>
          <w:szCs w:val="24"/>
        </w:rPr>
        <w:t xml:space="preserve">, ул. </w:t>
      </w:r>
      <w:r w:rsidR="00BF175A" w:rsidRPr="00BF175A">
        <w:rPr>
          <w:rFonts w:ascii="Times New Roman" w:hAnsi="Times New Roman" w:cs="Times New Roman"/>
          <w:sz w:val="24"/>
          <w:szCs w:val="24"/>
        </w:rPr>
        <w:t>Первомайская</w:t>
      </w:r>
      <w:r w:rsidRPr="00BF175A">
        <w:rPr>
          <w:rFonts w:ascii="Times New Roman" w:hAnsi="Times New Roman" w:cs="Times New Roman"/>
          <w:sz w:val="24"/>
          <w:szCs w:val="24"/>
        </w:rPr>
        <w:t>, 1</w:t>
      </w:r>
      <w:r w:rsidR="00BF175A" w:rsidRPr="00BF175A">
        <w:rPr>
          <w:rFonts w:ascii="Times New Roman" w:hAnsi="Times New Roman" w:cs="Times New Roman"/>
          <w:sz w:val="24"/>
          <w:szCs w:val="24"/>
        </w:rPr>
        <w:t>0</w:t>
      </w:r>
      <w:r w:rsidRPr="00BF175A">
        <w:rPr>
          <w:rFonts w:ascii="Times New Roman" w:hAnsi="Times New Roman" w:cs="Times New Roman"/>
          <w:sz w:val="24"/>
          <w:szCs w:val="24"/>
        </w:rPr>
        <w:t xml:space="preserve">, (рекомендуемая форма конкурсного предложения приведена в </w:t>
      </w:r>
      <w:r w:rsidR="00F5390B" w:rsidRPr="00BF175A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F5390B" w:rsidRPr="00BF175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F175A">
        <w:rPr>
          <w:rFonts w:ascii="Times New Roman" w:hAnsi="Times New Roman" w:cs="Times New Roman"/>
          <w:sz w:val="24"/>
          <w:szCs w:val="24"/>
        </w:rPr>
        <w:t xml:space="preserve"> к конкурсной документации).</w:t>
      </w:r>
    </w:p>
    <w:p w:rsidR="0043738E" w:rsidRPr="00BF175A" w:rsidRDefault="0043738E" w:rsidP="00D92BA0">
      <w:pPr>
        <w:tabs>
          <w:tab w:val="left" w:pos="9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38E" w:rsidRPr="00BF175A" w:rsidRDefault="0043738E" w:rsidP="0043738E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F175A">
        <w:rPr>
          <w:rFonts w:ascii="Times New Roman" w:hAnsi="Times New Roman" w:cs="Times New Roman"/>
          <w:sz w:val="24"/>
          <w:szCs w:val="24"/>
        </w:rPr>
        <w:t>Конкурсные предложения представляются в запечатанных конвертах с пометкой:</w:t>
      </w:r>
    </w:p>
    <w:p w:rsidR="0043738E" w:rsidRPr="00BF175A" w:rsidRDefault="0043738E" w:rsidP="0043738E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F175A">
        <w:rPr>
          <w:rFonts w:ascii="Times New Roman" w:hAnsi="Times New Roman" w:cs="Times New Roman"/>
          <w:b/>
          <w:color w:val="000000"/>
          <w:sz w:val="24"/>
          <w:szCs w:val="24"/>
        </w:rPr>
        <w:t>Лот № 1</w:t>
      </w:r>
      <w:r w:rsidRPr="00BF175A">
        <w:rPr>
          <w:rFonts w:ascii="Times New Roman" w:hAnsi="Times New Roman" w:cs="Times New Roman"/>
          <w:color w:val="000000"/>
          <w:sz w:val="24"/>
          <w:szCs w:val="24"/>
        </w:rPr>
        <w:t xml:space="preserve"> -  </w:t>
      </w:r>
      <w:r w:rsidRPr="00BF175A">
        <w:rPr>
          <w:rFonts w:ascii="Times New Roman" w:hAnsi="Times New Roman" w:cs="Times New Roman"/>
          <w:sz w:val="24"/>
          <w:szCs w:val="24"/>
        </w:rPr>
        <w:t xml:space="preserve">«Конкурсное предложение на право заключения концессионного соглашения </w:t>
      </w:r>
      <w:r w:rsidRPr="00BF175A">
        <w:rPr>
          <w:rFonts w:ascii="Times New Roman" w:eastAsia="SimSun" w:hAnsi="Times New Roman" w:cs="Times New Roman"/>
          <w:sz w:val="24"/>
          <w:szCs w:val="24"/>
        </w:rPr>
        <w:t>в отношении</w:t>
      </w:r>
      <w:r w:rsidR="00BF175A" w:rsidRPr="00BF175A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BF175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объектов теплоснабжения и водоснабжения, </w:t>
      </w:r>
      <w:r w:rsidRPr="00BF175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находящихся в собственности </w:t>
      </w:r>
      <w:r w:rsidR="00BF175A" w:rsidRPr="00BF175A">
        <w:rPr>
          <w:rFonts w:ascii="Times New Roman" w:hAnsi="Times New Roman" w:cs="Times New Roman"/>
          <w:spacing w:val="3"/>
          <w:sz w:val="24"/>
          <w:szCs w:val="24"/>
        </w:rPr>
        <w:t>Мамского городского поселения»</w:t>
      </w:r>
      <w:r w:rsidRPr="00BF175A">
        <w:rPr>
          <w:rFonts w:ascii="Times New Roman" w:hAnsi="Times New Roman" w:cs="Times New Roman"/>
          <w:sz w:val="24"/>
          <w:szCs w:val="24"/>
        </w:rPr>
        <w:t xml:space="preserve"> с указанием наименования и адреса заявителя;</w:t>
      </w:r>
    </w:p>
    <w:p w:rsidR="0043738E" w:rsidRPr="00BF175A" w:rsidRDefault="0043738E" w:rsidP="0043738E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F175A">
        <w:rPr>
          <w:rFonts w:ascii="Times New Roman" w:hAnsi="Times New Roman" w:cs="Times New Roman"/>
          <w:b/>
          <w:sz w:val="24"/>
          <w:szCs w:val="24"/>
        </w:rPr>
        <w:t>Лот № 2</w:t>
      </w:r>
      <w:r w:rsidRPr="00BF175A">
        <w:rPr>
          <w:rFonts w:ascii="Times New Roman" w:hAnsi="Times New Roman" w:cs="Times New Roman"/>
          <w:sz w:val="24"/>
          <w:szCs w:val="24"/>
        </w:rPr>
        <w:t xml:space="preserve"> – «Конкурсное предложение на право заключения концессионного соглашения </w:t>
      </w:r>
      <w:r w:rsidRPr="00BF175A">
        <w:rPr>
          <w:rFonts w:ascii="Times New Roman" w:eastAsia="SimSun" w:hAnsi="Times New Roman" w:cs="Times New Roman"/>
          <w:sz w:val="24"/>
          <w:szCs w:val="24"/>
        </w:rPr>
        <w:t>в отношении</w:t>
      </w:r>
      <w:r w:rsidR="00BF175A" w:rsidRPr="00BF175A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BF175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объектов водоотведения, </w:t>
      </w:r>
      <w:r w:rsidRPr="00BF175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находящихся в собственности </w:t>
      </w:r>
      <w:r w:rsidR="00BF175A" w:rsidRPr="00BF175A">
        <w:rPr>
          <w:rFonts w:ascii="Times New Roman" w:hAnsi="Times New Roman" w:cs="Times New Roman"/>
          <w:spacing w:val="3"/>
          <w:sz w:val="24"/>
          <w:szCs w:val="24"/>
        </w:rPr>
        <w:t>Мамского городского поселения</w:t>
      </w:r>
      <w:r w:rsidRPr="00BF175A">
        <w:rPr>
          <w:rFonts w:ascii="Times New Roman" w:hAnsi="Times New Roman" w:cs="Times New Roman"/>
          <w:spacing w:val="3"/>
          <w:sz w:val="24"/>
          <w:szCs w:val="24"/>
        </w:rPr>
        <w:t>»</w:t>
      </w:r>
      <w:r w:rsidRPr="00BF175A">
        <w:rPr>
          <w:rFonts w:ascii="Times New Roman" w:hAnsi="Times New Roman" w:cs="Times New Roman"/>
          <w:sz w:val="24"/>
          <w:szCs w:val="24"/>
        </w:rPr>
        <w:t xml:space="preserve"> с указанием наименования и адреса заявителя.</w:t>
      </w:r>
    </w:p>
    <w:p w:rsidR="0043738E" w:rsidRPr="00BF175A" w:rsidRDefault="0043738E" w:rsidP="00D92BA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F175A">
        <w:rPr>
          <w:rFonts w:ascii="Times New Roman" w:hAnsi="Times New Roman" w:cs="Times New Roman"/>
          <w:color w:val="000000"/>
          <w:sz w:val="24"/>
          <w:szCs w:val="24"/>
        </w:rPr>
        <w:t>В отношении каждого лота подается отдельное конкурсное предложение</w:t>
      </w:r>
      <w:r w:rsidR="00F5390B" w:rsidRPr="00BF175A">
        <w:rPr>
          <w:rFonts w:ascii="Times New Roman" w:hAnsi="Times New Roman" w:cs="Times New Roman"/>
          <w:color w:val="000000"/>
          <w:sz w:val="24"/>
          <w:szCs w:val="24"/>
        </w:rPr>
        <w:t xml:space="preserve"> в отдельном запечатанном конверте</w:t>
      </w:r>
      <w:r w:rsidRPr="00BF17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738E" w:rsidRPr="00BF175A" w:rsidRDefault="0043738E" w:rsidP="00D92BA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F175A">
        <w:rPr>
          <w:rFonts w:ascii="Times New Roman" w:hAnsi="Times New Roman" w:cs="Times New Roman"/>
          <w:sz w:val="24"/>
          <w:szCs w:val="24"/>
        </w:rPr>
        <w:lastRenderedPageBreak/>
        <w:t>При поступлении конкурсных предложений без указанных пометок на конвертах они не считаются соответственно конкурсными предложениями, и не будут рассматриваться конкурсной комиссией</w:t>
      </w:r>
    </w:p>
    <w:p w:rsidR="0043738E" w:rsidRPr="00BF175A" w:rsidRDefault="0043738E" w:rsidP="00D92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75A">
        <w:rPr>
          <w:rFonts w:ascii="Times New Roman" w:hAnsi="Times New Roman" w:cs="Times New Roman"/>
          <w:sz w:val="24"/>
          <w:szCs w:val="24"/>
        </w:rPr>
        <w:t>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(часы и минуты) во избежание совпадения этого времени со временем представления других конкурсных предложений.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предложения.</w:t>
      </w:r>
    </w:p>
    <w:p w:rsidR="0043738E" w:rsidRPr="00BF175A" w:rsidRDefault="0043738E" w:rsidP="00D92BA0">
      <w:pPr>
        <w:tabs>
          <w:tab w:val="left" w:pos="9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5A">
        <w:rPr>
          <w:rFonts w:ascii="Times New Roman" w:hAnsi="Times New Roman" w:cs="Times New Roman"/>
          <w:sz w:val="24"/>
          <w:szCs w:val="24"/>
        </w:rPr>
        <w:t>Конкурсное предложение оформляется на русском языке в письменной форме  в двух экземплярах (оригинал и копия), каждый из которых удостоверяется подписью участника конкурса, и представляется в конкурсную комиссию в установленном конкурсной документацией порядке в отдельном запечатанном конверте. К конкурсному предложению прилагается удостоверенная подписью участника конкурса опись представленных им документов и материалов в двух экземплярах, оригинал которой остается в конкурсной комиссии, копия - у участника конкурса.</w:t>
      </w:r>
    </w:p>
    <w:p w:rsidR="0043738E" w:rsidRPr="00BF175A" w:rsidRDefault="0043738E" w:rsidP="00D92BA0">
      <w:pPr>
        <w:tabs>
          <w:tab w:val="left" w:pos="9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5A">
        <w:rPr>
          <w:rFonts w:ascii="Times New Roman" w:hAnsi="Times New Roman" w:cs="Times New Roman"/>
          <w:sz w:val="24"/>
          <w:szCs w:val="24"/>
        </w:rPr>
        <w:t xml:space="preserve">Копия документа считается надлежаще заверенной, в случае если она заверена на каждой странице: подписью Участника – индивидуального предпринимателя, либо подписью руководителя Участника - юридического лица и скреплена печатью участника (в случае ее наличия). </w:t>
      </w:r>
    </w:p>
    <w:p w:rsidR="0043738E" w:rsidRPr="00BF175A" w:rsidRDefault="0043738E" w:rsidP="00D92BA0">
      <w:pPr>
        <w:tabs>
          <w:tab w:val="left" w:pos="9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5A">
        <w:rPr>
          <w:rFonts w:ascii="Times New Roman" w:hAnsi="Times New Roman" w:cs="Times New Roman"/>
          <w:sz w:val="24"/>
          <w:szCs w:val="24"/>
        </w:rPr>
        <w:t xml:space="preserve">Использование факсимиле недопустимо, в противном случае такие документы считаются не имеющими юридической силы. </w:t>
      </w:r>
    </w:p>
    <w:p w:rsidR="0043738E" w:rsidRPr="00BF175A" w:rsidRDefault="0043738E" w:rsidP="00D92BA0">
      <w:pPr>
        <w:tabs>
          <w:tab w:val="left" w:pos="9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5A">
        <w:rPr>
          <w:rFonts w:ascii="Times New Roman" w:hAnsi="Times New Roman" w:cs="Times New Roman"/>
          <w:sz w:val="24"/>
          <w:szCs w:val="24"/>
        </w:rPr>
        <w:t>Документ экземпляра-оригинала конкурсного предложения, предоставленный с нарушением данных требований, не будет иметь юридической силы.</w:t>
      </w:r>
    </w:p>
    <w:p w:rsidR="0043738E" w:rsidRPr="00BF175A" w:rsidRDefault="0043738E" w:rsidP="00D92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75A">
        <w:rPr>
          <w:rFonts w:ascii="Times New Roman" w:hAnsi="Times New Roman" w:cs="Times New Roman"/>
          <w:sz w:val="24"/>
          <w:szCs w:val="24"/>
        </w:rPr>
        <w:t>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соглашения.</w:t>
      </w:r>
    </w:p>
    <w:p w:rsidR="0043738E" w:rsidRPr="00BF175A" w:rsidRDefault="0043738E" w:rsidP="00D92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75A">
        <w:rPr>
          <w:rFonts w:ascii="Times New Roman" w:hAnsi="Times New Roman" w:cs="Times New Roman"/>
          <w:sz w:val="24"/>
          <w:szCs w:val="24"/>
        </w:rPr>
        <w:t>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предложениями, который является моментом истечения срока представления конкурсных предложений.</w:t>
      </w:r>
    </w:p>
    <w:p w:rsidR="0043738E" w:rsidRPr="00BF175A" w:rsidRDefault="0043738E" w:rsidP="00D92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75A">
        <w:rPr>
          <w:rFonts w:ascii="Times New Roman" w:hAnsi="Times New Roman" w:cs="Times New Roman"/>
          <w:sz w:val="24"/>
          <w:szCs w:val="24"/>
        </w:rPr>
        <w:t>Участник открытого конкурса может подать только одно конкурсное предложение.</w:t>
      </w:r>
    </w:p>
    <w:p w:rsidR="00754D2A" w:rsidRPr="00BF175A" w:rsidRDefault="00D92BA0" w:rsidP="00754D2A">
      <w:pPr>
        <w:shd w:val="clear" w:color="auto" w:fill="FFFFFF"/>
        <w:spacing w:before="792" w:line="413" w:lineRule="exact"/>
        <w:ind w:left="1954" w:right="19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75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3</w:t>
      </w:r>
      <w:r w:rsidR="00754D2A" w:rsidRPr="00BF175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.2. Порядок и срок изменения и (или) отзыва </w:t>
      </w:r>
      <w:r w:rsidR="00754D2A" w:rsidRPr="00BF175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конкурсных предложений</w:t>
      </w:r>
    </w:p>
    <w:p w:rsidR="00754D2A" w:rsidRPr="00BF175A" w:rsidRDefault="00754D2A" w:rsidP="00D92BA0">
      <w:pPr>
        <w:shd w:val="clear" w:color="auto" w:fill="FFFFFF"/>
        <w:spacing w:after="0" w:line="326" w:lineRule="exact"/>
        <w:ind w:left="5" w:right="5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BF175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Участник открытого конкурса вправе изменить или отозвать свое </w:t>
      </w:r>
      <w:r w:rsidRPr="00BF175A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конкурсное предложение в любое время до истечения срока представления в конкурсную комиссию конкурсных предложений, определенного настоящей конкурсной документацией.</w:t>
      </w:r>
    </w:p>
    <w:p w:rsidR="00754D2A" w:rsidRPr="00BF175A" w:rsidRDefault="00754D2A" w:rsidP="00D92BA0">
      <w:pPr>
        <w:shd w:val="clear" w:color="auto" w:fill="FFFFFF"/>
        <w:spacing w:after="0" w:line="317" w:lineRule="exact"/>
        <w:ind w:left="5" w:right="5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BF175A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Изменение конкурсного предложения или уведомление о его отзыве считается действительным, если такое изменение или такое уведомление </w:t>
      </w:r>
      <w:r w:rsidRPr="00BF175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поступило от участника открытого конкурса в конкурсную комиссию до </w:t>
      </w:r>
      <w:r w:rsidRPr="00BF175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истечения срока представления конкурсных предложений (т.е. вплоть до </w:t>
      </w:r>
      <w:r w:rsidRPr="00BF175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момента вскрытия на заседании конкурсной комиссии конвертов с </w:t>
      </w:r>
      <w:r w:rsidRPr="00BF175A">
        <w:rPr>
          <w:rFonts w:ascii="Times New Roman" w:hAnsi="Times New Roman" w:cs="Times New Roman"/>
          <w:color w:val="000000"/>
          <w:sz w:val="24"/>
          <w:szCs w:val="24"/>
        </w:rPr>
        <w:t>конкурсными предложениями).</w:t>
      </w:r>
    </w:p>
    <w:p w:rsidR="00754D2A" w:rsidRPr="00BF175A" w:rsidRDefault="00754D2A" w:rsidP="00D92BA0">
      <w:pPr>
        <w:shd w:val="clear" w:color="auto" w:fill="FFFFFF"/>
        <w:spacing w:after="0" w:line="322" w:lineRule="exact"/>
        <w:ind w:left="5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BF175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Изменение и (или) отзыв конкурсных предложений подлежат </w:t>
      </w:r>
      <w:r w:rsidRPr="00BF175A">
        <w:rPr>
          <w:rFonts w:ascii="Times New Roman" w:hAnsi="Times New Roman" w:cs="Times New Roman"/>
          <w:color w:val="000000"/>
          <w:sz w:val="24"/>
          <w:szCs w:val="24"/>
        </w:rPr>
        <w:t>регистрации в Журнале регистрации конкурсных предложений с указанием даты и точного времени их представления (часы и минуты).</w:t>
      </w:r>
    </w:p>
    <w:p w:rsidR="00754D2A" w:rsidRPr="00BF175A" w:rsidRDefault="00754D2A" w:rsidP="00D92BA0">
      <w:pPr>
        <w:shd w:val="clear" w:color="auto" w:fill="FFFFFF"/>
        <w:tabs>
          <w:tab w:val="left" w:leader="underscore" w:pos="8539"/>
        </w:tabs>
        <w:spacing w:after="0" w:line="317" w:lineRule="exact"/>
        <w:ind w:left="5" w:right="5" w:firstLine="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175A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Изменение конкурсных предложений оформляется на русском языке в</w:t>
      </w:r>
      <w:r w:rsidRPr="00BF175A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BF175A">
        <w:rPr>
          <w:rFonts w:ascii="Times New Roman" w:hAnsi="Times New Roman" w:cs="Times New Roman"/>
          <w:color w:val="000000"/>
          <w:spacing w:val="7"/>
          <w:sz w:val="24"/>
          <w:szCs w:val="24"/>
        </w:rPr>
        <w:t>письменной форме в двух экземплярах (оригинал и копия), каждый из</w:t>
      </w:r>
      <w:r w:rsidRPr="00BF175A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BF175A">
        <w:rPr>
          <w:rFonts w:ascii="Times New Roman" w:hAnsi="Times New Roman" w:cs="Times New Roman"/>
          <w:color w:val="000000"/>
          <w:spacing w:val="5"/>
          <w:sz w:val="24"/>
          <w:szCs w:val="24"/>
        </w:rPr>
        <w:lastRenderedPageBreak/>
        <w:t>которых удостоверяется подписью участника открытого конкурса и</w:t>
      </w:r>
      <w:r w:rsidRPr="00BF175A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BF175A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представляется в конкурсную комиссию в отдельном запечатанном конверте</w:t>
      </w:r>
      <w:r w:rsidRPr="00BF175A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BF175A">
        <w:rPr>
          <w:rFonts w:ascii="Times New Roman" w:hAnsi="Times New Roman" w:cs="Times New Roman"/>
          <w:color w:val="000000"/>
          <w:sz w:val="24"/>
          <w:szCs w:val="24"/>
        </w:rPr>
        <w:t>с пометкой «ИЗМЕНЕНИЕ КОНКУРСНОГО ПРЕДЛОЖЕНИЯ участника</w:t>
      </w:r>
      <w:r w:rsidRPr="00BF175A">
        <w:rPr>
          <w:rFonts w:ascii="Times New Roman" w:hAnsi="Times New Roman" w:cs="Times New Roman"/>
          <w:color w:val="000000"/>
          <w:sz w:val="24"/>
          <w:szCs w:val="24"/>
        </w:rPr>
        <w:br/>
        <w:t>открытого конкурса на право заключения концессионного соглашения в</w:t>
      </w:r>
      <w:r w:rsidRPr="00BF17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75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отношении объектов </w:t>
      </w:r>
      <w:r w:rsidR="002C5485" w:rsidRPr="00BF175A">
        <w:rPr>
          <w:rFonts w:ascii="Times New Roman" w:hAnsi="Times New Roman" w:cs="Times New Roman"/>
          <w:i/>
          <w:color w:val="000000"/>
          <w:sz w:val="24"/>
          <w:szCs w:val="24"/>
        </w:rPr>
        <w:t>(указывается в отношении каждого лота отдельно)</w:t>
      </w:r>
      <w:r w:rsidRPr="00BF175A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proofErr w:type="gramEnd"/>
      <w:r w:rsidRPr="00BF175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Регистрационный номер</w:t>
      </w:r>
      <w:r w:rsidR="002C5485" w:rsidRPr="00BF175A">
        <w:rPr>
          <w:rFonts w:ascii="Times New Roman" w:hAnsi="Times New Roman" w:cs="Times New Roman"/>
          <w:color w:val="000000"/>
          <w:sz w:val="24"/>
          <w:szCs w:val="24"/>
        </w:rPr>
        <w:t xml:space="preserve"> ___</w:t>
      </w:r>
      <w:r w:rsidRPr="00BF175A">
        <w:rPr>
          <w:rFonts w:ascii="Times New Roman" w:hAnsi="Times New Roman" w:cs="Times New Roman"/>
          <w:color w:val="000000"/>
          <w:spacing w:val="-19"/>
          <w:sz w:val="24"/>
          <w:szCs w:val="24"/>
        </w:rPr>
        <w:t>».</w:t>
      </w:r>
    </w:p>
    <w:p w:rsidR="00754D2A" w:rsidRPr="00BF175A" w:rsidRDefault="00754D2A" w:rsidP="00D92BA0">
      <w:pPr>
        <w:shd w:val="clear" w:color="auto" w:fill="FFFFFF"/>
        <w:spacing w:after="0" w:line="317" w:lineRule="exact"/>
        <w:ind w:right="10" w:firstLine="68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F175A">
        <w:rPr>
          <w:rFonts w:ascii="Times New Roman" w:hAnsi="Times New Roman" w:cs="Times New Roman"/>
          <w:color w:val="000000"/>
          <w:sz w:val="24"/>
          <w:szCs w:val="24"/>
        </w:rPr>
        <w:t xml:space="preserve">К изменениям конкурсного предложения прилагается удостоверенная подписью участника открытого конкурса опись документов и материалов, </w:t>
      </w:r>
      <w:r w:rsidRPr="00BF175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представленных им, в двух экземплярах, оригинал которой остается в </w:t>
      </w:r>
      <w:r w:rsidRPr="00BF175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конкурсной комиссии, копия - у участника открытого конкурса. На копии </w:t>
      </w:r>
      <w:r w:rsidRPr="00BF175A">
        <w:rPr>
          <w:rFonts w:ascii="Times New Roman" w:hAnsi="Times New Roman" w:cs="Times New Roman"/>
          <w:color w:val="000000"/>
          <w:sz w:val="24"/>
          <w:szCs w:val="24"/>
        </w:rPr>
        <w:t xml:space="preserve">описи документов и материалов, представленных участником открытого </w:t>
      </w:r>
      <w:r w:rsidRPr="00BF175A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конкурса, делается отметка о дате и времени (часы и минуты) её </w:t>
      </w:r>
      <w:r w:rsidRPr="00BF175A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представления.</w:t>
      </w:r>
    </w:p>
    <w:p w:rsidR="00754D2A" w:rsidRPr="00BF175A" w:rsidRDefault="00754D2A" w:rsidP="00D92BA0">
      <w:pPr>
        <w:shd w:val="clear" w:color="auto" w:fill="FFFFFF"/>
        <w:spacing w:after="0" w:line="317" w:lineRule="exact"/>
        <w:ind w:right="10" w:firstLine="686"/>
        <w:jc w:val="both"/>
        <w:rPr>
          <w:rFonts w:ascii="Times New Roman" w:hAnsi="Times New Roman" w:cs="Times New Roman"/>
          <w:sz w:val="24"/>
          <w:szCs w:val="24"/>
        </w:rPr>
      </w:pPr>
      <w:r w:rsidRPr="00BF175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Если конверт с изменениями конкурсного предложения не запечатан и </w:t>
      </w:r>
      <w:r w:rsidRPr="00BF17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 маркирован в порядке, указанном выше, конкурсная комиссия не несет </w:t>
      </w:r>
      <w:r w:rsidRPr="00BF175A">
        <w:rPr>
          <w:rFonts w:ascii="Times New Roman" w:hAnsi="Times New Roman" w:cs="Times New Roman"/>
          <w:color w:val="000000"/>
          <w:sz w:val="24"/>
          <w:szCs w:val="24"/>
        </w:rPr>
        <w:t>ответственности за утерю или досрочное вскрытие такого конверта.</w:t>
      </w:r>
    </w:p>
    <w:p w:rsidR="00754D2A" w:rsidRPr="00BF175A" w:rsidRDefault="00754D2A" w:rsidP="00D92BA0">
      <w:pPr>
        <w:shd w:val="clear" w:color="auto" w:fill="FFFFFF"/>
        <w:spacing w:after="0" w:line="322" w:lineRule="exact"/>
        <w:ind w:left="10" w:right="10" w:firstLine="686"/>
        <w:jc w:val="both"/>
        <w:rPr>
          <w:rFonts w:ascii="Times New Roman" w:hAnsi="Times New Roman" w:cs="Times New Roman"/>
          <w:sz w:val="24"/>
          <w:szCs w:val="24"/>
        </w:rPr>
      </w:pPr>
      <w:r w:rsidRPr="00BF175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Никакие изменения не могут быть внесены участником открытого </w:t>
      </w:r>
      <w:r w:rsidRPr="00BF17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конкурса в конкурсное предложение после истечения срока представления </w:t>
      </w:r>
      <w:r w:rsidRPr="00BF175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конкурсных предложений, установленного настоящей конкурсной </w:t>
      </w:r>
      <w:r w:rsidRPr="00BF175A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документацией.</w:t>
      </w:r>
    </w:p>
    <w:p w:rsidR="00754D2A" w:rsidRPr="00BF175A" w:rsidRDefault="00754D2A" w:rsidP="00D92BA0">
      <w:pPr>
        <w:shd w:val="clear" w:color="auto" w:fill="FFFFFF"/>
        <w:tabs>
          <w:tab w:val="left" w:leader="underscore" w:pos="8069"/>
        </w:tabs>
        <w:spacing w:after="0" w:line="322" w:lineRule="exact"/>
        <w:ind w:left="10" w:firstLine="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175A">
        <w:rPr>
          <w:rFonts w:ascii="Times New Roman" w:hAnsi="Times New Roman" w:cs="Times New Roman"/>
          <w:color w:val="000000"/>
          <w:sz w:val="24"/>
          <w:szCs w:val="24"/>
        </w:rPr>
        <w:t>Отзыв конкурсного предложения оформляется участником открытого</w:t>
      </w:r>
      <w:r w:rsidRPr="00BF17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75A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конкурса на русском языке в письменной форме в запечатанном конверте с</w:t>
      </w:r>
      <w:r w:rsidRPr="00BF175A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BF175A">
        <w:rPr>
          <w:rFonts w:ascii="Times New Roman" w:hAnsi="Times New Roman" w:cs="Times New Roman"/>
          <w:color w:val="000000"/>
          <w:spacing w:val="8"/>
          <w:sz w:val="24"/>
          <w:szCs w:val="24"/>
        </w:rPr>
        <w:t>пометкой «УВЕДОМЛЕНИЕ ОБ ОТЗЫВЕ конкурсного предложения</w:t>
      </w:r>
      <w:r w:rsidRPr="00BF175A"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</w:r>
      <w:r w:rsidRPr="00BF175A">
        <w:rPr>
          <w:rFonts w:ascii="Times New Roman" w:hAnsi="Times New Roman" w:cs="Times New Roman"/>
          <w:color w:val="000000"/>
          <w:spacing w:val="6"/>
          <w:sz w:val="24"/>
          <w:szCs w:val="24"/>
        </w:rPr>
        <w:t>участника открытого конкурса на право заключения концессионного</w:t>
      </w:r>
      <w:r w:rsidRPr="00BF175A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BF175A">
        <w:rPr>
          <w:rFonts w:ascii="Times New Roman" w:hAnsi="Times New Roman" w:cs="Times New Roman"/>
          <w:color w:val="000000"/>
          <w:sz w:val="24"/>
          <w:szCs w:val="24"/>
        </w:rPr>
        <w:t xml:space="preserve">соглашения в отношении объектов </w:t>
      </w:r>
      <w:r w:rsidR="002C5485" w:rsidRPr="00BF175A">
        <w:rPr>
          <w:rFonts w:ascii="Times New Roman" w:hAnsi="Times New Roman" w:cs="Times New Roman"/>
          <w:i/>
          <w:color w:val="000000"/>
          <w:sz w:val="24"/>
          <w:szCs w:val="24"/>
        </w:rPr>
        <w:t>(указывается в отношении каждого лота отдельно</w:t>
      </w:r>
      <w:r w:rsidRPr="00BF175A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proofErr w:type="gramEnd"/>
      <w:r w:rsidRPr="00BF175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Регистрационный номер</w:t>
      </w:r>
      <w:r w:rsidR="002C5485" w:rsidRPr="00BF175A">
        <w:rPr>
          <w:rFonts w:ascii="Times New Roman" w:hAnsi="Times New Roman" w:cs="Times New Roman"/>
          <w:color w:val="000000"/>
          <w:sz w:val="24"/>
          <w:szCs w:val="24"/>
        </w:rPr>
        <w:t xml:space="preserve"> ____</w:t>
      </w:r>
      <w:r w:rsidRPr="00BF175A">
        <w:rPr>
          <w:rFonts w:ascii="Times New Roman" w:hAnsi="Times New Roman" w:cs="Times New Roman"/>
          <w:color w:val="000000"/>
          <w:spacing w:val="-19"/>
          <w:sz w:val="24"/>
          <w:szCs w:val="24"/>
        </w:rPr>
        <w:t>».</w:t>
      </w:r>
    </w:p>
    <w:p w:rsidR="00754D2A" w:rsidRPr="00BF175A" w:rsidRDefault="00754D2A" w:rsidP="00D92BA0">
      <w:pPr>
        <w:shd w:val="clear" w:color="auto" w:fill="FFFFFF"/>
        <w:spacing w:after="0" w:line="322" w:lineRule="exact"/>
        <w:ind w:left="14" w:right="14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BF175A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Датой отзыва конкурсного предложения является дата регистрации уведомления об отзыве конкурсного предложения в журнале регистрации конкурсных предложений.</w:t>
      </w:r>
    </w:p>
    <w:p w:rsidR="00754D2A" w:rsidRPr="00BF175A" w:rsidRDefault="00754D2A" w:rsidP="00754D2A">
      <w:pPr>
        <w:shd w:val="clear" w:color="auto" w:fill="FFFFFF"/>
        <w:spacing w:before="389" w:line="418" w:lineRule="exact"/>
        <w:ind w:left="3158" w:right="1037" w:hanging="1344"/>
        <w:rPr>
          <w:rFonts w:ascii="Times New Roman" w:hAnsi="Times New Roman" w:cs="Times New Roman"/>
          <w:b/>
          <w:sz w:val="24"/>
          <w:szCs w:val="24"/>
        </w:rPr>
      </w:pPr>
      <w:r w:rsidRPr="00BF175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3.3. Порядок, место, дата и время вскрытия конвертов </w:t>
      </w:r>
      <w:r w:rsidRPr="00BF175A">
        <w:rPr>
          <w:rFonts w:ascii="Times New Roman" w:hAnsi="Times New Roman" w:cs="Times New Roman"/>
          <w:b/>
          <w:color w:val="000000"/>
          <w:sz w:val="24"/>
          <w:szCs w:val="24"/>
        </w:rPr>
        <w:t>с конкурсными предложениями</w:t>
      </w:r>
    </w:p>
    <w:p w:rsidR="00754D2A" w:rsidRPr="00BF175A" w:rsidRDefault="00754D2A" w:rsidP="00D92BA0">
      <w:pPr>
        <w:shd w:val="clear" w:color="auto" w:fill="FFFFFF"/>
        <w:spacing w:after="0" w:line="322" w:lineRule="exact"/>
        <w:ind w:right="14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BF17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Конверты с конкурсными предложениями вскрываются на заседании </w:t>
      </w:r>
      <w:r w:rsidRPr="00BF175A">
        <w:rPr>
          <w:rFonts w:ascii="Times New Roman" w:hAnsi="Times New Roman" w:cs="Times New Roman"/>
          <w:color w:val="000000"/>
          <w:sz w:val="24"/>
          <w:szCs w:val="24"/>
        </w:rPr>
        <w:t xml:space="preserve">конкурсной комиссии в порядке, установленном настоящей конкурсной </w:t>
      </w:r>
      <w:r w:rsidRPr="00BF175A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документацией.</w:t>
      </w:r>
    </w:p>
    <w:p w:rsidR="00754D2A" w:rsidRPr="00BF175A" w:rsidRDefault="00754D2A" w:rsidP="00D92BA0">
      <w:pPr>
        <w:pStyle w:val="a4"/>
        <w:spacing w:after="0"/>
        <w:ind w:firstLine="701"/>
        <w:jc w:val="both"/>
        <w:rPr>
          <w:rFonts w:ascii="Times New Roman" w:hAnsi="Times New Roman" w:cs="Times New Roman"/>
        </w:rPr>
      </w:pPr>
      <w:r w:rsidRPr="00BF175A">
        <w:rPr>
          <w:rFonts w:ascii="Times New Roman" w:hAnsi="Times New Roman" w:cs="Times New Roman"/>
          <w:spacing w:val="17"/>
        </w:rPr>
        <w:t>Вскрытие конвертов с конкурсными предложениями будет</w:t>
      </w:r>
      <w:r w:rsidRPr="00BF175A">
        <w:rPr>
          <w:rFonts w:ascii="Times New Roman" w:hAnsi="Times New Roman" w:cs="Times New Roman"/>
          <w:spacing w:val="17"/>
        </w:rPr>
        <w:br/>
      </w:r>
      <w:r w:rsidRPr="00BF175A">
        <w:rPr>
          <w:rFonts w:ascii="Times New Roman" w:hAnsi="Times New Roman" w:cs="Times New Roman"/>
          <w:spacing w:val="-4"/>
        </w:rPr>
        <w:t>произведено</w:t>
      </w:r>
      <w:r w:rsidRPr="00BF175A">
        <w:rPr>
          <w:rFonts w:ascii="Times New Roman" w:hAnsi="Times New Roman" w:cs="Times New Roman"/>
        </w:rPr>
        <w:tab/>
      </w:r>
      <w:r w:rsidRPr="00BF175A">
        <w:rPr>
          <w:rFonts w:ascii="Times New Roman" w:hAnsi="Times New Roman" w:cs="Times New Roman"/>
          <w:spacing w:val="-4"/>
        </w:rPr>
        <w:t xml:space="preserve">конкурсной </w:t>
      </w:r>
      <w:r w:rsidRPr="00BF175A">
        <w:rPr>
          <w:rFonts w:ascii="Times New Roman" w:hAnsi="Times New Roman" w:cs="Times New Roman"/>
        </w:rPr>
        <w:tab/>
      </w:r>
      <w:r w:rsidRPr="00BF175A">
        <w:rPr>
          <w:rFonts w:ascii="Times New Roman" w:hAnsi="Times New Roman" w:cs="Times New Roman"/>
          <w:spacing w:val="-3"/>
        </w:rPr>
        <w:t>комиссией</w:t>
      </w:r>
      <w:r w:rsidRPr="00BF175A">
        <w:rPr>
          <w:rFonts w:ascii="Times New Roman" w:hAnsi="Times New Roman" w:cs="Times New Roman"/>
        </w:rPr>
        <w:tab/>
      </w:r>
      <w:r w:rsidRPr="00BF175A">
        <w:rPr>
          <w:rFonts w:ascii="Times New Roman" w:hAnsi="Times New Roman" w:cs="Times New Roman"/>
          <w:spacing w:val="-10"/>
        </w:rPr>
        <w:t>по</w:t>
      </w:r>
      <w:r w:rsidR="00BF175A" w:rsidRPr="00BF175A">
        <w:rPr>
          <w:rFonts w:ascii="Times New Roman" w:hAnsi="Times New Roman" w:cs="Times New Roman"/>
          <w:spacing w:val="-10"/>
        </w:rPr>
        <w:t xml:space="preserve"> </w:t>
      </w:r>
      <w:r w:rsidRPr="00BF175A">
        <w:rPr>
          <w:rFonts w:ascii="Times New Roman" w:hAnsi="Times New Roman" w:cs="Times New Roman"/>
          <w:spacing w:val="-6"/>
        </w:rPr>
        <w:t>адресу:</w:t>
      </w:r>
      <w:r w:rsidR="00BF175A" w:rsidRPr="00BF175A">
        <w:rPr>
          <w:rFonts w:ascii="Times New Roman" w:hAnsi="Times New Roman" w:cs="Times New Roman"/>
          <w:spacing w:val="-6"/>
        </w:rPr>
        <w:t xml:space="preserve"> </w:t>
      </w:r>
      <w:r w:rsidR="002C5485" w:rsidRPr="00BF175A">
        <w:rPr>
          <w:rFonts w:ascii="Times New Roman" w:hAnsi="Times New Roman" w:cs="Times New Roman"/>
        </w:rPr>
        <w:t>666</w:t>
      </w:r>
      <w:r w:rsidR="00BF175A" w:rsidRPr="00BF175A">
        <w:rPr>
          <w:rFonts w:ascii="Times New Roman" w:hAnsi="Times New Roman" w:cs="Times New Roman"/>
        </w:rPr>
        <w:t>8</w:t>
      </w:r>
      <w:r w:rsidR="002C5485" w:rsidRPr="00BF175A">
        <w:rPr>
          <w:rFonts w:ascii="Times New Roman" w:hAnsi="Times New Roman" w:cs="Times New Roman"/>
        </w:rPr>
        <w:t>11</w:t>
      </w:r>
      <w:r w:rsidRPr="00BF175A">
        <w:rPr>
          <w:rFonts w:ascii="Times New Roman" w:hAnsi="Times New Roman" w:cs="Times New Roman"/>
        </w:rPr>
        <w:t xml:space="preserve">, </w:t>
      </w:r>
      <w:r w:rsidR="002C5485" w:rsidRPr="00BF175A">
        <w:rPr>
          <w:rFonts w:ascii="Times New Roman" w:hAnsi="Times New Roman" w:cs="Times New Roman"/>
        </w:rPr>
        <w:t>Иркутская</w:t>
      </w:r>
      <w:r w:rsidRPr="00BF175A">
        <w:rPr>
          <w:rFonts w:ascii="Times New Roman" w:hAnsi="Times New Roman" w:cs="Times New Roman"/>
        </w:rPr>
        <w:t xml:space="preserve"> обл., </w:t>
      </w:r>
      <w:r w:rsidR="00BF175A" w:rsidRPr="00BF175A">
        <w:rPr>
          <w:rFonts w:ascii="Times New Roman" w:hAnsi="Times New Roman" w:cs="Times New Roman"/>
        </w:rPr>
        <w:t>Мамско-Чуйский</w:t>
      </w:r>
      <w:r w:rsidRPr="00BF175A">
        <w:rPr>
          <w:rFonts w:ascii="Times New Roman" w:hAnsi="Times New Roman" w:cs="Times New Roman"/>
        </w:rPr>
        <w:t xml:space="preserve"> р-н, </w:t>
      </w:r>
      <w:r w:rsidR="002C5485" w:rsidRPr="00BF175A">
        <w:rPr>
          <w:rFonts w:ascii="Times New Roman" w:hAnsi="Times New Roman" w:cs="Times New Roman"/>
        </w:rPr>
        <w:t xml:space="preserve">п. </w:t>
      </w:r>
      <w:r w:rsidR="00BF175A" w:rsidRPr="00BF175A">
        <w:rPr>
          <w:rFonts w:ascii="Times New Roman" w:hAnsi="Times New Roman" w:cs="Times New Roman"/>
        </w:rPr>
        <w:t>Мама</w:t>
      </w:r>
      <w:r w:rsidRPr="00BF175A">
        <w:rPr>
          <w:rFonts w:ascii="Times New Roman" w:hAnsi="Times New Roman" w:cs="Times New Roman"/>
        </w:rPr>
        <w:t xml:space="preserve">, ул. </w:t>
      </w:r>
      <w:r w:rsidR="00BF175A" w:rsidRPr="00BF175A">
        <w:rPr>
          <w:rFonts w:ascii="Times New Roman" w:hAnsi="Times New Roman" w:cs="Times New Roman"/>
        </w:rPr>
        <w:t>Первомайская</w:t>
      </w:r>
      <w:r w:rsidR="002C5485" w:rsidRPr="00BF175A">
        <w:rPr>
          <w:rFonts w:ascii="Times New Roman" w:hAnsi="Times New Roman" w:cs="Times New Roman"/>
        </w:rPr>
        <w:t>, д.1</w:t>
      </w:r>
      <w:r w:rsidR="00BF175A" w:rsidRPr="00BF175A">
        <w:rPr>
          <w:rFonts w:ascii="Times New Roman" w:hAnsi="Times New Roman" w:cs="Times New Roman"/>
        </w:rPr>
        <w:t>0</w:t>
      </w:r>
      <w:r w:rsidRPr="00BF175A">
        <w:rPr>
          <w:rFonts w:ascii="Times New Roman" w:hAnsi="Times New Roman" w:cs="Times New Roman"/>
        </w:rPr>
        <w:t xml:space="preserve">, </w:t>
      </w:r>
      <w:r w:rsidR="00BF175A" w:rsidRPr="004512A8">
        <w:rPr>
          <w:rFonts w:ascii="Times New Roman" w:hAnsi="Times New Roman" w:cs="Times New Roman"/>
          <w:spacing w:val="-2"/>
        </w:rPr>
        <w:t>0</w:t>
      </w:r>
      <w:r w:rsidR="004512A8" w:rsidRPr="004512A8">
        <w:rPr>
          <w:rFonts w:ascii="Times New Roman" w:hAnsi="Times New Roman" w:cs="Times New Roman"/>
          <w:spacing w:val="-2"/>
        </w:rPr>
        <w:t>3</w:t>
      </w:r>
      <w:r w:rsidR="00BF175A" w:rsidRPr="004512A8">
        <w:rPr>
          <w:rFonts w:ascii="Times New Roman" w:hAnsi="Times New Roman" w:cs="Times New Roman"/>
          <w:spacing w:val="-2"/>
        </w:rPr>
        <w:t>.0</w:t>
      </w:r>
      <w:r w:rsidR="004512A8" w:rsidRPr="004512A8">
        <w:rPr>
          <w:rFonts w:ascii="Times New Roman" w:hAnsi="Times New Roman" w:cs="Times New Roman"/>
          <w:spacing w:val="-2"/>
        </w:rPr>
        <w:t>5</w:t>
      </w:r>
      <w:r w:rsidRPr="004512A8">
        <w:rPr>
          <w:rFonts w:ascii="Times New Roman" w:hAnsi="Times New Roman" w:cs="Times New Roman"/>
          <w:spacing w:val="-2"/>
        </w:rPr>
        <w:t>.201</w:t>
      </w:r>
      <w:r w:rsidR="004512A8" w:rsidRPr="004512A8">
        <w:rPr>
          <w:rFonts w:ascii="Times New Roman" w:hAnsi="Times New Roman" w:cs="Times New Roman"/>
          <w:spacing w:val="-2"/>
        </w:rPr>
        <w:t>7</w:t>
      </w:r>
      <w:r w:rsidRPr="004512A8">
        <w:rPr>
          <w:rFonts w:ascii="Times New Roman" w:hAnsi="Times New Roman" w:cs="Times New Roman"/>
          <w:spacing w:val="-2"/>
        </w:rPr>
        <w:t xml:space="preserve"> в 1</w:t>
      </w:r>
      <w:r w:rsidR="00840CF8" w:rsidRPr="004512A8">
        <w:rPr>
          <w:rFonts w:ascii="Times New Roman" w:hAnsi="Times New Roman" w:cs="Times New Roman"/>
          <w:spacing w:val="-2"/>
        </w:rPr>
        <w:t>0</w:t>
      </w:r>
      <w:r w:rsidRPr="004512A8">
        <w:rPr>
          <w:rFonts w:ascii="Times New Roman" w:hAnsi="Times New Roman" w:cs="Times New Roman"/>
          <w:spacing w:val="-2"/>
        </w:rPr>
        <w:t>:00 по</w:t>
      </w:r>
      <w:r w:rsidRPr="00BF175A">
        <w:rPr>
          <w:rFonts w:ascii="Times New Roman" w:hAnsi="Times New Roman" w:cs="Times New Roman"/>
          <w:spacing w:val="-2"/>
        </w:rPr>
        <w:t xml:space="preserve"> местному времени.</w:t>
      </w:r>
    </w:p>
    <w:p w:rsidR="00754D2A" w:rsidRPr="00BF175A" w:rsidRDefault="00754D2A" w:rsidP="00D92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5A">
        <w:rPr>
          <w:rFonts w:ascii="Times New Roman" w:hAnsi="Times New Roman" w:cs="Times New Roman"/>
          <w:color w:val="000000"/>
          <w:sz w:val="24"/>
          <w:szCs w:val="24"/>
        </w:rPr>
        <w:t xml:space="preserve">На процедуре вскрытия конвертов с конкурсными предложениями </w:t>
      </w:r>
      <w:r w:rsidRPr="00BF17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секретарём конкурсной комиссии ведётся протокол вскрытия конвертов с </w:t>
      </w:r>
      <w:r w:rsidRPr="00BF175A">
        <w:rPr>
          <w:rFonts w:ascii="Times New Roman" w:hAnsi="Times New Roman" w:cs="Times New Roman"/>
          <w:color w:val="000000"/>
          <w:sz w:val="24"/>
          <w:szCs w:val="24"/>
        </w:rPr>
        <w:t>конкурсными предложениями.</w:t>
      </w:r>
      <w:r w:rsidR="00BF175A" w:rsidRPr="00BF17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C5485" w:rsidRPr="00BF175A">
        <w:rPr>
          <w:rFonts w:ascii="Times New Roman" w:hAnsi="Times New Roman" w:cs="Times New Roman"/>
          <w:sz w:val="24"/>
          <w:szCs w:val="24"/>
        </w:rPr>
        <w:t xml:space="preserve">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(для юридического лица) или фамилия, имя, отчество и место жительства (для индивидуального предпринимателя) каждого участника конкурса, сведения о наличии в конкурсном предложении документов и материалов, требование о представлении которых участниками конкурса содержится в конкурсной документации. </w:t>
      </w:r>
      <w:proofErr w:type="gramEnd"/>
    </w:p>
    <w:p w:rsidR="00754D2A" w:rsidRPr="00BF175A" w:rsidRDefault="00754D2A" w:rsidP="00D92BA0">
      <w:pPr>
        <w:shd w:val="clear" w:color="auto" w:fill="FFFFFF"/>
        <w:spacing w:after="0" w:line="326" w:lineRule="exact"/>
        <w:ind w:left="5" w:right="19" w:firstLine="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75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Протокол вскрытия конвертов с конкурсными предложениями </w:t>
      </w:r>
      <w:r w:rsidRPr="00BF175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размещается на сайте в течение 1 дня с момента вскрытия конвертов с </w:t>
      </w:r>
      <w:r w:rsidRPr="00BF175A">
        <w:rPr>
          <w:rFonts w:ascii="Times New Roman" w:hAnsi="Times New Roman" w:cs="Times New Roman"/>
          <w:color w:val="000000"/>
          <w:sz w:val="24"/>
          <w:szCs w:val="24"/>
        </w:rPr>
        <w:t>конкурсными предложениями и его подписания.</w:t>
      </w:r>
    </w:p>
    <w:p w:rsidR="002C5485" w:rsidRPr="00BF175A" w:rsidRDefault="002C5485" w:rsidP="00D92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5A">
        <w:rPr>
          <w:rFonts w:ascii="Times New Roman" w:hAnsi="Times New Roman" w:cs="Times New Roman"/>
          <w:sz w:val="24"/>
          <w:szCs w:val="24"/>
        </w:rPr>
        <w:t xml:space="preserve">Участники конкурса, представившие конкурсные предложения в конкурсную комиссию, или их представители вправе присутствовать при вскрытии конвертов с конкурсными </w:t>
      </w:r>
      <w:r w:rsidRPr="00BF175A">
        <w:rPr>
          <w:rFonts w:ascii="Times New Roman" w:hAnsi="Times New Roman" w:cs="Times New Roman"/>
          <w:sz w:val="24"/>
          <w:szCs w:val="24"/>
        </w:rPr>
        <w:lastRenderedPageBreak/>
        <w:t>предложениями. Участники конкурса, представившие конкурсные предложения в конкурсную комиссию, или их представители вправе осуществлять аудиозапись, видеозапись, фотографирование.</w:t>
      </w:r>
    </w:p>
    <w:p w:rsidR="002C5485" w:rsidRPr="00BF175A" w:rsidRDefault="002C5485" w:rsidP="00D92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5A">
        <w:rPr>
          <w:rFonts w:ascii="Times New Roman" w:hAnsi="Times New Roman" w:cs="Times New Roman"/>
          <w:sz w:val="24"/>
          <w:szCs w:val="24"/>
        </w:rPr>
        <w:t>Вскрытию подлежат все конверты с конкурсными предложениями, представленными участниками конкурса в конкурсную комиссию до истечения срока представления конкурсных предложений.</w:t>
      </w:r>
    </w:p>
    <w:p w:rsidR="002C5485" w:rsidRPr="00BF175A" w:rsidRDefault="002C5485" w:rsidP="00D92BA0">
      <w:pPr>
        <w:shd w:val="clear" w:color="auto" w:fill="FFFFFF"/>
        <w:spacing w:after="0" w:line="326" w:lineRule="exact"/>
        <w:ind w:left="5" w:right="19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BF175A">
        <w:rPr>
          <w:rFonts w:ascii="Times New Roman" w:hAnsi="Times New Roman" w:cs="Times New Roman"/>
          <w:sz w:val="24"/>
          <w:szCs w:val="24"/>
        </w:rPr>
        <w:t xml:space="preserve">Конверт с конкурсным предложением, представленным в конкурсную комиссию по истечении срока представления конкурсных предложений, а также конверт с конкурсным предложением, представленным участником конкурса, которым не были соблюдены установленные конкурсной документацией порядок, не вскрывается и возвращается представившему его участнику </w:t>
      </w:r>
      <w:proofErr w:type="gramStart"/>
      <w:r w:rsidRPr="00BF175A">
        <w:rPr>
          <w:rFonts w:ascii="Times New Roman" w:hAnsi="Times New Roman" w:cs="Times New Roman"/>
          <w:sz w:val="24"/>
          <w:szCs w:val="24"/>
        </w:rPr>
        <w:t>конкурса</w:t>
      </w:r>
      <w:proofErr w:type="gramEnd"/>
      <w:r w:rsidRPr="00BF175A">
        <w:rPr>
          <w:rFonts w:ascii="Times New Roman" w:hAnsi="Times New Roman" w:cs="Times New Roman"/>
          <w:sz w:val="24"/>
          <w:szCs w:val="24"/>
        </w:rPr>
        <w:t xml:space="preserve"> вместе с описью представленных им документов и материалов, на которой делается отметка об отказе в принятии конкурсного предложения</w:t>
      </w:r>
      <w:r w:rsidR="00696173" w:rsidRPr="00BF175A">
        <w:rPr>
          <w:rFonts w:ascii="Times New Roman" w:hAnsi="Times New Roman" w:cs="Times New Roman"/>
          <w:sz w:val="24"/>
          <w:szCs w:val="24"/>
        </w:rPr>
        <w:t>.</w:t>
      </w:r>
    </w:p>
    <w:p w:rsidR="00696173" w:rsidRPr="00BF175A" w:rsidRDefault="00696173" w:rsidP="00D92BA0">
      <w:pPr>
        <w:pStyle w:val="ConsPlusNormal0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75A">
        <w:rPr>
          <w:rFonts w:ascii="Times New Roman" w:hAnsi="Times New Roman" w:cs="Times New Roman"/>
          <w:sz w:val="24"/>
          <w:szCs w:val="24"/>
        </w:rPr>
        <w:t xml:space="preserve">После процедуры вскрытия конвертов с конкурсными предложениями все поступившие конкурсные предложения становятся собственностью </w:t>
      </w:r>
      <w:proofErr w:type="spellStart"/>
      <w:r w:rsidRPr="00BF175A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BF175A">
        <w:rPr>
          <w:rFonts w:ascii="Times New Roman" w:hAnsi="Times New Roman" w:cs="Times New Roman"/>
          <w:sz w:val="24"/>
          <w:szCs w:val="24"/>
        </w:rPr>
        <w:t xml:space="preserve"> и возврату участникам не подлежат.</w:t>
      </w:r>
    </w:p>
    <w:p w:rsidR="00696173" w:rsidRPr="00BF175A" w:rsidRDefault="00696173" w:rsidP="00D92BA0">
      <w:pPr>
        <w:shd w:val="clear" w:color="auto" w:fill="FFFFFF"/>
        <w:spacing w:after="0" w:line="326" w:lineRule="exact"/>
        <w:ind w:left="5" w:right="19" w:firstLine="701"/>
        <w:jc w:val="both"/>
        <w:rPr>
          <w:color w:val="000000"/>
          <w:sz w:val="28"/>
          <w:szCs w:val="28"/>
        </w:rPr>
      </w:pPr>
    </w:p>
    <w:p w:rsidR="00754D2A" w:rsidRPr="00BF175A" w:rsidRDefault="002C5485" w:rsidP="002C5485">
      <w:pPr>
        <w:shd w:val="clear" w:color="auto" w:fill="FFFFFF"/>
        <w:spacing w:before="187"/>
        <w:ind w:left="8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75A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754D2A" w:rsidRPr="00BF175A">
        <w:rPr>
          <w:rFonts w:ascii="Times New Roman" w:hAnsi="Times New Roman" w:cs="Times New Roman"/>
          <w:b/>
          <w:color w:val="000000"/>
          <w:sz w:val="24"/>
          <w:szCs w:val="24"/>
        </w:rPr>
        <w:t>.4. Порядок рассмотрения и оценки конкурсных предложений</w:t>
      </w:r>
    </w:p>
    <w:p w:rsidR="00754D2A" w:rsidRPr="00BF175A" w:rsidRDefault="00754D2A" w:rsidP="00D92BA0">
      <w:pPr>
        <w:shd w:val="clear" w:color="auto" w:fill="FFFFFF"/>
        <w:spacing w:after="0" w:line="326" w:lineRule="exact"/>
        <w:ind w:left="5" w:right="1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F175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Конкурсное предложение участника открытого конкурса должно </w:t>
      </w:r>
      <w:r w:rsidRPr="00BF175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содержать условия, предлагаемые участником открытого конкурса по </w:t>
      </w:r>
      <w:r w:rsidRPr="00BF175A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каждому критерию открытого конкурса, выраженные в числовых величинах.</w:t>
      </w:r>
    </w:p>
    <w:p w:rsidR="00754D2A" w:rsidRPr="00BF175A" w:rsidRDefault="00754D2A" w:rsidP="00D92BA0">
      <w:pPr>
        <w:shd w:val="clear" w:color="auto" w:fill="FFFFFF"/>
        <w:spacing w:after="0" w:line="322" w:lineRule="exact"/>
        <w:ind w:right="1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F175A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Конкурсное предложение должно соответствовать числовым </w:t>
      </w:r>
      <w:r w:rsidRPr="00BF175A">
        <w:rPr>
          <w:rFonts w:ascii="Times New Roman" w:hAnsi="Times New Roman" w:cs="Times New Roman"/>
          <w:color w:val="000000"/>
          <w:sz w:val="24"/>
          <w:szCs w:val="24"/>
        </w:rPr>
        <w:t xml:space="preserve">параметрам критериев отрытого конкурса (начальное значение критерия, </w:t>
      </w:r>
      <w:r w:rsidRPr="00BF17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уменьшение или увеличение начального значения критерия в конкурсном </w:t>
      </w:r>
      <w:r w:rsidRPr="00BF175A">
        <w:rPr>
          <w:rFonts w:ascii="Times New Roman" w:hAnsi="Times New Roman" w:cs="Times New Roman"/>
          <w:color w:val="000000"/>
          <w:sz w:val="24"/>
          <w:szCs w:val="24"/>
        </w:rPr>
        <w:t>предложении), установленным настоящей конкурсной документацией.</w:t>
      </w:r>
    </w:p>
    <w:p w:rsidR="00754D2A" w:rsidRPr="00BF175A" w:rsidRDefault="00754D2A" w:rsidP="00D92BA0">
      <w:pPr>
        <w:shd w:val="clear" w:color="auto" w:fill="FFFFFF"/>
        <w:spacing w:after="0" w:line="317" w:lineRule="exact"/>
        <w:ind w:left="5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BF175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Условия, содержащиеся в конкурсных предложениях участников </w:t>
      </w:r>
      <w:r w:rsidRPr="00BF17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открытого конкурса, будут оценены путем сравнения суммарных результатов </w:t>
      </w:r>
      <w:r w:rsidRPr="00BF175A">
        <w:rPr>
          <w:rFonts w:ascii="Times New Roman" w:hAnsi="Times New Roman" w:cs="Times New Roman"/>
          <w:color w:val="000000"/>
          <w:sz w:val="24"/>
          <w:szCs w:val="24"/>
        </w:rPr>
        <w:t xml:space="preserve">по всем оцениваемым конкурсным предложениям на основании критериев </w:t>
      </w:r>
      <w:r w:rsidRPr="00BF17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открытого конкурса. В результате такого сравнения будет определен рейтинг </w:t>
      </w:r>
      <w:r w:rsidRPr="00BF175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(место) конкурсного предложения, при этом победителем открытого </w:t>
      </w:r>
      <w:r w:rsidRPr="00BF175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конкурса будет признан участник открытого конкурса, предложивший </w:t>
      </w:r>
      <w:r w:rsidRPr="00BF175A">
        <w:rPr>
          <w:rFonts w:ascii="Times New Roman" w:hAnsi="Times New Roman" w:cs="Times New Roman"/>
          <w:color w:val="000000"/>
          <w:sz w:val="24"/>
          <w:szCs w:val="24"/>
        </w:rPr>
        <w:t>наилучшие условия и набравший максимальный балл.</w:t>
      </w:r>
    </w:p>
    <w:p w:rsidR="00754D2A" w:rsidRPr="00BF175A" w:rsidRDefault="00754D2A" w:rsidP="00D92BA0">
      <w:pPr>
        <w:shd w:val="clear" w:color="auto" w:fill="FFFFFF"/>
        <w:spacing w:after="0" w:line="331" w:lineRule="exact"/>
        <w:ind w:right="10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BF175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Оценка конкурсных предложений осуществляется в соответствии с </w:t>
      </w:r>
      <w:r w:rsidRPr="00BF175A">
        <w:rPr>
          <w:rFonts w:ascii="Times New Roman" w:hAnsi="Times New Roman" w:cs="Times New Roman"/>
          <w:color w:val="000000"/>
          <w:sz w:val="24"/>
          <w:szCs w:val="24"/>
        </w:rPr>
        <w:t xml:space="preserve">критериями открытого конкурса, установленными настоящей конкурсной </w:t>
      </w:r>
      <w:r w:rsidRPr="00BF175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документацией и предусмотренными </w:t>
      </w:r>
      <w:r w:rsidR="00E4125C" w:rsidRPr="00BF175A">
        <w:rPr>
          <w:rFonts w:ascii="Times New Roman" w:hAnsi="Times New Roman" w:cs="Times New Roman"/>
          <w:sz w:val="24"/>
          <w:szCs w:val="24"/>
        </w:rPr>
        <w:t>частью 5.2 статьи 32</w:t>
      </w:r>
      <w:r w:rsidR="00BF175A" w:rsidRPr="00BF175A">
        <w:rPr>
          <w:rFonts w:ascii="Times New Roman" w:hAnsi="Times New Roman" w:cs="Times New Roman"/>
          <w:sz w:val="24"/>
          <w:szCs w:val="24"/>
        </w:rPr>
        <w:t xml:space="preserve"> </w:t>
      </w:r>
      <w:r w:rsidRPr="00BF175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Закона о </w:t>
      </w:r>
      <w:r w:rsidRPr="00BF175A">
        <w:rPr>
          <w:rFonts w:ascii="Times New Roman" w:hAnsi="Times New Roman" w:cs="Times New Roman"/>
          <w:color w:val="000000"/>
          <w:sz w:val="24"/>
          <w:szCs w:val="24"/>
        </w:rPr>
        <w:t>концессиях, в следующем порядке:</w:t>
      </w:r>
    </w:p>
    <w:p w:rsidR="00754D2A" w:rsidRPr="00BF175A" w:rsidRDefault="00754D2A" w:rsidP="00D92BA0">
      <w:pPr>
        <w:shd w:val="clear" w:color="auto" w:fill="FFFFFF"/>
        <w:spacing w:after="0" w:line="374" w:lineRule="exact"/>
        <w:ind w:left="5" w:right="19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BF175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Наилучшие содержащиеся в конкурсных предложениях условия </w:t>
      </w:r>
      <w:r w:rsidRPr="00BF175A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соответствуют:</w:t>
      </w:r>
    </w:p>
    <w:p w:rsidR="00754D2A" w:rsidRPr="00BF175A" w:rsidRDefault="00754D2A" w:rsidP="00D92BA0">
      <w:pPr>
        <w:shd w:val="clear" w:color="auto" w:fill="FFFFFF"/>
        <w:tabs>
          <w:tab w:val="left" w:pos="1157"/>
        </w:tabs>
        <w:spacing w:after="0" w:line="365" w:lineRule="exact"/>
        <w:ind w:firstLine="7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175A">
        <w:rPr>
          <w:rFonts w:ascii="Times New Roman" w:hAnsi="Times New Roman" w:cs="Times New Roman"/>
          <w:color w:val="000000"/>
          <w:spacing w:val="-24"/>
          <w:sz w:val="24"/>
          <w:szCs w:val="24"/>
        </w:rPr>
        <w:t>1)</w:t>
      </w:r>
      <w:r w:rsidRPr="00BF175A">
        <w:rPr>
          <w:rFonts w:ascii="Times New Roman" w:hAnsi="Times New Roman" w:cs="Times New Roman"/>
          <w:color w:val="000000"/>
          <w:sz w:val="24"/>
          <w:szCs w:val="24"/>
        </w:rPr>
        <w:tab/>
        <w:t>дисконтированной   выручке   участника   конкурса,   для   которого</w:t>
      </w:r>
      <w:r w:rsidRPr="00BF17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75A">
        <w:rPr>
          <w:rFonts w:ascii="Times New Roman" w:hAnsi="Times New Roman" w:cs="Times New Roman"/>
          <w:color w:val="000000"/>
          <w:spacing w:val="3"/>
          <w:sz w:val="24"/>
          <w:szCs w:val="24"/>
        </w:rPr>
        <w:t>определено  ее  минимальное  значение,  в  случае,  если  дисконтированная</w:t>
      </w:r>
      <w:r w:rsidRPr="00BF175A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BF175A">
        <w:rPr>
          <w:rFonts w:ascii="Times New Roman" w:hAnsi="Times New Roman" w:cs="Times New Roman"/>
          <w:color w:val="000000"/>
          <w:spacing w:val="4"/>
          <w:sz w:val="24"/>
          <w:szCs w:val="24"/>
        </w:rPr>
        <w:t>выручка участника  конкурса,  для  которого  определено  ее  минимальное</w:t>
      </w:r>
      <w:r w:rsidRPr="00BF175A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BF175A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значение,   отличается   от   дисконтированной   выручки   другого   участника</w:t>
      </w:r>
      <w:r w:rsidRPr="00BF175A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BF175A">
        <w:rPr>
          <w:rFonts w:ascii="Times New Roman" w:hAnsi="Times New Roman" w:cs="Times New Roman"/>
          <w:color w:val="000000"/>
          <w:sz w:val="24"/>
          <w:szCs w:val="24"/>
        </w:rPr>
        <w:t>конкурса,   для   которого   определено   следующее   по   величине   значение</w:t>
      </w:r>
      <w:r w:rsidRPr="00BF17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75A">
        <w:rPr>
          <w:rFonts w:ascii="Times New Roman" w:hAnsi="Times New Roman" w:cs="Times New Roman"/>
          <w:color w:val="000000"/>
          <w:spacing w:val="4"/>
          <w:sz w:val="24"/>
          <w:szCs w:val="24"/>
        </w:rPr>
        <w:t>дисконтированной выручки после ее минимального значения, более чем на</w:t>
      </w:r>
      <w:r w:rsidRPr="00BF175A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BF175A">
        <w:rPr>
          <w:rFonts w:ascii="Times New Roman" w:hAnsi="Times New Roman" w:cs="Times New Roman"/>
          <w:color w:val="000000"/>
          <w:spacing w:val="1"/>
          <w:sz w:val="24"/>
          <w:szCs w:val="24"/>
        </w:rPr>
        <w:t>два   процента   превышающее   минимальное   значение   дисконтированной</w:t>
      </w:r>
      <w:r w:rsidRPr="00BF175A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BF175A">
        <w:rPr>
          <w:rFonts w:ascii="Times New Roman" w:hAnsi="Times New Roman" w:cs="Times New Roman"/>
          <w:color w:val="000000"/>
          <w:spacing w:val="-4"/>
          <w:sz w:val="24"/>
          <w:szCs w:val="24"/>
        </w:rPr>
        <w:t>выручки;</w:t>
      </w:r>
      <w:proofErr w:type="gramEnd"/>
    </w:p>
    <w:p w:rsidR="00754D2A" w:rsidRPr="00BF175A" w:rsidRDefault="00754D2A" w:rsidP="00D92BA0">
      <w:pPr>
        <w:shd w:val="clear" w:color="auto" w:fill="FFFFFF"/>
        <w:tabs>
          <w:tab w:val="left" w:pos="1032"/>
        </w:tabs>
        <w:spacing w:after="0" w:line="365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175A">
        <w:rPr>
          <w:rFonts w:ascii="Times New Roman" w:hAnsi="Times New Roman" w:cs="Times New Roman"/>
          <w:color w:val="000000"/>
          <w:spacing w:val="-11"/>
          <w:sz w:val="24"/>
          <w:szCs w:val="24"/>
        </w:rPr>
        <w:t>2)</w:t>
      </w:r>
      <w:r w:rsidRPr="00BF175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75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наибольшему количеству содержащихся в конкурсном предложении</w:t>
      </w:r>
      <w:r w:rsidRPr="00BF175A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BF175A">
        <w:rPr>
          <w:rFonts w:ascii="Times New Roman" w:hAnsi="Times New Roman" w:cs="Times New Roman"/>
          <w:color w:val="000000"/>
          <w:spacing w:val="2"/>
          <w:sz w:val="24"/>
          <w:szCs w:val="24"/>
        </w:rPr>
        <w:t>наилучших плановых значений показателей деятельности концессионера по</w:t>
      </w:r>
      <w:r w:rsidRPr="00BF175A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  <w:t>сравнению с соответствующими значениями, содержащимися в конкурсных</w:t>
      </w:r>
      <w:r w:rsidRPr="00BF175A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BF175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предложениях   иных   участников   конкурса,   дисконтированные    выручки</w:t>
      </w:r>
      <w:r w:rsidRPr="00BF17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175A">
        <w:rPr>
          <w:rFonts w:ascii="Times New Roman" w:hAnsi="Times New Roman" w:cs="Times New Roman"/>
          <w:color w:val="000000"/>
          <w:spacing w:val="7"/>
          <w:sz w:val="24"/>
          <w:szCs w:val="24"/>
        </w:rPr>
        <w:t>которых  превышают менее чем на два  процента  минимальное  значение</w:t>
      </w:r>
      <w:r w:rsidRPr="00BF175A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BF175A">
        <w:rPr>
          <w:rFonts w:ascii="Times New Roman" w:hAnsi="Times New Roman" w:cs="Times New Roman"/>
          <w:color w:val="000000"/>
          <w:spacing w:val="6"/>
          <w:sz w:val="24"/>
          <w:szCs w:val="24"/>
        </w:rPr>
        <w:t>дисконтированной выручки, определенное на основании всех конкурсных</w:t>
      </w:r>
      <w:r w:rsidRPr="00BF175A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BF175A">
        <w:rPr>
          <w:rFonts w:ascii="Times New Roman" w:hAnsi="Times New Roman" w:cs="Times New Roman"/>
          <w:color w:val="000000"/>
          <w:spacing w:val="10"/>
          <w:sz w:val="24"/>
          <w:szCs w:val="24"/>
        </w:rPr>
        <w:t>предложений, или равны ему, в случае, если дисконтированная выручка</w:t>
      </w:r>
      <w:r w:rsidRPr="00BF175A">
        <w:rPr>
          <w:rFonts w:ascii="Times New Roman" w:hAnsi="Times New Roman" w:cs="Times New Roman"/>
          <w:color w:val="000000"/>
          <w:spacing w:val="10"/>
          <w:sz w:val="24"/>
          <w:szCs w:val="24"/>
        </w:rPr>
        <w:br/>
      </w:r>
      <w:r w:rsidRPr="00BF175A">
        <w:rPr>
          <w:rFonts w:ascii="Times New Roman" w:hAnsi="Times New Roman" w:cs="Times New Roman"/>
          <w:color w:val="000000"/>
          <w:spacing w:val="8"/>
          <w:sz w:val="24"/>
          <w:szCs w:val="24"/>
        </w:rPr>
        <w:t>участника конкурса, для которого определено ее минимальное значение</w:t>
      </w:r>
      <w:proofErr w:type="gramEnd"/>
      <w:r w:rsidRPr="00BF175A">
        <w:rPr>
          <w:rFonts w:ascii="Times New Roman" w:hAnsi="Times New Roman" w:cs="Times New Roman"/>
          <w:color w:val="000000"/>
          <w:spacing w:val="8"/>
          <w:sz w:val="24"/>
          <w:szCs w:val="24"/>
        </w:rPr>
        <w:t>,</w:t>
      </w:r>
      <w:r w:rsidRPr="00BF175A"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</w:r>
      <w:r w:rsidRPr="00BF175A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отличается от дисконтированной выручки другого участника конкурса, для</w:t>
      </w:r>
      <w:r w:rsidR="00BF175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F17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которого определено следующее по величине значение дисконтированной </w:t>
      </w:r>
      <w:r w:rsidRPr="00BF175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выручки после ее минимального значения, менее чем на два процента </w:t>
      </w:r>
      <w:r w:rsidRPr="00BF175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превышающее минимальное значение дисконтированной выручки или </w:t>
      </w:r>
      <w:r w:rsidRPr="00BF175A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равное ему.</w:t>
      </w:r>
    </w:p>
    <w:p w:rsidR="00754D2A" w:rsidRPr="00BF175A" w:rsidRDefault="00754D2A" w:rsidP="00D92BA0">
      <w:pPr>
        <w:shd w:val="clear" w:color="auto" w:fill="FFFFFF"/>
        <w:spacing w:after="0" w:line="370" w:lineRule="exact"/>
        <w:ind w:left="5" w:right="19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BF175A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Дисконтированная выручка участника конкурса равна сумме </w:t>
      </w:r>
      <w:r w:rsidRPr="00BF175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следующих величин, рассчитанных в ценах первого года срока действия концессионного соглашения с применением коэффициента дисконтирования (далее - дисконтирование величин):</w:t>
      </w:r>
    </w:p>
    <w:p w:rsidR="00754D2A" w:rsidRPr="00BF175A" w:rsidRDefault="00754D2A" w:rsidP="00D92BA0">
      <w:pPr>
        <w:widowControl w:val="0"/>
        <w:numPr>
          <w:ilvl w:val="0"/>
          <w:numId w:val="27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322" w:lineRule="exact"/>
        <w:ind w:left="5" w:firstLine="706"/>
        <w:jc w:val="both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 w:rsidRPr="00BF175A">
        <w:rPr>
          <w:rFonts w:ascii="Times New Roman" w:hAnsi="Times New Roman" w:cs="Times New Roman"/>
          <w:color w:val="000000"/>
          <w:spacing w:val="4"/>
          <w:sz w:val="24"/>
          <w:szCs w:val="24"/>
        </w:rPr>
        <w:t>необходимая валовая выручка от поставок товаров, оказания услуг</w:t>
      </w:r>
      <w:r w:rsidRPr="00BF175A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BF175A">
        <w:rPr>
          <w:rFonts w:ascii="Times New Roman" w:hAnsi="Times New Roman" w:cs="Times New Roman"/>
          <w:color w:val="000000"/>
          <w:spacing w:val="3"/>
          <w:sz w:val="24"/>
          <w:szCs w:val="24"/>
        </w:rPr>
        <w:t>по   регулируемым   ценам   (тарифам)   на   каждый    год   срока   действия</w:t>
      </w:r>
      <w:r w:rsidRPr="00BF175A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BF175A">
        <w:rPr>
          <w:rFonts w:ascii="Times New Roman" w:hAnsi="Times New Roman" w:cs="Times New Roman"/>
          <w:color w:val="000000"/>
          <w:sz w:val="24"/>
          <w:szCs w:val="24"/>
        </w:rPr>
        <w:t>концессионного соглашения;</w:t>
      </w:r>
    </w:p>
    <w:p w:rsidR="00754D2A" w:rsidRPr="00BF175A" w:rsidRDefault="00754D2A" w:rsidP="00D92BA0">
      <w:pPr>
        <w:widowControl w:val="0"/>
        <w:numPr>
          <w:ilvl w:val="0"/>
          <w:numId w:val="27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326" w:lineRule="exact"/>
        <w:ind w:left="5" w:firstLine="706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BF175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объем расходов,  финансируемых за счет средств </w:t>
      </w:r>
      <w:proofErr w:type="spellStart"/>
      <w:r w:rsidRPr="00BF175A">
        <w:rPr>
          <w:rFonts w:ascii="Times New Roman" w:hAnsi="Times New Roman" w:cs="Times New Roman"/>
          <w:color w:val="000000"/>
          <w:spacing w:val="8"/>
          <w:sz w:val="24"/>
          <w:szCs w:val="24"/>
        </w:rPr>
        <w:t>концедента</w:t>
      </w:r>
      <w:proofErr w:type="spellEnd"/>
      <w:r w:rsidRPr="00BF175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на</w:t>
      </w:r>
      <w:r w:rsidRPr="00BF175A"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</w:r>
      <w:r w:rsidRPr="00BF175A">
        <w:rPr>
          <w:rFonts w:ascii="Times New Roman" w:hAnsi="Times New Roman" w:cs="Times New Roman"/>
          <w:color w:val="000000"/>
          <w:sz w:val="24"/>
          <w:szCs w:val="24"/>
        </w:rPr>
        <w:t>использование   (эксплуатацию)   объекта   концессионного   соглашения,   на</w:t>
      </w:r>
      <w:r w:rsidRPr="00BF175A">
        <w:rPr>
          <w:rFonts w:ascii="Times New Roman" w:hAnsi="Times New Roman" w:cs="Times New Roman"/>
          <w:color w:val="000000"/>
          <w:sz w:val="24"/>
          <w:szCs w:val="24"/>
        </w:rPr>
        <w:br/>
        <w:t>каждый год срока действия концессионного соглашения;</w:t>
      </w:r>
    </w:p>
    <w:p w:rsidR="00754D2A" w:rsidRPr="00BF175A" w:rsidRDefault="00754D2A" w:rsidP="00D92BA0">
      <w:pPr>
        <w:widowControl w:val="0"/>
        <w:numPr>
          <w:ilvl w:val="0"/>
          <w:numId w:val="27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317" w:lineRule="exact"/>
        <w:ind w:left="5" w:firstLine="706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BF175A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расходы концессионера, подлежащие возмещению в соответствии с</w:t>
      </w:r>
      <w:r w:rsidRPr="00BF175A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  <w:t>нормативными    правовыми    актами    Российской    Федерации    в    сфере</w:t>
      </w:r>
      <w:r w:rsidRPr="00BF175A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  <w:t>теплоснабжения, в сфере водоснабжения и водоотведения и не возмещенные</w:t>
      </w:r>
      <w:r w:rsidRPr="00BF175A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BF175A">
        <w:rPr>
          <w:rFonts w:ascii="Times New Roman" w:hAnsi="Times New Roman" w:cs="Times New Roman"/>
          <w:color w:val="000000"/>
          <w:sz w:val="24"/>
          <w:szCs w:val="24"/>
        </w:rPr>
        <w:t>ему на дату окончания срока действия концессионного соглашения.</w:t>
      </w:r>
    </w:p>
    <w:p w:rsidR="00754D2A" w:rsidRPr="00BF175A" w:rsidRDefault="00754D2A" w:rsidP="00D92BA0">
      <w:pPr>
        <w:shd w:val="clear" w:color="auto" w:fill="FFFFFF"/>
        <w:spacing w:after="0" w:line="322" w:lineRule="exact"/>
        <w:ind w:left="5" w:right="5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F175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Дисконтированная выручка участника конкурса определяется с </w:t>
      </w:r>
      <w:r w:rsidRPr="00BF175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применением вычислительной программы, размещенной на официальном </w:t>
      </w:r>
      <w:r w:rsidRPr="00BF175A">
        <w:rPr>
          <w:rFonts w:ascii="Times New Roman" w:hAnsi="Times New Roman" w:cs="Times New Roman"/>
          <w:color w:val="000000"/>
          <w:sz w:val="24"/>
          <w:szCs w:val="24"/>
        </w:rPr>
        <w:t xml:space="preserve">сайте в сети «Интернет» для размещения информации о проведении торгов </w:t>
      </w:r>
      <w:r w:rsidRPr="00BF175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уполномоченным федеральным органом исполнительной власти, </w:t>
      </w:r>
      <w:r w:rsidRPr="00BF175A">
        <w:rPr>
          <w:rFonts w:ascii="Times New Roman" w:hAnsi="Times New Roman" w:cs="Times New Roman"/>
          <w:color w:val="000000"/>
          <w:sz w:val="24"/>
          <w:szCs w:val="24"/>
        </w:rPr>
        <w:t>осуществляющим функции по ведению официального сайта.</w:t>
      </w:r>
    </w:p>
    <w:p w:rsidR="00754D2A" w:rsidRPr="00BF175A" w:rsidRDefault="00754D2A" w:rsidP="00D92BA0">
      <w:pPr>
        <w:shd w:val="clear" w:color="auto" w:fill="FFFFFF"/>
        <w:spacing w:after="0" w:line="322" w:lineRule="exact"/>
        <w:ind w:left="5"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BF175A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Коэффициент дисконтирования принимается равным норме </w:t>
      </w:r>
      <w:r w:rsidRPr="00BF175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доходности инвестированного капитала, устанавливаемой федеральным </w:t>
      </w:r>
      <w:r w:rsidRPr="00BF175A">
        <w:rPr>
          <w:rFonts w:ascii="Times New Roman" w:hAnsi="Times New Roman" w:cs="Times New Roman"/>
          <w:color w:val="000000"/>
          <w:sz w:val="24"/>
          <w:szCs w:val="24"/>
        </w:rPr>
        <w:t xml:space="preserve">органом исполнительной власти в области государственного регулирования </w:t>
      </w:r>
      <w:r w:rsidRPr="00BF175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тарифов в соответствии с нормативными правовыми актами Российской </w:t>
      </w:r>
      <w:r w:rsidRPr="00BF175A">
        <w:rPr>
          <w:rFonts w:ascii="Times New Roman" w:hAnsi="Times New Roman" w:cs="Times New Roman"/>
          <w:color w:val="000000"/>
          <w:sz w:val="24"/>
          <w:szCs w:val="24"/>
        </w:rPr>
        <w:t>Федерации в сфере теплоснабжения.</w:t>
      </w:r>
    </w:p>
    <w:p w:rsidR="00E4125C" w:rsidRPr="00BF175A" w:rsidRDefault="00754D2A" w:rsidP="00D92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5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Конкурсная комиссия на основании результатов рассмотрения конкурсных предложений принимает решение о соответствии или </w:t>
      </w:r>
      <w:r w:rsidRPr="00BF175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несоответствии конкурсного предложения требованиям настоящей </w:t>
      </w:r>
      <w:r w:rsidRPr="00BF175A">
        <w:rPr>
          <w:rFonts w:ascii="Times New Roman" w:hAnsi="Times New Roman" w:cs="Times New Roman"/>
          <w:color w:val="000000"/>
          <w:sz w:val="24"/>
          <w:szCs w:val="24"/>
        </w:rPr>
        <w:t>конкурсной документации.</w:t>
      </w:r>
    </w:p>
    <w:p w:rsidR="00E4125C" w:rsidRPr="00BF175A" w:rsidRDefault="00E4125C" w:rsidP="00D92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5A">
        <w:rPr>
          <w:rFonts w:ascii="Times New Roman" w:hAnsi="Times New Roman" w:cs="Times New Roman"/>
          <w:sz w:val="24"/>
          <w:szCs w:val="24"/>
        </w:rPr>
        <w:t>Решение о несоответствии конкурсного предложения требованиям конкурсной документации принимается конкурсной комиссией в случае, если:</w:t>
      </w:r>
    </w:p>
    <w:p w:rsidR="00E4125C" w:rsidRPr="00BF175A" w:rsidRDefault="00E4125C" w:rsidP="00D92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5A">
        <w:rPr>
          <w:rFonts w:ascii="Times New Roman" w:hAnsi="Times New Roman" w:cs="Times New Roman"/>
          <w:sz w:val="24"/>
          <w:szCs w:val="24"/>
        </w:rPr>
        <w:t>1) участником конкурса не представлены документы и материалы, предусмотренные конкурсной документацией, подтверждающие соответствие конкурсного предложения требованиям, установленным конкурсной документацией, и подтверждающие информацию, содержащуюся в конкурсном предложении;</w:t>
      </w:r>
    </w:p>
    <w:p w:rsidR="00E4125C" w:rsidRPr="00BF175A" w:rsidRDefault="00E4125C" w:rsidP="00D92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5A">
        <w:rPr>
          <w:rFonts w:ascii="Times New Roman" w:hAnsi="Times New Roman" w:cs="Times New Roman"/>
          <w:sz w:val="24"/>
          <w:szCs w:val="24"/>
        </w:rPr>
        <w:t>2) условие, содержащееся в конкурсном предложении, не соответствует установленным параметрам критериев конкурса и (или) предельным значениям критериев конкурса;</w:t>
      </w:r>
    </w:p>
    <w:p w:rsidR="00E4125C" w:rsidRPr="00BF175A" w:rsidRDefault="00E4125C" w:rsidP="00D92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5A">
        <w:rPr>
          <w:rFonts w:ascii="Times New Roman" w:hAnsi="Times New Roman" w:cs="Times New Roman"/>
          <w:sz w:val="24"/>
          <w:szCs w:val="24"/>
        </w:rPr>
        <w:t>3) представленные участником конкурса документы и материалы недостоверны.</w:t>
      </w:r>
    </w:p>
    <w:p w:rsidR="00E4125C" w:rsidRPr="00BF175A" w:rsidRDefault="00E4125C" w:rsidP="00D92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5A">
        <w:rPr>
          <w:rFonts w:ascii="Times New Roman" w:hAnsi="Times New Roman" w:cs="Times New Roman"/>
          <w:sz w:val="24"/>
          <w:szCs w:val="24"/>
        </w:rPr>
        <w:t>Решение о несоответствии конкурсного предложения требованиям конкурсной документации может быть обжаловано в порядке, установленном законодательством Российской Федерации.</w:t>
      </w:r>
    </w:p>
    <w:p w:rsidR="00754D2A" w:rsidRPr="00BF175A" w:rsidRDefault="00754D2A" w:rsidP="00D92BA0">
      <w:pPr>
        <w:shd w:val="clear" w:color="auto" w:fill="FFFFFF"/>
        <w:spacing w:after="0" w:line="317" w:lineRule="exact"/>
        <w:ind w:left="14" w:right="10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754D2A" w:rsidRPr="00BF175A" w:rsidRDefault="00754D2A" w:rsidP="00D92BA0">
      <w:pPr>
        <w:shd w:val="clear" w:color="auto" w:fill="FFFFFF"/>
        <w:spacing w:after="0" w:line="317" w:lineRule="exact"/>
        <w:ind w:lef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BF175A">
        <w:rPr>
          <w:rFonts w:ascii="Times New Roman" w:hAnsi="Times New Roman" w:cs="Times New Roman"/>
          <w:color w:val="000000"/>
          <w:spacing w:val="12"/>
          <w:sz w:val="24"/>
          <w:szCs w:val="24"/>
        </w:rPr>
        <w:lastRenderedPageBreak/>
        <w:t xml:space="preserve">Участник открытого конкурса, который предложил условия, </w:t>
      </w:r>
      <w:r w:rsidRPr="00BF175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получившие наибольший итоговый результат признается победителем </w:t>
      </w:r>
      <w:r w:rsidRPr="00BF175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открытого конкурса. Решение об определении победителя конкурса </w:t>
      </w:r>
      <w:r w:rsidRPr="00BF175A">
        <w:rPr>
          <w:rFonts w:ascii="Times New Roman" w:hAnsi="Times New Roman" w:cs="Times New Roman"/>
          <w:color w:val="000000"/>
          <w:sz w:val="24"/>
          <w:szCs w:val="24"/>
        </w:rPr>
        <w:t>оформляется протоколом рассмотрения и оценки конкурсных предложений.</w:t>
      </w:r>
    </w:p>
    <w:p w:rsidR="00754D2A" w:rsidRPr="00BF175A" w:rsidRDefault="00754D2A" w:rsidP="00D92BA0">
      <w:pPr>
        <w:shd w:val="clear" w:color="auto" w:fill="FFFFFF"/>
        <w:spacing w:after="0" w:line="322" w:lineRule="exact"/>
        <w:ind w:left="10" w:right="5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BF175A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После произведения всех необходимых расчётов и сравнений </w:t>
      </w:r>
      <w:r w:rsidRPr="00BF175A">
        <w:rPr>
          <w:rFonts w:ascii="Times New Roman" w:hAnsi="Times New Roman" w:cs="Times New Roman"/>
          <w:color w:val="000000"/>
          <w:sz w:val="24"/>
          <w:szCs w:val="24"/>
        </w:rPr>
        <w:t xml:space="preserve">полученных результатов членами конкурсной комиссии в день окончания </w:t>
      </w:r>
      <w:r w:rsidRPr="00BF175A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рассмотрения конкурсных предложений подписывается протокол </w:t>
      </w:r>
      <w:r w:rsidRPr="00BF175A">
        <w:rPr>
          <w:rFonts w:ascii="Times New Roman" w:hAnsi="Times New Roman" w:cs="Times New Roman"/>
          <w:color w:val="000000"/>
          <w:sz w:val="24"/>
          <w:szCs w:val="24"/>
        </w:rPr>
        <w:t>рассмотрения и оценки конкурсных предложений.</w:t>
      </w:r>
    </w:p>
    <w:p w:rsidR="00754D2A" w:rsidRPr="00BF175A" w:rsidRDefault="00754D2A" w:rsidP="00D92BA0">
      <w:pPr>
        <w:shd w:val="clear" w:color="auto" w:fill="FFFFFF"/>
        <w:spacing w:after="0" w:line="322" w:lineRule="exact"/>
        <w:ind w:left="10" w:right="5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BF175A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Протокол рассмотрения и оценки конкурсных предложений </w:t>
      </w:r>
      <w:r w:rsidRPr="00BF175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размещается на сайте в течение 1 дня с момента вскрытия конвертов с </w:t>
      </w:r>
      <w:r w:rsidRPr="00BF175A">
        <w:rPr>
          <w:rFonts w:ascii="Times New Roman" w:hAnsi="Times New Roman" w:cs="Times New Roman"/>
          <w:color w:val="000000"/>
          <w:sz w:val="24"/>
          <w:szCs w:val="24"/>
        </w:rPr>
        <w:t>конкурсными предложениями и его подписания.</w:t>
      </w:r>
    </w:p>
    <w:p w:rsidR="00E4125C" w:rsidRPr="00BF175A" w:rsidRDefault="002C5485" w:rsidP="00D92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175A">
        <w:rPr>
          <w:rFonts w:ascii="Times New Roman" w:hAnsi="Times New Roman" w:cs="Times New Roman"/>
          <w:sz w:val="24"/>
          <w:szCs w:val="24"/>
        </w:rPr>
        <w:t xml:space="preserve">Конкурс по решению конкурсной комиссии объявляется не состоявшимся в случае,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документации, в том числе критериям конкурса, менее двух конкурсных предложений. </w:t>
      </w:r>
      <w:proofErr w:type="gramEnd"/>
    </w:p>
    <w:p w:rsidR="00E4125C" w:rsidRPr="00BF175A" w:rsidRDefault="002C5485" w:rsidP="00D92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175A">
        <w:rPr>
          <w:rFonts w:ascii="Times New Roman" w:hAnsi="Times New Roman" w:cs="Times New Roman"/>
          <w:sz w:val="24"/>
          <w:szCs w:val="24"/>
        </w:rPr>
        <w:t>Конкурсная комиссия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документации, в том числе критериям конкурса, принять решение о заключении с этим участником конкурса концессионного соглашения в соответствии с условиями, содержащимися в представленном им конкурсном предложении, в тридцатидневный срок со дня принятия решения о признании конкурса несостоявшимся.</w:t>
      </w:r>
      <w:proofErr w:type="gramEnd"/>
    </w:p>
    <w:p w:rsidR="002C5485" w:rsidRPr="00BF175A" w:rsidRDefault="002C5485" w:rsidP="00D92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5A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BF175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F175A">
        <w:rPr>
          <w:rFonts w:ascii="Times New Roman" w:hAnsi="Times New Roman" w:cs="Times New Roman"/>
          <w:sz w:val="24"/>
          <w:szCs w:val="24"/>
        </w:rPr>
        <w:t xml:space="preserve"> если по решению конкурной комиссии конкурс объявлен не состоявшимся либо в результате рассмотрения представленного только одним участником конкурса конкурсного предложения конкурсной комиссией не принято решение о заключении с этим участником конкурса концессионного соглашения,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соглашения.</w:t>
      </w:r>
    </w:p>
    <w:p w:rsidR="00754D2A" w:rsidRPr="00BF175A" w:rsidRDefault="00754D2A" w:rsidP="00E4125C">
      <w:pPr>
        <w:shd w:val="clear" w:color="auto" w:fill="FFFFFF"/>
        <w:spacing w:before="475"/>
        <w:ind w:left="1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75A">
        <w:rPr>
          <w:rFonts w:ascii="Times New Roman" w:hAnsi="Times New Roman" w:cs="Times New Roman"/>
          <w:b/>
          <w:color w:val="000000"/>
          <w:sz w:val="24"/>
          <w:szCs w:val="24"/>
        </w:rPr>
        <w:t>3.5. Порядок определения победителя открытого конкурса</w:t>
      </w:r>
    </w:p>
    <w:p w:rsidR="00754D2A" w:rsidRPr="00BF175A" w:rsidRDefault="00754D2A" w:rsidP="00D92BA0">
      <w:pPr>
        <w:shd w:val="clear" w:color="auto" w:fill="FFFFFF"/>
        <w:spacing w:after="0" w:line="326" w:lineRule="exact"/>
        <w:ind w:left="10" w:right="10" w:firstLine="845"/>
        <w:jc w:val="both"/>
        <w:rPr>
          <w:rFonts w:ascii="Times New Roman" w:hAnsi="Times New Roman" w:cs="Times New Roman"/>
          <w:sz w:val="24"/>
          <w:szCs w:val="24"/>
        </w:rPr>
      </w:pPr>
      <w:r w:rsidRPr="00BF175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Условия, содержащиеся в конкурсных предложениях участников </w:t>
      </w:r>
      <w:r w:rsidRPr="00BF175A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открытого конкурса, будут оценены путем сравнения суммарных результатов по всем оцениваемым конкурсным предложениям на основании критериев открытого конкурса.</w:t>
      </w:r>
    </w:p>
    <w:p w:rsidR="00754D2A" w:rsidRPr="00BF175A" w:rsidRDefault="00754D2A" w:rsidP="00D92BA0">
      <w:pPr>
        <w:shd w:val="clear" w:color="auto" w:fill="FFFFFF"/>
        <w:spacing w:after="0" w:line="317" w:lineRule="exact"/>
        <w:ind w:left="10" w:firstLine="845"/>
        <w:jc w:val="both"/>
        <w:rPr>
          <w:rFonts w:ascii="Times New Roman" w:hAnsi="Times New Roman" w:cs="Times New Roman"/>
          <w:sz w:val="24"/>
          <w:szCs w:val="24"/>
        </w:rPr>
      </w:pPr>
      <w:r w:rsidRPr="00BF175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результате такого сравнения будет определен рейтинг (место) </w:t>
      </w:r>
      <w:r w:rsidRPr="00BF175A">
        <w:rPr>
          <w:rFonts w:ascii="Times New Roman" w:hAnsi="Times New Roman" w:cs="Times New Roman"/>
          <w:color w:val="000000"/>
          <w:sz w:val="24"/>
          <w:szCs w:val="24"/>
        </w:rPr>
        <w:t>конкурсного предложения, при этом победителем открытого конкурса будет признан участник открытого конкурса, предложивший наилучшие условия и набравший максимальный балл.</w:t>
      </w:r>
    </w:p>
    <w:p w:rsidR="00E4125C" w:rsidRPr="00BF175A" w:rsidRDefault="00E4125C" w:rsidP="00D92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5A">
        <w:rPr>
          <w:rFonts w:ascii="Times New Roman" w:hAnsi="Times New Roman" w:cs="Times New Roman"/>
          <w:sz w:val="24"/>
          <w:szCs w:val="24"/>
        </w:rPr>
        <w:t>Победителем конкурса признается участник конкурса, предложивший наилучшие условия, определяемые в порядке, предусмотренном настоящей конкурсной документацией.</w:t>
      </w:r>
    </w:p>
    <w:p w:rsidR="00E4125C" w:rsidRPr="00BF175A" w:rsidRDefault="00E4125C" w:rsidP="00D92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5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F175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F175A">
        <w:rPr>
          <w:rFonts w:ascii="Times New Roman" w:hAnsi="Times New Roman" w:cs="Times New Roman"/>
          <w:sz w:val="24"/>
          <w:szCs w:val="24"/>
        </w:rPr>
        <w:t xml:space="preserve"> если два и более конкурсных предложения содержат равные наилучшие условия, победителем конкурса признается участник конкурса, раньше других указанных участников конкурса представивший в конкурсную комиссию конкурсное предложение.</w:t>
      </w:r>
    </w:p>
    <w:p w:rsidR="00E4125C" w:rsidRPr="00BF175A" w:rsidRDefault="00E4125C" w:rsidP="00D92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5A">
        <w:rPr>
          <w:rFonts w:ascii="Times New Roman" w:hAnsi="Times New Roman" w:cs="Times New Roman"/>
          <w:sz w:val="24"/>
          <w:szCs w:val="24"/>
        </w:rPr>
        <w:t>Решение об определении победителя конкурса оформляется протоколом рассмотрения и оценки конкурсных предложений.</w:t>
      </w:r>
    </w:p>
    <w:p w:rsidR="00E4125C" w:rsidRPr="00BF175A" w:rsidRDefault="00E4125C" w:rsidP="00D92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5A">
        <w:rPr>
          <w:rFonts w:ascii="Times New Roman" w:hAnsi="Times New Roman" w:cs="Times New Roman"/>
          <w:sz w:val="24"/>
          <w:szCs w:val="24"/>
        </w:rPr>
        <w:t>Решение о признании участника конкурса победителем конкурса может быть обжаловано в порядке, установленном законодательством Российской Федерации.</w:t>
      </w:r>
    </w:p>
    <w:p w:rsidR="00E4125C" w:rsidRPr="00BF175A" w:rsidRDefault="00E4125C" w:rsidP="00D92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5A">
        <w:rPr>
          <w:rFonts w:ascii="Times New Roman" w:hAnsi="Times New Roman" w:cs="Times New Roman"/>
          <w:sz w:val="24"/>
          <w:szCs w:val="24"/>
        </w:rPr>
        <w:t>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конкурса, в который включаются:</w:t>
      </w:r>
    </w:p>
    <w:p w:rsidR="00E4125C" w:rsidRPr="00BF175A" w:rsidRDefault="00E4125C" w:rsidP="00D92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5A">
        <w:rPr>
          <w:rFonts w:ascii="Times New Roman" w:hAnsi="Times New Roman" w:cs="Times New Roman"/>
          <w:sz w:val="24"/>
          <w:szCs w:val="24"/>
        </w:rPr>
        <w:t>1) решение о заключении концессионного соглашения с указанием вида конкурса;</w:t>
      </w:r>
    </w:p>
    <w:p w:rsidR="00E4125C" w:rsidRPr="00BF175A" w:rsidRDefault="00E4125C" w:rsidP="00D92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5A">
        <w:rPr>
          <w:rFonts w:ascii="Times New Roman" w:hAnsi="Times New Roman" w:cs="Times New Roman"/>
          <w:sz w:val="24"/>
          <w:szCs w:val="24"/>
        </w:rPr>
        <w:t>2) сообщение о проведении конкурса;</w:t>
      </w:r>
    </w:p>
    <w:p w:rsidR="00E4125C" w:rsidRPr="00BF175A" w:rsidRDefault="00E4125C" w:rsidP="00D92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5A">
        <w:rPr>
          <w:rFonts w:ascii="Times New Roman" w:hAnsi="Times New Roman" w:cs="Times New Roman"/>
          <w:sz w:val="24"/>
          <w:szCs w:val="24"/>
        </w:rPr>
        <w:t>3) конкурсная документация и внесенные в нее изменения;</w:t>
      </w:r>
    </w:p>
    <w:p w:rsidR="00E4125C" w:rsidRPr="00BF175A" w:rsidRDefault="00E4125C" w:rsidP="00D92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5A">
        <w:rPr>
          <w:rFonts w:ascii="Times New Roman" w:hAnsi="Times New Roman" w:cs="Times New Roman"/>
          <w:sz w:val="24"/>
          <w:szCs w:val="24"/>
        </w:rPr>
        <w:t>4) запросы участников конкурса о разъяснении положений конкурсной документации и соответствующие разъяснения конкурсной комиссии;</w:t>
      </w:r>
    </w:p>
    <w:p w:rsidR="00E4125C" w:rsidRPr="00BF175A" w:rsidRDefault="00E4125C" w:rsidP="00D92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5A">
        <w:rPr>
          <w:rFonts w:ascii="Times New Roman" w:hAnsi="Times New Roman" w:cs="Times New Roman"/>
          <w:sz w:val="24"/>
          <w:szCs w:val="24"/>
        </w:rPr>
        <w:lastRenderedPageBreak/>
        <w:t>5) протокол вскрытия конвертов с заявками на участие в конкурсе;</w:t>
      </w:r>
    </w:p>
    <w:p w:rsidR="00E4125C" w:rsidRPr="00BF175A" w:rsidRDefault="00E4125C" w:rsidP="00D92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5A">
        <w:rPr>
          <w:rFonts w:ascii="Times New Roman" w:hAnsi="Times New Roman" w:cs="Times New Roman"/>
          <w:sz w:val="24"/>
          <w:szCs w:val="24"/>
        </w:rPr>
        <w:t>6) оригиналы заявок на участие в конкурсе, представленные в конкурсную комиссию;</w:t>
      </w:r>
    </w:p>
    <w:p w:rsidR="00E4125C" w:rsidRPr="00BF175A" w:rsidRDefault="00E4125C" w:rsidP="00D92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5A">
        <w:rPr>
          <w:rFonts w:ascii="Times New Roman" w:hAnsi="Times New Roman" w:cs="Times New Roman"/>
          <w:sz w:val="24"/>
          <w:szCs w:val="24"/>
        </w:rPr>
        <w:t>7) протокол проведения предварительного отбора участников конкурса;</w:t>
      </w:r>
    </w:p>
    <w:p w:rsidR="00E4125C" w:rsidRPr="00BF175A" w:rsidRDefault="00E4125C" w:rsidP="00D92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5A">
        <w:rPr>
          <w:rFonts w:ascii="Times New Roman" w:hAnsi="Times New Roman" w:cs="Times New Roman"/>
          <w:sz w:val="24"/>
          <w:szCs w:val="24"/>
        </w:rPr>
        <w:t xml:space="preserve">8) перечень участников конкурса, которым были направлены уведомления с предложением </w:t>
      </w:r>
      <w:proofErr w:type="gramStart"/>
      <w:r w:rsidRPr="00BF175A">
        <w:rPr>
          <w:rFonts w:ascii="Times New Roman" w:hAnsi="Times New Roman" w:cs="Times New Roman"/>
          <w:sz w:val="24"/>
          <w:szCs w:val="24"/>
        </w:rPr>
        <w:t>представить</w:t>
      </w:r>
      <w:proofErr w:type="gramEnd"/>
      <w:r w:rsidRPr="00BF175A">
        <w:rPr>
          <w:rFonts w:ascii="Times New Roman" w:hAnsi="Times New Roman" w:cs="Times New Roman"/>
          <w:sz w:val="24"/>
          <w:szCs w:val="24"/>
        </w:rPr>
        <w:t xml:space="preserve"> конкурсные предложения;</w:t>
      </w:r>
    </w:p>
    <w:p w:rsidR="00E4125C" w:rsidRPr="00BF175A" w:rsidRDefault="00E4125C" w:rsidP="00D92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5A">
        <w:rPr>
          <w:rFonts w:ascii="Times New Roman" w:hAnsi="Times New Roman" w:cs="Times New Roman"/>
          <w:sz w:val="24"/>
          <w:szCs w:val="24"/>
        </w:rPr>
        <w:t>9) протокол вскрытия конвертов с конкурсными предложениями;</w:t>
      </w:r>
    </w:p>
    <w:p w:rsidR="00E4125C" w:rsidRPr="00BF175A" w:rsidRDefault="00E4125C" w:rsidP="00D92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5A">
        <w:rPr>
          <w:rFonts w:ascii="Times New Roman" w:hAnsi="Times New Roman" w:cs="Times New Roman"/>
          <w:sz w:val="24"/>
          <w:szCs w:val="24"/>
        </w:rPr>
        <w:t>10) протокол рассмотрения и оценки конкурсных предложений.</w:t>
      </w:r>
    </w:p>
    <w:p w:rsidR="00E4125C" w:rsidRPr="00BF175A" w:rsidRDefault="00E4125C" w:rsidP="00D92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5A">
        <w:rPr>
          <w:rFonts w:ascii="Times New Roman" w:hAnsi="Times New Roman" w:cs="Times New Roman"/>
          <w:sz w:val="24"/>
          <w:szCs w:val="24"/>
        </w:rPr>
        <w:t xml:space="preserve">Протокол о результатах проведения конкурса хранится у </w:t>
      </w:r>
      <w:proofErr w:type="spellStart"/>
      <w:r w:rsidRPr="00BF175A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BF175A">
        <w:rPr>
          <w:rFonts w:ascii="Times New Roman" w:hAnsi="Times New Roman" w:cs="Times New Roman"/>
          <w:sz w:val="24"/>
          <w:szCs w:val="24"/>
        </w:rPr>
        <w:t xml:space="preserve"> в течение срока действия концессионного соглашения.</w:t>
      </w:r>
    </w:p>
    <w:p w:rsidR="00D92BA0" w:rsidRPr="00CD65DD" w:rsidRDefault="00D92BA0" w:rsidP="00D92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4D2A" w:rsidRPr="00716C57" w:rsidRDefault="00754D2A" w:rsidP="00D92BA0">
      <w:pPr>
        <w:shd w:val="clear" w:color="auto" w:fill="FFFFFF"/>
        <w:spacing w:after="0" w:line="418" w:lineRule="exact"/>
        <w:ind w:left="1009" w:right="516" w:firstLine="1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C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3.6. Срок подписания протокола о результатах проведения </w:t>
      </w:r>
      <w:r w:rsidRPr="00716C5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открытого конкурса, срок и порядок проведения переговоров</w:t>
      </w:r>
      <w:r w:rsidR="00BF175A" w:rsidRPr="00716C5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716C5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 победителем конкурса</w:t>
      </w:r>
    </w:p>
    <w:p w:rsidR="00754D2A" w:rsidRPr="00716C57" w:rsidRDefault="00754D2A" w:rsidP="00D92BA0">
      <w:pPr>
        <w:shd w:val="clear" w:color="auto" w:fill="FFFFFF"/>
        <w:spacing w:after="0" w:line="317" w:lineRule="exact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716C57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 чем через </w:t>
      </w:r>
      <w:r w:rsidR="0052191E" w:rsidRPr="00716C57">
        <w:rPr>
          <w:rFonts w:ascii="Times New Roman" w:hAnsi="Times New Roman" w:cs="Times New Roman"/>
          <w:color w:val="000000"/>
          <w:sz w:val="24"/>
          <w:szCs w:val="24"/>
        </w:rPr>
        <w:t>пять</w:t>
      </w:r>
      <w:r w:rsidRPr="00716C57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дня с момента подписания протокола </w:t>
      </w:r>
      <w:r w:rsidRPr="00716C5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рассмотрения и оценки конкурсных предложений членами конкурсной </w:t>
      </w:r>
      <w:r w:rsidRPr="00716C5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комиссии подписывается протокол о результатах проведения открытого </w:t>
      </w:r>
      <w:r w:rsidRPr="00716C57">
        <w:rPr>
          <w:rFonts w:ascii="Times New Roman" w:hAnsi="Times New Roman" w:cs="Times New Roman"/>
          <w:color w:val="000000"/>
          <w:sz w:val="24"/>
          <w:szCs w:val="24"/>
        </w:rPr>
        <w:t>конкурса на право заключения концессионного соглашения с указанием победителя открытого конкурса.</w:t>
      </w:r>
    </w:p>
    <w:p w:rsidR="00754D2A" w:rsidRPr="00716C57" w:rsidRDefault="00754D2A" w:rsidP="00D92BA0">
      <w:pPr>
        <w:shd w:val="clear" w:color="auto" w:fill="FFFFFF"/>
        <w:spacing w:after="0" w:line="322" w:lineRule="exact"/>
        <w:ind w:right="5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716C5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Протокол о результатах проведения открытого конкурса размещается </w:t>
      </w:r>
      <w:r w:rsidRPr="00716C5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 официальном сайте </w:t>
      </w:r>
      <w:proofErr w:type="spellStart"/>
      <w:r w:rsidRPr="00716C57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концедента</w:t>
      </w:r>
      <w:proofErr w:type="spellEnd"/>
      <w:r w:rsidRPr="00716C5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 течение 1 рабочего дня с момента </w:t>
      </w:r>
      <w:r w:rsidRPr="00716C57">
        <w:rPr>
          <w:rFonts w:ascii="Times New Roman" w:hAnsi="Times New Roman" w:cs="Times New Roman"/>
          <w:color w:val="000000"/>
          <w:sz w:val="24"/>
          <w:szCs w:val="24"/>
        </w:rPr>
        <w:t>подписания его членами конкурсной комиссии.</w:t>
      </w:r>
    </w:p>
    <w:p w:rsidR="00754D2A" w:rsidRPr="00716C57" w:rsidRDefault="00754D2A" w:rsidP="00D92BA0">
      <w:pPr>
        <w:shd w:val="clear" w:color="auto" w:fill="FFFFFF"/>
        <w:spacing w:after="0" w:line="317" w:lineRule="exact"/>
        <w:ind w:right="14" w:firstLine="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6C5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Конкурсная комиссия в течение </w:t>
      </w:r>
      <w:r w:rsidR="0052191E" w:rsidRPr="00716C57">
        <w:rPr>
          <w:rFonts w:ascii="Times New Roman" w:hAnsi="Times New Roman" w:cs="Times New Roman"/>
          <w:color w:val="000000"/>
          <w:spacing w:val="2"/>
          <w:sz w:val="24"/>
          <w:szCs w:val="24"/>
        </w:rPr>
        <w:t>пяти</w:t>
      </w:r>
      <w:r w:rsidRPr="00716C5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рабочих дней со дня подписания </w:t>
      </w:r>
      <w:r w:rsidRPr="00716C57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членами конкурсной комиссии протокола о результатах проведения </w:t>
      </w:r>
      <w:r w:rsidRPr="00716C5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открытого конкурса, экземпляр протокола о результатах проведения </w:t>
      </w:r>
      <w:r w:rsidRPr="00716C5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открытого конкурса направляет участнику открытого конкурса, признанному </w:t>
      </w:r>
      <w:r w:rsidRPr="00716C57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победителем открытого конкурса, с официальным уведомлением о </w:t>
      </w:r>
      <w:r w:rsidR="006E6F77" w:rsidRPr="00716C5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признании </w:t>
      </w:r>
      <w:r w:rsidRPr="00716C5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его     победителем     открытого     конкурса     и     с     проектом концессионного соглашения, включающим в себя условия этого соглашения, </w:t>
      </w:r>
      <w:r w:rsidRPr="00716C57">
        <w:rPr>
          <w:rFonts w:ascii="Times New Roman" w:hAnsi="Times New Roman" w:cs="Times New Roman"/>
          <w:color w:val="000000"/>
          <w:spacing w:val="8"/>
          <w:sz w:val="24"/>
          <w:szCs w:val="24"/>
        </w:rPr>
        <w:t>определённые решением о заключении концессионного соглашения</w:t>
      </w:r>
      <w:proofErr w:type="gramEnd"/>
      <w:r w:rsidRPr="00716C5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, </w:t>
      </w:r>
      <w:r w:rsidRPr="00716C5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настоящей конкурсной документацией и представленным победителем </w:t>
      </w:r>
      <w:r w:rsidRPr="00716C5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открытого конкурса конкурсным предложением, а также </w:t>
      </w:r>
      <w:proofErr w:type="spellStart"/>
      <w:r w:rsidRPr="00716C57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концеденту</w:t>
      </w:r>
      <w:proofErr w:type="spellEnd"/>
      <w:r w:rsidRPr="00716C5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для </w:t>
      </w:r>
      <w:r w:rsidRPr="00716C57">
        <w:rPr>
          <w:rFonts w:ascii="Times New Roman" w:hAnsi="Times New Roman" w:cs="Times New Roman"/>
          <w:color w:val="000000"/>
          <w:sz w:val="24"/>
          <w:szCs w:val="24"/>
        </w:rPr>
        <w:t>рассмотрения и заключения концессионного соглашения.</w:t>
      </w:r>
    </w:p>
    <w:p w:rsidR="006E6F77" w:rsidRPr="00716C57" w:rsidRDefault="006E6F77" w:rsidP="00D92BA0">
      <w:pPr>
        <w:pStyle w:val="10"/>
        <w:widowControl w:val="0"/>
        <w:spacing w:after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716C5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Конкурсная комиссия в течение пятнадцати рабочих дней со дня подписания протокола о результатах проведения конкурса или принятия </w:t>
      </w:r>
      <w:proofErr w:type="spellStart"/>
      <w:r w:rsidRPr="00716C57">
        <w:rPr>
          <w:rFonts w:ascii="Times New Roman" w:hAnsi="Times New Roman" w:cs="Times New Roman"/>
          <w:b w:val="0"/>
          <w:color w:val="auto"/>
          <w:sz w:val="24"/>
          <w:szCs w:val="24"/>
        </w:rPr>
        <w:t>Концедентом</w:t>
      </w:r>
      <w:proofErr w:type="spellEnd"/>
      <w:r w:rsidRPr="00716C5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решения об объявлении конкурса несостоявшимся обязана опубликовать сообщение о результатах проведения конкурса с указанием наименования (для юридического лица) или фамилии, имени, отчества (для индивидуального предпринимателя) победителя конкурса или решение об объявлении конкурса несостоявшимся с обоснованием этого решения в официальном издании, в котором</w:t>
      </w:r>
      <w:proofErr w:type="gramEnd"/>
      <w:r w:rsidRPr="00716C5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было опубликовано сообщение о проведении конкурса, и </w:t>
      </w:r>
      <w:proofErr w:type="gramStart"/>
      <w:r w:rsidRPr="00716C57">
        <w:rPr>
          <w:rFonts w:ascii="Times New Roman" w:hAnsi="Times New Roman" w:cs="Times New Roman"/>
          <w:b w:val="0"/>
          <w:color w:val="auto"/>
          <w:sz w:val="24"/>
          <w:szCs w:val="24"/>
        </w:rPr>
        <w:t>разместить</w:t>
      </w:r>
      <w:proofErr w:type="gramEnd"/>
      <w:r w:rsidRPr="00716C5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такое сообщение </w:t>
      </w:r>
      <w:r w:rsidR="007B5A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</w:t>
      </w:r>
      <w:r w:rsidRPr="00716C5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официальном сайте Российской Федерации: http://www.torgi.gov.ru/ и на официальном сайте администрации </w:t>
      </w:r>
      <w:r w:rsidR="00716C57" w:rsidRPr="00716C57">
        <w:rPr>
          <w:rFonts w:ascii="Times New Roman" w:hAnsi="Times New Roman" w:cs="Times New Roman"/>
          <w:b w:val="0"/>
          <w:color w:val="auto"/>
          <w:sz w:val="24"/>
          <w:szCs w:val="24"/>
        </w:rPr>
        <w:t>Мамского</w:t>
      </w:r>
      <w:r w:rsidRPr="00716C5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городского поселения </w:t>
      </w:r>
      <w:hyperlink r:id="rId18" w:history="1">
        <w:r w:rsidR="00716C57" w:rsidRPr="006D3E3F">
          <w:rPr>
            <w:rStyle w:val="af2"/>
            <w:rFonts w:ascii="Times New Roman" w:hAnsi="Times New Roman"/>
            <w:sz w:val="24"/>
            <w:szCs w:val="24"/>
            <w:lang w:val="en-US"/>
          </w:rPr>
          <w:t>www</w:t>
        </w:r>
        <w:r w:rsidR="00716C57" w:rsidRPr="006D3E3F">
          <w:rPr>
            <w:rStyle w:val="af2"/>
            <w:rFonts w:ascii="Times New Roman" w:hAnsi="Times New Roman"/>
            <w:sz w:val="24"/>
            <w:szCs w:val="24"/>
          </w:rPr>
          <w:t>.</w:t>
        </w:r>
        <w:proofErr w:type="spellStart"/>
        <w:r w:rsidR="00716C57" w:rsidRPr="006D3E3F">
          <w:rPr>
            <w:rStyle w:val="af2"/>
            <w:rFonts w:ascii="Times New Roman" w:hAnsi="Times New Roman"/>
            <w:sz w:val="24"/>
            <w:szCs w:val="24"/>
            <w:lang w:val="en-US"/>
          </w:rPr>
          <w:t>mamaslyuda</w:t>
        </w:r>
        <w:proofErr w:type="spellEnd"/>
        <w:r w:rsidR="00716C57" w:rsidRPr="006D3E3F">
          <w:rPr>
            <w:rStyle w:val="af2"/>
            <w:rFonts w:ascii="Times New Roman" w:hAnsi="Times New Roman"/>
            <w:sz w:val="24"/>
            <w:szCs w:val="24"/>
          </w:rPr>
          <w:t>.</w:t>
        </w:r>
        <w:proofErr w:type="spellStart"/>
        <w:r w:rsidR="00716C57" w:rsidRPr="006D3E3F">
          <w:rPr>
            <w:rStyle w:val="af2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716C57">
        <w:rPr>
          <w:rStyle w:val="af2"/>
          <w:rFonts w:ascii="Times New Roman" w:hAnsi="Times New Roman"/>
          <w:sz w:val="24"/>
          <w:szCs w:val="24"/>
        </w:rPr>
        <w:t>.</w:t>
      </w:r>
      <w:r w:rsidRPr="00716C57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6E6F77" w:rsidRPr="00716C57" w:rsidRDefault="006E6F77" w:rsidP="00D92BA0">
      <w:pPr>
        <w:pStyle w:val="10"/>
        <w:widowControl w:val="0"/>
        <w:spacing w:after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16C5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Конкурсная комиссия в течение пятнадцати рабочих дней со дня подписания протокола о результатах проведения конкурса или принятия </w:t>
      </w:r>
      <w:proofErr w:type="spellStart"/>
      <w:r w:rsidRPr="00716C57">
        <w:rPr>
          <w:rFonts w:ascii="Times New Roman" w:hAnsi="Times New Roman" w:cs="Times New Roman"/>
          <w:b w:val="0"/>
          <w:color w:val="auto"/>
          <w:sz w:val="24"/>
          <w:szCs w:val="24"/>
        </w:rPr>
        <w:t>Концедентом</w:t>
      </w:r>
      <w:proofErr w:type="spellEnd"/>
      <w:r w:rsidRPr="00716C5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решения об объявлении конкурса несостоявшимся обязана направить участникам конкурса уведомления о результатах проведения конкурса. Указанные уведомления могут быть направлены в электронной форме.</w:t>
      </w:r>
    </w:p>
    <w:p w:rsidR="006E6F77" w:rsidRPr="00716C57" w:rsidRDefault="006E6F77" w:rsidP="00D92BA0">
      <w:pPr>
        <w:pStyle w:val="10"/>
        <w:widowControl w:val="0"/>
        <w:spacing w:after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16C5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Любой участник конкурса вправе обратиться к </w:t>
      </w:r>
      <w:proofErr w:type="spellStart"/>
      <w:r w:rsidRPr="00716C57">
        <w:rPr>
          <w:rFonts w:ascii="Times New Roman" w:hAnsi="Times New Roman" w:cs="Times New Roman"/>
          <w:b w:val="0"/>
          <w:color w:val="auto"/>
          <w:sz w:val="24"/>
          <w:szCs w:val="24"/>
        </w:rPr>
        <w:t>Концеденту</w:t>
      </w:r>
      <w:proofErr w:type="spellEnd"/>
      <w:r w:rsidRPr="00716C5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 разъяснением результатов проведения конкурса, и </w:t>
      </w:r>
      <w:proofErr w:type="spellStart"/>
      <w:r w:rsidRPr="00716C57">
        <w:rPr>
          <w:rFonts w:ascii="Times New Roman" w:hAnsi="Times New Roman" w:cs="Times New Roman"/>
          <w:b w:val="0"/>
          <w:color w:val="auto"/>
          <w:sz w:val="24"/>
          <w:szCs w:val="24"/>
        </w:rPr>
        <w:t>Концедент</w:t>
      </w:r>
      <w:proofErr w:type="spellEnd"/>
      <w:r w:rsidRPr="00716C5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обязан представить ему в письменной форме соответствующие разъяснения в течение тридцати дней со дня получения такого обращения.</w:t>
      </w:r>
    </w:p>
    <w:p w:rsidR="00754D2A" w:rsidRPr="00716C57" w:rsidRDefault="00754D2A" w:rsidP="00D92BA0">
      <w:pPr>
        <w:shd w:val="clear" w:color="auto" w:fill="FFFFFF"/>
        <w:spacing w:after="0" w:line="317" w:lineRule="exact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6C57">
        <w:rPr>
          <w:rFonts w:ascii="Times New Roman" w:hAnsi="Times New Roman" w:cs="Times New Roman"/>
          <w:sz w:val="24"/>
          <w:szCs w:val="24"/>
        </w:rPr>
        <w:t>После дня подписания членами конкурсной комиссии протокола о результатах проведения конкурса Администрация</w:t>
      </w:r>
      <w:r w:rsidR="00716C57" w:rsidRPr="00716C57">
        <w:rPr>
          <w:rFonts w:ascii="Times New Roman" w:hAnsi="Times New Roman" w:cs="Times New Roman"/>
          <w:sz w:val="24"/>
          <w:szCs w:val="24"/>
        </w:rPr>
        <w:t xml:space="preserve"> Мамского</w:t>
      </w:r>
      <w:r w:rsidR="006E6F77" w:rsidRPr="00716C57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716C5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 основании решения о заключении концессионного </w:t>
      </w:r>
      <w:r w:rsidRPr="00716C5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соглашения в течение </w:t>
      </w:r>
      <w:r w:rsidR="0052191E" w:rsidRPr="00716C57">
        <w:rPr>
          <w:rFonts w:ascii="Times New Roman" w:hAnsi="Times New Roman" w:cs="Times New Roman"/>
          <w:color w:val="000000"/>
          <w:spacing w:val="1"/>
          <w:sz w:val="24"/>
          <w:szCs w:val="24"/>
        </w:rPr>
        <w:t>трех</w:t>
      </w:r>
      <w:r w:rsidRPr="00716C5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рабочих дней с момента получения победителем </w:t>
      </w:r>
      <w:r w:rsidRPr="00716C5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конкурса протокола о результатах проведения конкурса и проекта </w:t>
      </w:r>
      <w:r w:rsidRPr="00716C5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концессионного соглашения проводит переговоры в форме совместных </w:t>
      </w:r>
      <w:r w:rsidRPr="00716C57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совещаний с </w:t>
      </w:r>
      <w:r w:rsidRPr="00716C57">
        <w:rPr>
          <w:rFonts w:ascii="Times New Roman" w:hAnsi="Times New Roman" w:cs="Times New Roman"/>
          <w:color w:val="000000"/>
          <w:spacing w:val="11"/>
          <w:sz w:val="24"/>
          <w:szCs w:val="24"/>
        </w:rPr>
        <w:lastRenderedPageBreak/>
        <w:t xml:space="preserve">победителем конкурса в целях обсуждения условий </w:t>
      </w:r>
      <w:r w:rsidRPr="00716C57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концессионного соглашения и их возможного изменения</w:t>
      </w:r>
      <w:proofErr w:type="gramEnd"/>
      <w:r w:rsidRPr="00716C5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 результатам </w:t>
      </w:r>
      <w:r w:rsidRPr="00716C57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переговоров.</w:t>
      </w:r>
    </w:p>
    <w:p w:rsidR="00754D2A" w:rsidRPr="00716C57" w:rsidRDefault="00754D2A" w:rsidP="00D92BA0">
      <w:pPr>
        <w:shd w:val="clear" w:color="auto" w:fill="FFFFFF"/>
        <w:spacing w:after="0" w:line="322" w:lineRule="exact"/>
        <w:ind w:left="10" w:right="5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16C5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ходе переговоров не могут быть изменены существенные условия </w:t>
      </w:r>
      <w:r w:rsidRPr="00716C5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концессионного соглашения, условия, которые являлись критериями </w:t>
      </w:r>
      <w:r w:rsidRPr="00716C5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конкурса, а также условия, содержащиеся в конкурсном предложении лица, в </w:t>
      </w:r>
      <w:r w:rsidRPr="00716C5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отношении которого принято решение о заключении концессионного </w:t>
      </w:r>
      <w:r w:rsidRPr="00716C57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соглашения.</w:t>
      </w:r>
    </w:p>
    <w:p w:rsidR="00754D2A" w:rsidRPr="00716C57" w:rsidRDefault="00754D2A" w:rsidP="00D92BA0">
      <w:pPr>
        <w:shd w:val="clear" w:color="auto" w:fill="FFFFFF"/>
        <w:spacing w:after="0" w:line="317" w:lineRule="exact"/>
        <w:ind w:left="1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16C57">
        <w:rPr>
          <w:rFonts w:ascii="Times New Roman" w:hAnsi="Times New Roman" w:cs="Times New Roman"/>
          <w:color w:val="000000"/>
          <w:sz w:val="24"/>
          <w:szCs w:val="24"/>
        </w:rPr>
        <w:t xml:space="preserve">Концессионное соглашение помимо условий, которые не могут быть </w:t>
      </w:r>
      <w:r w:rsidRPr="00716C5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изменены в ходе совместных совещаний, может содержать условия, </w:t>
      </w:r>
      <w:r w:rsidRPr="00716C5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предусмотренные п. 2 ст. 10 Закона о концессиях. Указанные условия могут </w:t>
      </w:r>
      <w:r w:rsidRPr="00716C57">
        <w:rPr>
          <w:rFonts w:ascii="Times New Roman" w:hAnsi="Times New Roman" w:cs="Times New Roman"/>
          <w:color w:val="000000"/>
          <w:sz w:val="24"/>
          <w:szCs w:val="24"/>
        </w:rPr>
        <w:t>быть изменены в ходе совместных совещаний.</w:t>
      </w:r>
    </w:p>
    <w:p w:rsidR="00754D2A" w:rsidRPr="00716C57" w:rsidRDefault="00754D2A" w:rsidP="00D92BA0">
      <w:pPr>
        <w:shd w:val="clear" w:color="auto" w:fill="FFFFFF"/>
        <w:spacing w:after="0" w:line="322" w:lineRule="exact"/>
        <w:ind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16C5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 результатам проведения совместных совещаний принимается </w:t>
      </w:r>
      <w:r w:rsidRPr="00716C57">
        <w:rPr>
          <w:rFonts w:ascii="Times New Roman" w:hAnsi="Times New Roman" w:cs="Times New Roman"/>
          <w:color w:val="000000"/>
          <w:spacing w:val="-3"/>
          <w:sz w:val="24"/>
          <w:szCs w:val="24"/>
        </w:rPr>
        <w:t>решение:</w:t>
      </w:r>
    </w:p>
    <w:p w:rsidR="00754D2A" w:rsidRPr="00716C57" w:rsidRDefault="00754D2A" w:rsidP="00D92BA0">
      <w:pPr>
        <w:shd w:val="clear" w:color="auto" w:fill="FFFFFF"/>
        <w:tabs>
          <w:tab w:val="left" w:pos="994"/>
        </w:tabs>
        <w:spacing w:after="0" w:line="322" w:lineRule="exact"/>
        <w:ind w:left="14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716C5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16C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16C57">
        <w:rPr>
          <w:rFonts w:ascii="Times New Roman" w:hAnsi="Times New Roman" w:cs="Times New Roman"/>
          <w:color w:val="000000"/>
          <w:spacing w:val="1"/>
          <w:sz w:val="24"/>
          <w:szCs w:val="24"/>
        </w:rPr>
        <w:t>об  изменении  условий  концессионного  соглашения,  подлежащие</w:t>
      </w:r>
      <w:r w:rsidRPr="00716C57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716C57">
        <w:rPr>
          <w:rFonts w:ascii="Times New Roman" w:hAnsi="Times New Roman" w:cs="Times New Roman"/>
          <w:color w:val="000000"/>
          <w:spacing w:val="4"/>
          <w:sz w:val="24"/>
          <w:szCs w:val="24"/>
        </w:rPr>
        <w:t>изменению  в  соответствии  с Законом  о  концессионных  соглашениях,  и</w:t>
      </w:r>
      <w:r w:rsidRPr="00716C57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716C57">
        <w:rPr>
          <w:rFonts w:ascii="Times New Roman" w:hAnsi="Times New Roman" w:cs="Times New Roman"/>
          <w:color w:val="000000"/>
          <w:sz w:val="24"/>
          <w:szCs w:val="24"/>
        </w:rPr>
        <w:t>подписании его в измененной редакции;</w:t>
      </w:r>
    </w:p>
    <w:p w:rsidR="00754D2A" w:rsidRPr="00716C57" w:rsidRDefault="00754D2A" w:rsidP="00D92BA0">
      <w:pPr>
        <w:shd w:val="clear" w:color="auto" w:fill="FFFFFF"/>
        <w:tabs>
          <w:tab w:val="left" w:pos="878"/>
        </w:tabs>
        <w:spacing w:after="0"/>
        <w:ind w:left="715"/>
        <w:jc w:val="both"/>
        <w:rPr>
          <w:rFonts w:ascii="Times New Roman" w:hAnsi="Times New Roman" w:cs="Times New Roman"/>
          <w:sz w:val="24"/>
          <w:szCs w:val="24"/>
        </w:rPr>
      </w:pPr>
      <w:r w:rsidRPr="00716C5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16C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16C57">
        <w:rPr>
          <w:rFonts w:ascii="Times New Roman" w:hAnsi="Times New Roman" w:cs="Times New Roman"/>
          <w:color w:val="000000"/>
          <w:spacing w:val="-1"/>
          <w:sz w:val="24"/>
          <w:szCs w:val="24"/>
        </w:rPr>
        <w:t>о подписании концессионного соглашения без изменения его условий.</w:t>
      </w:r>
    </w:p>
    <w:p w:rsidR="00754D2A" w:rsidRPr="00716C57" w:rsidRDefault="00754D2A" w:rsidP="00D92BA0">
      <w:pPr>
        <w:shd w:val="clear" w:color="auto" w:fill="FFFFFF"/>
        <w:spacing w:after="0" w:line="322" w:lineRule="exact"/>
        <w:ind w:lef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716C57">
        <w:rPr>
          <w:rFonts w:ascii="Times New Roman" w:hAnsi="Times New Roman" w:cs="Times New Roman"/>
          <w:color w:val="000000"/>
          <w:sz w:val="24"/>
          <w:szCs w:val="24"/>
        </w:rPr>
        <w:t xml:space="preserve">Сообщение о заключении концессионного соглашения подлежит опубликованию в порядке и в сроки, которые установлены </w:t>
      </w:r>
      <w:r w:rsidRPr="00716C5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716C57" w:rsidRPr="00716C57">
        <w:rPr>
          <w:rFonts w:ascii="Times New Roman" w:hAnsi="Times New Roman" w:cs="Times New Roman"/>
          <w:sz w:val="24"/>
          <w:szCs w:val="24"/>
        </w:rPr>
        <w:t>Мамского</w:t>
      </w:r>
      <w:r w:rsidR="006E6F77" w:rsidRPr="00716C57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716C57">
        <w:rPr>
          <w:rFonts w:ascii="Times New Roman" w:hAnsi="Times New Roman" w:cs="Times New Roman"/>
          <w:spacing w:val="-1"/>
          <w:sz w:val="24"/>
          <w:szCs w:val="24"/>
        </w:rPr>
        <w:t xml:space="preserve"> в решении о заключении концессионного соглашения</w:t>
      </w:r>
      <w:r w:rsidRPr="00716C57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9C3BDB" w:rsidRPr="00716C57" w:rsidRDefault="006E6F77" w:rsidP="009C3BDB">
      <w:pPr>
        <w:shd w:val="clear" w:color="auto" w:fill="FFFFFF"/>
        <w:spacing w:before="456"/>
        <w:ind w:left="20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C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3.7. Срок подписания </w:t>
      </w:r>
      <w:r w:rsidR="00754D2A" w:rsidRPr="00716C57">
        <w:rPr>
          <w:rFonts w:ascii="Times New Roman" w:hAnsi="Times New Roman" w:cs="Times New Roman"/>
          <w:b/>
          <w:color w:val="000000"/>
          <w:sz w:val="24"/>
          <w:szCs w:val="24"/>
        </w:rPr>
        <w:t>концессионного соглашения</w:t>
      </w:r>
    </w:p>
    <w:p w:rsidR="00754D2A" w:rsidRPr="00716C57" w:rsidRDefault="00754D2A" w:rsidP="00D92BA0">
      <w:pPr>
        <w:shd w:val="clear" w:color="auto" w:fill="FFFFFF"/>
        <w:spacing w:after="0" w:line="322" w:lineRule="exact"/>
        <w:ind w:left="24" w:firstLine="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C57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10 рабочих дней с момента получения победителем открытого конкурса протокола о результатах проведения открытого конкурса </w:t>
      </w:r>
      <w:r w:rsidRPr="00716C5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 проекта концессионного соглашения, участник открытого конкурса, </w:t>
      </w:r>
      <w:r w:rsidRPr="00716C5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признанный конкурсной комиссией победителем открытого конкурса, </w:t>
      </w:r>
      <w:r w:rsidRPr="00716C5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должен подписать концессионное соглашение, являющееся предметом </w:t>
      </w:r>
      <w:r w:rsidRPr="00716C57">
        <w:rPr>
          <w:rFonts w:ascii="Times New Roman" w:hAnsi="Times New Roman" w:cs="Times New Roman"/>
          <w:color w:val="000000"/>
          <w:sz w:val="24"/>
          <w:szCs w:val="24"/>
        </w:rPr>
        <w:t>настоящего открытого конкурса.</w:t>
      </w:r>
    </w:p>
    <w:p w:rsidR="00754D2A" w:rsidRPr="00716C57" w:rsidRDefault="00754D2A" w:rsidP="00D92BA0">
      <w:pPr>
        <w:shd w:val="clear" w:color="auto" w:fill="FFFFFF"/>
        <w:spacing w:after="0" w:line="326" w:lineRule="exact"/>
        <w:ind w:left="19" w:right="5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716C5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открытого конкурса не вправе отказаться от заключения концессионного соглашения в срок, установленный настоящей конкурсной </w:t>
      </w:r>
      <w:r w:rsidRPr="00716C5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документацией, и на условиях, предложенных им в своём конкурсном </w:t>
      </w:r>
      <w:r w:rsidRPr="00716C57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предложении.</w:t>
      </w:r>
    </w:p>
    <w:p w:rsidR="00754D2A" w:rsidRPr="00716C57" w:rsidRDefault="00754D2A" w:rsidP="00D92BA0">
      <w:pPr>
        <w:shd w:val="clear" w:color="auto" w:fill="FFFFFF"/>
        <w:spacing w:after="0" w:line="317" w:lineRule="exact"/>
        <w:ind w:left="29" w:right="10" w:firstLine="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C5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Перечисленные выше сроки могут быть изменены только решением </w:t>
      </w:r>
      <w:proofErr w:type="spellStart"/>
      <w:r w:rsidRPr="00716C57">
        <w:rPr>
          <w:rFonts w:ascii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 w:rsidRPr="00716C57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настоящей конкурсной документацией.</w:t>
      </w:r>
    </w:p>
    <w:p w:rsidR="006E6F77" w:rsidRPr="00716C57" w:rsidRDefault="00476880" w:rsidP="00D92BA0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6C57">
        <w:rPr>
          <w:rFonts w:ascii="Times New Roman" w:hAnsi="Times New Roman" w:cs="Times New Roman"/>
          <w:sz w:val="24"/>
          <w:szCs w:val="24"/>
        </w:rPr>
        <w:t xml:space="preserve">       В случае если до</w:t>
      </w:r>
      <w:r w:rsidR="006E6F77" w:rsidRPr="00716C57">
        <w:rPr>
          <w:rFonts w:ascii="Times New Roman" w:hAnsi="Times New Roman" w:cs="Times New Roman"/>
          <w:sz w:val="24"/>
          <w:szCs w:val="24"/>
        </w:rPr>
        <w:t xml:space="preserve"> срока подписания концессионного соглаш</w:t>
      </w:r>
      <w:r w:rsidRPr="00716C57">
        <w:rPr>
          <w:rFonts w:ascii="Times New Roman" w:hAnsi="Times New Roman" w:cs="Times New Roman"/>
          <w:sz w:val="24"/>
          <w:szCs w:val="24"/>
        </w:rPr>
        <w:t>ения</w:t>
      </w:r>
      <w:r w:rsidR="006E6F77" w:rsidRPr="00716C57">
        <w:rPr>
          <w:rFonts w:ascii="Times New Roman" w:hAnsi="Times New Roman" w:cs="Times New Roman"/>
          <w:sz w:val="24"/>
          <w:szCs w:val="24"/>
        </w:rPr>
        <w:t xml:space="preserve">, победитель конкурса не представил </w:t>
      </w:r>
      <w:proofErr w:type="spellStart"/>
      <w:r w:rsidR="006E6F77" w:rsidRPr="00716C57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="006E6F77" w:rsidRPr="00716C57">
        <w:rPr>
          <w:rFonts w:ascii="Times New Roman" w:hAnsi="Times New Roman" w:cs="Times New Roman"/>
          <w:sz w:val="24"/>
          <w:szCs w:val="24"/>
        </w:rPr>
        <w:t xml:space="preserve"> документы, предусмотренные конкурсной документацией и подтверждающие обеспечение исполнения обязательств по концессионному соглашению, </w:t>
      </w:r>
      <w:proofErr w:type="spellStart"/>
      <w:r w:rsidR="006E6F77" w:rsidRPr="00716C57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="006E6F77" w:rsidRPr="00716C57">
        <w:rPr>
          <w:rFonts w:ascii="Times New Roman" w:hAnsi="Times New Roman" w:cs="Times New Roman"/>
          <w:sz w:val="24"/>
          <w:szCs w:val="24"/>
        </w:rPr>
        <w:t xml:space="preserve"> принимает решение об отказе в заключени</w:t>
      </w:r>
      <w:proofErr w:type="gramStart"/>
      <w:r w:rsidR="006E6F77" w:rsidRPr="00716C5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E6F77" w:rsidRPr="00716C57">
        <w:rPr>
          <w:rFonts w:ascii="Times New Roman" w:hAnsi="Times New Roman" w:cs="Times New Roman"/>
          <w:sz w:val="24"/>
          <w:szCs w:val="24"/>
        </w:rPr>
        <w:t xml:space="preserve"> концессионного соглашения с указанным лицом. </w:t>
      </w:r>
    </w:p>
    <w:p w:rsidR="006E6F77" w:rsidRPr="00716C57" w:rsidRDefault="006E6F77" w:rsidP="00D92BA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C57">
        <w:rPr>
          <w:rFonts w:ascii="Times New Roman" w:hAnsi="Times New Roman" w:cs="Times New Roman"/>
          <w:sz w:val="24"/>
          <w:szCs w:val="24"/>
        </w:rPr>
        <w:t xml:space="preserve">В случае отказа или уклонения победителя конкурса от подписания в установленный срок концессионного соглашения </w:t>
      </w:r>
      <w:proofErr w:type="spellStart"/>
      <w:r w:rsidRPr="00716C57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716C57">
        <w:rPr>
          <w:rFonts w:ascii="Times New Roman" w:hAnsi="Times New Roman" w:cs="Times New Roman"/>
          <w:sz w:val="24"/>
          <w:szCs w:val="24"/>
        </w:rPr>
        <w:t xml:space="preserve"> вправе предложить заключить концессионное соглашение участнику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 </w:t>
      </w:r>
      <w:proofErr w:type="spellStart"/>
      <w:r w:rsidRPr="00716C57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716C57">
        <w:rPr>
          <w:rFonts w:ascii="Times New Roman" w:hAnsi="Times New Roman" w:cs="Times New Roman"/>
          <w:sz w:val="24"/>
          <w:szCs w:val="24"/>
        </w:rPr>
        <w:t xml:space="preserve"> направляет такому участнику конкурса проект концессионного соглашения, включающий в себя условия соглашения, определенные решением о заключении концессионного соглашения, конкурсной документацией и представленным таким участником конкурса конкурсным предложением. Концессионное соглашение должно быть подписано участником конкурса в десятидневный срок со дня направления такому участнику конкурса проекта концессионного соглашения. </w:t>
      </w:r>
    </w:p>
    <w:p w:rsidR="006E6F77" w:rsidRPr="00716C57" w:rsidRDefault="006E6F77" w:rsidP="00D92BA0">
      <w:pPr>
        <w:pStyle w:val="ConsPlusNormal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16C57">
        <w:rPr>
          <w:rFonts w:ascii="Times New Roman" w:hAnsi="Times New Roman" w:cs="Times New Roman"/>
          <w:sz w:val="24"/>
          <w:szCs w:val="24"/>
        </w:rPr>
        <w:t>Концессионное соглашение заключается в письменной форме при условии представления документов, предусмотренных конкурсной документацией и подтверждающих обеспечение исполнения обязательств по концессионному соглашению.</w:t>
      </w:r>
    </w:p>
    <w:p w:rsidR="00476880" w:rsidRPr="00716C57" w:rsidRDefault="00476880" w:rsidP="006E6F77">
      <w:pPr>
        <w:pStyle w:val="ConsPlusNormal0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D44659" w:rsidRDefault="00D44659" w:rsidP="00476880">
      <w:pPr>
        <w:pStyle w:val="ConsPlusNormal0"/>
        <w:tabs>
          <w:tab w:val="left" w:pos="1134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6880" w:rsidRPr="00716C57" w:rsidRDefault="00476880" w:rsidP="00476880">
      <w:pPr>
        <w:pStyle w:val="ConsPlusNormal0"/>
        <w:tabs>
          <w:tab w:val="left" w:pos="1134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C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3.8.  Право </w:t>
      </w:r>
      <w:proofErr w:type="spellStart"/>
      <w:r w:rsidRPr="00716C57">
        <w:rPr>
          <w:rFonts w:ascii="Times New Roman" w:hAnsi="Times New Roman" w:cs="Times New Roman"/>
          <w:b/>
          <w:sz w:val="24"/>
          <w:szCs w:val="24"/>
        </w:rPr>
        <w:t>Концедента</w:t>
      </w:r>
      <w:proofErr w:type="spellEnd"/>
      <w:r w:rsidRPr="00716C57">
        <w:rPr>
          <w:rFonts w:ascii="Times New Roman" w:hAnsi="Times New Roman" w:cs="Times New Roman"/>
          <w:b/>
          <w:sz w:val="24"/>
          <w:szCs w:val="24"/>
        </w:rPr>
        <w:t xml:space="preserve">  на отказ от заключения концессионного соглашения</w:t>
      </w:r>
    </w:p>
    <w:p w:rsidR="00476880" w:rsidRPr="00716C57" w:rsidRDefault="00476880" w:rsidP="00476880">
      <w:pPr>
        <w:pStyle w:val="ConsPlusNormal0"/>
        <w:tabs>
          <w:tab w:val="left" w:pos="1134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880" w:rsidRPr="00716C57" w:rsidRDefault="00476880" w:rsidP="00476880">
      <w:pPr>
        <w:pStyle w:val="ConsPlusNormal0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6C57">
        <w:rPr>
          <w:rFonts w:ascii="Times New Roman" w:hAnsi="Times New Roman" w:cs="Times New Roman"/>
          <w:sz w:val="24"/>
          <w:szCs w:val="24"/>
        </w:rPr>
        <w:t xml:space="preserve">После определения победителя конкурса в срок, предусмотренный для подписания концессионного соглашения, а также после принятия </w:t>
      </w:r>
      <w:proofErr w:type="spellStart"/>
      <w:r w:rsidRPr="00716C57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716C57">
        <w:rPr>
          <w:rFonts w:ascii="Times New Roman" w:hAnsi="Times New Roman" w:cs="Times New Roman"/>
          <w:sz w:val="24"/>
          <w:szCs w:val="24"/>
        </w:rPr>
        <w:t xml:space="preserve"> решения о заключении концессионного соглашения с единственным участником конкурса, представившим конкурсное предложение, соответствующее критериям конкурса, </w:t>
      </w:r>
      <w:proofErr w:type="spellStart"/>
      <w:r w:rsidRPr="00716C57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716C57">
        <w:rPr>
          <w:rFonts w:ascii="Times New Roman" w:hAnsi="Times New Roman" w:cs="Times New Roman"/>
          <w:sz w:val="24"/>
          <w:szCs w:val="24"/>
        </w:rPr>
        <w:t xml:space="preserve"> вправе отказаться от подписания концессионного соглашения с победителем конкурса, а также от заключения концессионного соглашения с единственным участником конкурса, представившим конкурсное предложение, в случае установления факта:</w:t>
      </w:r>
      <w:proofErr w:type="gramEnd"/>
    </w:p>
    <w:p w:rsidR="00476880" w:rsidRPr="00716C57" w:rsidRDefault="00476880" w:rsidP="00476880">
      <w:pPr>
        <w:pStyle w:val="ConsPlusNormal0"/>
        <w:widowControl/>
        <w:numPr>
          <w:ilvl w:val="0"/>
          <w:numId w:val="6"/>
        </w:numPr>
        <w:tabs>
          <w:tab w:val="clear" w:pos="1260"/>
          <w:tab w:val="num" w:pos="-120"/>
          <w:tab w:val="left" w:pos="993"/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C57">
        <w:rPr>
          <w:rFonts w:ascii="Times New Roman" w:hAnsi="Times New Roman" w:cs="Times New Roman"/>
          <w:sz w:val="24"/>
          <w:szCs w:val="24"/>
        </w:rPr>
        <w:t>проведения в отношении победителя конкурса или единственного участника конкурса, представившего конкурсное предложение, процедуры ликвидации или банкротства;</w:t>
      </w:r>
    </w:p>
    <w:p w:rsidR="00476880" w:rsidRPr="00716C57" w:rsidRDefault="00476880" w:rsidP="00476880">
      <w:pPr>
        <w:pStyle w:val="ConsPlusNormal0"/>
        <w:widowControl/>
        <w:numPr>
          <w:ilvl w:val="0"/>
          <w:numId w:val="6"/>
        </w:numPr>
        <w:tabs>
          <w:tab w:val="clear" w:pos="1260"/>
          <w:tab w:val="num" w:pos="-120"/>
          <w:tab w:val="left" w:pos="993"/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C57">
        <w:rPr>
          <w:rFonts w:ascii="Times New Roman" w:hAnsi="Times New Roman" w:cs="Times New Roman"/>
          <w:sz w:val="24"/>
          <w:szCs w:val="24"/>
        </w:rPr>
        <w:t>приостановления деятельности победителя конкурса или единственного участника конкурса, представившего конкурсное предложение, судом или уполномоченными государственными органами в связи с нарушением законодательства;</w:t>
      </w:r>
    </w:p>
    <w:p w:rsidR="00476880" w:rsidRPr="00716C57" w:rsidRDefault="00476880" w:rsidP="00476880">
      <w:pPr>
        <w:pStyle w:val="ConsPlusNormal0"/>
        <w:widowControl/>
        <w:numPr>
          <w:ilvl w:val="0"/>
          <w:numId w:val="6"/>
        </w:numPr>
        <w:tabs>
          <w:tab w:val="clear" w:pos="1260"/>
          <w:tab w:val="num" w:pos="-120"/>
          <w:tab w:val="left" w:pos="993"/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C57">
        <w:rPr>
          <w:rFonts w:ascii="Times New Roman" w:hAnsi="Times New Roman" w:cs="Times New Roman"/>
          <w:sz w:val="24"/>
          <w:szCs w:val="24"/>
        </w:rPr>
        <w:t>предоставления победителем конкурса или единственным участником конкурса, представившим конкурсное предложение, заведомо ложных сведений, содержащихся в документах, предусмотренных конкурсной документацией, при проведении предварительного отбора и конкурса.</w:t>
      </w:r>
    </w:p>
    <w:p w:rsidR="00476880" w:rsidRPr="00716C57" w:rsidRDefault="00476880" w:rsidP="00476880">
      <w:pPr>
        <w:pStyle w:val="ConsPlusNormal0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C57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716C57">
        <w:rPr>
          <w:rFonts w:ascii="Times New Roman" w:hAnsi="Times New Roman" w:cs="Times New Roman"/>
          <w:sz w:val="24"/>
          <w:szCs w:val="24"/>
        </w:rPr>
        <w:t xml:space="preserve"> вправе отказаться от подписания концессионного соглашения в указанных случаях путем направления победителю конкурса, а также единственному участнику конкурса уведомления об отказе от заключения концессионного соглашения в любое время в течение срока, предусмотренного для заключения концессионного соглашения.</w:t>
      </w:r>
    </w:p>
    <w:p w:rsidR="00D92BA0" w:rsidRPr="00CD65DD" w:rsidRDefault="00D92BA0" w:rsidP="00476880">
      <w:pPr>
        <w:pStyle w:val="ConsPlusNormal0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4D2A" w:rsidRPr="00716C57" w:rsidRDefault="00754D2A" w:rsidP="00D92BA0">
      <w:pPr>
        <w:shd w:val="clear" w:color="auto" w:fill="FFFFFF"/>
        <w:spacing w:after="0" w:line="370" w:lineRule="exact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2A8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716C57">
        <w:rPr>
          <w:rFonts w:ascii="Times New Roman" w:hAnsi="Times New Roman" w:cs="Times New Roman"/>
          <w:b/>
          <w:color w:val="000000"/>
          <w:sz w:val="24"/>
          <w:szCs w:val="24"/>
        </w:rPr>
        <w:t>.8. Требования к победителю открытого конкурса</w:t>
      </w:r>
    </w:p>
    <w:p w:rsidR="00754D2A" w:rsidRPr="00716C57" w:rsidRDefault="00754D2A" w:rsidP="00D92BA0">
      <w:pPr>
        <w:shd w:val="clear" w:color="auto" w:fill="FFFFFF"/>
        <w:spacing w:after="0" w:line="370" w:lineRule="exact"/>
        <w:ind w:left="3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C5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о представлении документов, подтверждающих обеспечение исполнения </w:t>
      </w:r>
      <w:r w:rsidR="00476880" w:rsidRPr="00716C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обязательств </w:t>
      </w:r>
      <w:r w:rsidRPr="00716C57">
        <w:rPr>
          <w:rFonts w:ascii="Times New Roman" w:hAnsi="Times New Roman" w:cs="Times New Roman"/>
          <w:b/>
          <w:color w:val="000000"/>
          <w:sz w:val="24"/>
          <w:szCs w:val="24"/>
        </w:rPr>
        <w:t>концессионера по концессионному соглашению</w:t>
      </w:r>
    </w:p>
    <w:p w:rsidR="00754D2A" w:rsidRPr="00716C57" w:rsidRDefault="00754D2A" w:rsidP="00D92BA0">
      <w:pPr>
        <w:shd w:val="clear" w:color="auto" w:fill="FFFFFF"/>
        <w:spacing w:after="0" w:line="312" w:lineRule="exact"/>
        <w:ind w:left="19"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716C5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качестве одного из условий заключения концессионного соглашения </w:t>
      </w:r>
      <w:r w:rsidRPr="00716C5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предусматривается необходимость представления победителем открытого </w:t>
      </w:r>
      <w:r w:rsidRPr="00716C5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конкурса, документов, подтверждающих обеспечение им исполнения </w:t>
      </w:r>
      <w:r w:rsidRPr="00716C57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обязательств по концессионному соглашению.</w:t>
      </w:r>
    </w:p>
    <w:p w:rsidR="00754D2A" w:rsidRPr="00716C57" w:rsidRDefault="00754D2A" w:rsidP="00D92BA0">
      <w:pPr>
        <w:shd w:val="clear" w:color="auto" w:fill="FFFFFF"/>
        <w:spacing w:after="0" w:line="302" w:lineRule="exact"/>
        <w:ind w:left="19" w:right="5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716C5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Концессионное соглашение заключается только после предоставления </w:t>
      </w:r>
      <w:r w:rsidRPr="00716C5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победителем открытого конкурса всех необходимых документов, </w:t>
      </w:r>
      <w:r w:rsidRPr="00716C57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подтверждающих обеспечение исполнения обязательств концессионера по концессионному соглашению.</w:t>
      </w:r>
    </w:p>
    <w:p w:rsidR="00754D2A" w:rsidRPr="00716C57" w:rsidRDefault="00754D2A" w:rsidP="00D92BA0">
      <w:pPr>
        <w:shd w:val="clear" w:color="auto" w:fill="FFFFFF"/>
        <w:spacing w:after="0" w:line="302" w:lineRule="exact"/>
        <w:ind w:left="19" w:right="14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716C5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Концессионер обязан предоставить обеспечение исполнения обязательств </w:t>
      </w:r>
      <w:r w:rsidRPr="00716C57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 соглашению.</w:t>
      </w:r>
    </w:p>
    <w:p w:rsidR="00D27743" w:rsidRPr="00D27743" w:rsidRDefault="00754D2A" w:rsidP="00D92BA0">
      <w:pPr>
        <w:shd w:val="clear" w:color="auto" w:fill="FFFFFF"/>
        <w:spacing w:after="0" w:line="307" w:lineRule="exact"/>
        <w:ind w:left="19" w:right="5" w:firstLine="706"/>
        <w:jc w:val="both"/>
        <w:rPr>
          <w:rFonts w:ascii="Times New Roman" w:hAnsi="Times New Roman" w:cs="Times New Roman"/>
          <w:bCs/>
        </w:rPr>
      </w:pPr>
      <w:r w:rsidRPr="00716C57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Обеспечение исполнения концессионером обязательств по </w:t>
      </w:r>
      <w:r w:rsidRPr="00716C5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концессионному </w:t>
      </w:r>
      <w:r w:rsidRPr="00A05B1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соглашению осуществляется путем предоставления </w:t>
      </w:r>
      <w:r w:rsidRPr="00A05B13">
        <w:rPr>
          <w:rFonts w:ascii="Times New Roman" w:hAnsi="Times New Roman" w:cs="Times New Roman"/>
          <w:color w:val="000000"/>
          <w:spacing w:val="-5"/>
          <w:sz w:val="24"/>
          <w:szCs w:val="24"/>
        </w:rPr>
        <w:t>безотзывной банковской гарантии</w:t>
      </w:r>
      <w:r w:rsidR="00A05B13" w:rsidRPr="00A05B13">
        <w:rPr>
          <w:rFonts w:ascii="Times New Roman" w:hAnsi="Times New Roman" w:cs="Times New Roman"/>
          <w:color w:val="000000"/>
          <w:spacing w:val="-5"/>
          <w:sz w:val="24"/>
          <w:szCs w:val="24"/>
        </w:rPr>
        <w:t>,</w:t>
      </w:r>
      <w:r w:rsidRPr="00A05B1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A05B13" w:rsidRPr="00A05B13">
        <w:rPr>
          <w:rFonts w:ascii="Times New Roman" w:hAnsi="Times New Roman" w:cs="Times New Roman"/>
          <w:color w:val="000000"/>
          <w:spacing w:val="-5"/>
          <w:sz w:val="24"/>
          <w:szCs w:val="24"/>
        </w:rPr>
        <w:t>или</w:t>
      </w:r>
      <w:r w:rsidR="00A05B13" w:rsidRPr="00A05B13">
        <w:rPr>
          <w:rFonts w:ascii="Times New Roman" w:hAnsi="Times New Roman" w:cs="Times New Roman"/>
          <w:bCs/>
        </w:rPr>
        <w:t xml:space="preserve"> перечислением денежных средств по реквизитам</w:t>
      </w:r>
      <w:r w:rsidR="00D27743" w:rsidRPr="00D27743">
        <w:rPr>
          <w:rFonts w:ascii="Times New Roman" w:hAnsi="Times New Roman" w:cs="Times New Roman"/>
          <w:bCs/>
        </w:rPr>
        <w:t>:</w:t>
      </w:r>
    </w:p>
    <w:p w:rsidR="00D27743" w:rsidRPr="004B7A4E" w:rsidRDefault="00D27743" w:rsidP="00D27743">
      <w:pPr>
        <w:pStyle w:val="afff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7A4E">
        <w:rPr>
          <w:rFonts w:ascii="Times New Roman" w:hAnsi="Times New Roman"/>
          <w:sz w:val="24"/>
          <w:szCs w:val="24"/>
        </w:rPr>
        <w:t xml:space="preserve">Реквизиты для оплаты 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>обеспечения</w:t>
      </w:r>
      <w:r w:rsidRPr="00716C57">
        <w:rPr>
          <w:rFonts w:ascii="Times New Roman" w:hAnsi="Times New Roman"/>
          <w:color w:val="000000"/>
          <w:spacing w:val="13"/>
          <w:sz w:val="24"/>
          <w:szCs w:val="24"/>
        </w:rPr>
        <w:t xml:space="preserve"> исполнения концессионером обязательств по </w:t>
      </w:r>
      <w:r w:rsidRPr="00716C57">
        <w:rPr>
          <w:rFonts w:ascii="Times New Roman" w:hAnsi="Times New Roman"/>
          <w:color w:val="000000"/>
          <w:spacing w:val="6"/>
          <w:sz w:val="24"/>
          <w:szCs w:val="24"/>
        </w:rPr>
        <w:t xml:space="preserve">концессионному </w:t>
      </w:r>
      <w:r w:rsidRPr="00A05B13">
        <w:rPr>
          <w:rFonts w:ascii="Times New Roman" w:hAnsi="Times New Roman"/>
          <w:color w:val="000000"/>
          <w:spacing w:val="6"/>
          <w:sz w:val="24"/>
          <w:szCs w:val="24"/>
        </w:rPr>
        <w:t>соглашению</w:t>
      </w:r>
      <w:r w:rsidRPr="004B7A4E">
        <w:rPr>
          <w:rFonts w:ascii="Times New Roman" w:hAnsi="Times New Roman"/>
          <w:sz w:val="24"/>
          <w:szCs w:val="24"/>
        </w:rPr>
        <w:t xml:space="preserve">: Получатель: Администрация Мамского городского поселения.     </w:t>
      </w:r>
    </w:p>
    <w:p w:rsidR="00D27743" w:rsidRPr="004B7A4E" w:rsidRDefault="00D27743" w:rsidP="00D27743">
      <w:pPr>
        <w:pStyle w:val="afff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7A4E">
        <w:rPr>
          <w:rFonts w:ascii="Times New Roman" w:hAnsi="Times New Roman"/>
          <w:sz w:val="24"/>
          <w:szCs w:val="24"/>
        </w:rPr>
        <w:t>Банк получателя: ОТДЕЛЕНИЕ ИРКУТСК, г.</w:t>
      </w:r>
      <w:r w:rsidRPr="00A609AE">
        <w:rPr>
          <w:rFonts w:ascii="Times New Roman" w:hAnsi="Times New Roman"/>
          <w:sz w:val="24"/>
          <w:szCs w:val="24"/>
        </w:rPr>
        <w:t xml:space="preserve"> </w:t>
      </w:r>
      <w:r w:rsidRPr="004B7A4E">
        <w:rPr>
          <w:rFonts w:ascii="Times New Roman" w:hAnsi="Times New Roman"/>
          <w:sz w:val="24"/>
          <w:szCs w:val="24"/>
        </w:rPr>
        <w:t xml:space="preserve">Иркутск,  </w:t>
      </w:r>
      <w:proofErr w:type="gramStart"/>
      <w:r w:rsidRPr="004B7A4E">
        <w:rPr>
          <w:rFonts w:ascii="Times New Roman" w:hAnsi="Times New Roman"/>
          <w:sz w:val="24"/>
          <w:szCs w:val="24"/>
        </w:rPr>
        <w:t>л</w:t>
      </w:r>
      <w:proofErr w:type="gramEnd"/>
      <w:r w:rsidRPr="004B7A4E">
        <w:rPr>
          <w:rFonts w:ascii="Times New Roman" w:hAnsi="Times New Roman"/>
          <w:sz w:val="24"/>
          <w:szCs w:val="24"/>
        </w:rPr>
        <w:t xml:space="preserve">/с </w:t>
      </w:r>
      <w:r w:rsidRPr="004B7A4E">
        <w:rPr>
          <w:rFonts w:ascii="Times New Roman" w:hAnsi="Times New Roman"/>
          <w:sz w:val="24"/>
          <w:szCs w:val="24"/>
          <w:lang w:eastAsia="ru-RU"/>
        </w:rPr>
        <w:t>05343009980</w:t>
      </w:r>
      <w:r w:rsidRPr="004B7A4E">
        <w:rPr>
          <w:rFonts w:ascii="Times New Roman" w:hAnsi="Times New Roman"/>
          <w:sz w:val="24"/>
          <w:szCs w:val="24"/>
        </w:rPr>
        <w:t xml:space="preserve">  </w:t>
      </w:r>
    </w:p>
    <w:p w:rsidR="00D27743" w:rsidRPr="004B7A4E" w:rsidRDefault="00D27743" w:rsidP="00D27743">
      <w:pPr>
        <w:pStyle w:val="afff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7A4E">
        <w:rPr>
          <w:rFonts w:ascii="Times New Roman" w:hAnsi="Times New Roman"/>
          <w:sz w:val="24"/>
          <w:szCs w:val="24"/>
        </w:rPr>
        <w:t>р</w:t>
      </w:r>
      <w:proofErr w:type="gramEnd"/>
      <w:r w:rsidRPr="004B7A4E">
        <w:rPr>
          <w:rFonts w:ascii="Times New Roman" w:hAnsi="Times New Roman"/>
          <w:sz w:val="24"/>
          <w:szCs w:val="24"/>
        </w:rPr>
        <w:t xml:space="preserve">/с </w:t>
      </w:r>
      <w:r w:rsidRPr="004B7A4E">
        <w:rPr>
          <w:rFonts w:ascii="Times New Roman" w:hAnsi="Times New Roman"/>
          <w:sz w:val="24"/>
          <w:szCs w:val="24"/>
          <w:lang w:eastAsia="ru-RU"/>
        </w:rPr>
        <w:t>40302810225203000169</w:t>
      </w:r>
      <w:r w:rsidRPr="004B7A4E">
        <w:rPr>
          <w:rFonts w:ascii="Times New Roman" w:hAnsi="Times New Roman"/>
          <w:sz w:val="24"/>
          <w:szCs w:val="24"/>
        </w:rPr>
        <w:t xml:space="preserve">, БИК 042520001,          </w:t>
      </w:r>
    </w:p>
    <w:p w:rsidR="00D27743" w:rsidRDefault="00D27743" w:rsidP="00D27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A4E">
        <w:rPr>
          <w:rFonts w:ascii="Times New Roman" w:hAnsi="Times New Roman" w:cs="Times New Roman"/>
          <w:sz w:val="24"/>
          <w:szCs w:val="24"/>
        </w:rPr>
        <w:t xml:space="preserve">ИНН 3802010545, КПП 380201001. </w:t>
      </w:r>
    </w:p>
    <w:p w:rsidR="009C3BDB" w:rsidRPr="00A05B13" w:rsidRDefault="00754D2A" w:rsidP="00D27743">
      <w:pPr>
        <w:shd w:val="clear" w:color="auto" w:fill="FFFFFF"/>
        <w:spacing w:after="0" w:line="307" w:lineRule="exact"/>
        <w:ind w:right="5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A05B13">
        <w:rPr>
          <w:rFonts w:ascii="Times New Roman" w:hAnsi="Times New Roman" w:cs="Times New Roman"/>
          <w:color w:val="000000"/>
          <w:spacing w:val="-5"/>
          <w:sz w:val="24"/>
          <w:szCs w:val="24"/>
        </w:rPr>
        <w:t>в размере</w:t>
      </w:r>
      <w:r w:rsidR="009C3BDB" w:rsidRPr="00A05B13">
        <w:rPr>
          <w:rFonts w:ascii="Times New Roman" w:hAnsi="Times New Roman" w:cs="Times New Roman"/>
          <w:color w:val="000000"/>
          <w:spacing w:val="-5"/>
          <w:sz w:val="24"/>
          <w:szCs w:val="24"/>
        </w:rPr>
        <w:t>:</w:t>
      </w:r>
    </w:p>
    <w:p w:rsidR="009C3BDB" w:rsidRPr="004512A8" w:rsidRDefault="009C3BDB" w:rsidP="00D92BA0">
      <w:pPr>
        <w:shd w:val="clear" w:color="auto" w:fill="FFFFFF"/>
        <w:spacing w:after="0" w:line="322" w:lineRule="exact"/>
        <w:ind w:right="1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512A8">
        <w:rPr>
          <w:rFonts w:ascii="Times New Roman" w:hAnsi="Times New Roman" w:cs="Times New Roman"/>
          <w:b/>
          <w:color w:val="000000"/>
          <w:spacing w:val="14"/>
          <w:sz w:val="24"/>
          <w:szCs w:val="24"/>
        </w:rPr>
        <w:t>Лот № 1:</w:t>
      </w:r>
      <w:r w:rsidR="00681FB2" w:rsidRPr="004512A8">
        <w:rPr>
          <w:rFonts w:ascii="Times New Roman" w:hAnsi="Times New Roman" w:cs="Times New Roman"/>
          <w:color w:val="000000"/>
          <w:spacing w:val="-5"/>
          <w:sz w:val="24"/>
          <w:szCs w:val="24"/>
        </w:rPr>
        <w:t>1</w:t>
      </w:r>
      <w:r w:rsidR="00A61A2C" w:rsidRPr="004512A8">
        <w:rPr>
          <w:rFonts w:ascii="Times New Roman" w:hAnsi="Times New Roman" w:cs="Times New Roman"/>
          <w:color w:val="000000"/>
          <w:spacing w:val="-5"/>
          <w:sz w:val="24"/>
          <w:szCs w:val="24"/>
        </w:rPr>
        <w:t>70</w:t>
      </w:r>
      <w:r w:rsidR="00C1384E" w:rsidRPr="004512A8">
        <w:rPr>
          <w:rFonts w:ascii="Times New Roman" w:hAnsi="Times New Roman" w:cs="Times New Roman"/>
          <w:color w:val="000000"/>
          <w:spacing w:val="-5"/>
          <w:sz w:val="24"/>
          <w:szCs w:val="24"/>
        </w:rPr>
        <w:t>4</w:t>
      </w:r>
      <w:r w:rsidR="00A61A2C" w:rsidRPr="004512A8">
        <w:rPr>
          <w:rFonts w:ascii="Times New Roman" w:hAnsi="Times New Roman" w:cs="Times New Roman"/>
          <w:color w:val="000000"/>
          <w:spacing w:val="-5"/>
          <w:sz w:val="24"/>
          <w:szCs w:val="24"/>
        </w:rPr>
        <w:t>000</w:t>
      </w:r>
      <w:r w:rsidRPr="004512A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(</w:t>
      </w:r>
      <w:r w:rsidR="00A61A2C" w:rsidRPr="004512A8">
        <w:rPr>
          <w:rFonts w:ascii="Times New Roman" w:hAnsi="Times New Roman" w:cs="Times New Roman"/>
          <w:color w:val="000000"/>
          <w:spacing w:val="-5"/>
          <w:sz w:val="24"/>
          <w:szCs w:val="24"/>
        </w:rPr>
        <w:t>один миллион семьсот</w:t>
      </w:r>
      <w:r w:rsidR="00C1384E" w:rsidRPr="004512A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четыре</w:t>
      </w:r>
      <w:r w:rsidR="00A61A2C" w:rsidRPr="004512A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тысяч</w:t>
      </w:r>
      <w:r w:rsidR="00C1384E" w:rsidRPr="004512A8">
        <w:rPr>
          <w:rFonts w:ascii="Times New Roman" w:hAnsi="Times New Roman" w:cs="Times New Roman"/>
          <w:color w:val="000000"/>
          <w:spacing w:val="-5"/>
          <w:sz w:val="24"/>
          <w:szCs w:val="24"/>
        </w:rPr>
        <w:t>и</w:t>
      </w:r>
      <w:r w:rsidRPr="004512A8">
        <w:rPr>
          <w:rFonts w:ascii="Times New Roman" w:hAnsi="Times New Roman" w:cs="Times New Roman"/>
          <w:color w:val="000000"/>
          <w:spacing w:val="-5"/>
          <w:sz w:val="24"/>
          <w:szCs w:val="24"/>
        </w:rPr>
        <w:t>) рублей на срок действия концессионного соглашения.</w:t>
      </w:r>
    </w:p>
    <w:p w:rsidR="009C3BDB" w:rsidRPr="00716C57" w:rsidRDefault="009C3BDB" w:rsidP="00D92BA0">
      <w:pPr>
        <w:shd w:val="clear" w:color="auto" w:fill="FFFFFF"/>
        <w:spacing w:after="0" w:line="322" w:lineRule="exact"/>
        <w:ind w:right="1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512A8">
        <w:rPr>
          <w:rFonts w:ascii="Times New Roman" w:hAnsi="Times New Roman" w:cs="Times New Roman"/>
          <w:b/>
          <w:color w:val="000000"/>
          <w:spacing w:val="14"/>
          <w:sz w:val="24"/>
          <w:szCs w:val="24"/>
        </w:rPr>
        <w:t xml:space="preserve">Лот № 2: </w:t>
      </w:r>
      <w:r w:rsidR="00A61A2C" w:rsidRPr="004512A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277000 </w:t>
      </w:r>
      <w:r w:rsidRPr="004512A8">
        <w:rPr>
          <w:rFonts w:ascii="Times New Roman" w:hAnsi="Times New Roman" w:cs="Times New Roman"/>
          <w:color w:val="000000"/>
          <w:spacing w:val="-5"/>
          <w:sz w:val="24"/>
          <w:szCs w:val="24"/>
        </w:rPr>
        <w:t>(</w:t>
      </w:r>
      <w:r w:rsidR="00A61A2C" w:rsidRPr="004512A8">
        <w:rPr>
          <w:rFonts w:ascii="Times New Roman" w:hAnsi="Times New Roman" w:cs="Times New Roman"/>
          <w:color w:val="000000"/>
          <w:spacing w:val="-5"/>
          <w:sz w:val="24"/>
          <w:szCs w:val="24"/>
        </w:rPr>
        <w:t>двести семьдесят семь тысяч</w:t>
      </w:r>
      <w:r w:rsidRPr="004512A8">
        <w:rPr>
          <w:rFonts w:ascii="Times New Roman" w:hAnsi="Times New Roman" w:cs="Times New Roman"/>
          <w:color w:val="000000"/>
          <w:spacing w:val="-5"/>
          <w:sz w:val="24"/>
          <w:szCs w:val="24"/>
        </w:rPr>
        <w:t>) рублей на срок действия концессионного соглашения.</w:t>
      </w:r>
    </w:p>
    <w:p w:rsidR="00754D2A" w:rsidRPr="00D82AD1" w:rsidRDefault="009C3BDB" w:rsidP="00D92BA0">
      <w:pPr>
        <w:shd w:val="clear" w:color="auto" w:fill="FFFFFF"/>
        <w:spacing w:after="0" w:line="307" w:lineRule="exact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AD1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="00754D2A" w:rsidRPr="00D82AD1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анковская гарантия должна соответствовать требованиям</w:t>
      </w:r>
      <w:r w:rsidR="00754D2A" w:rsidRPr="00D82AD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Постановления Правительства Российской Федерации от </w:t>
      </w:r>
      <w:r w:rsidR="00754D2A" w:rsidRPr="00D82AD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15.06.2009 N 495 «Об установлении требований к концессионеру в отношении </w:t>
      </w:r>
      <w:r w:rsidR="00754D2A" w:rsidRPr="00D82AD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банков, предоставляющих безотзывные банковские гарантии, банков, в которых </w:t>
      </w:r>
      <w:r w:rsidR="00754D2A" w:rsidRPr="00D82AD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может быть открыт банковский вклад (депозит) концессионера, права по </w:t>
      </w:r>
      <w:r w:rsidR="00754D2A" w:rsidRPr="00D82AD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которому могут передаваться концессионером </w:t>
      </w:r>
      <w:proofErr w:type="spellStart"/>
      <w:r w:rsidR="00754D2A" w:rsidRPr="00D82AD1">
        <w:rPr>
          <w:rFonts w:ascii="Times New Roman" w:hAnsi="Times New Roman" w:cs="Times New Roman"/>
          <w:color w:val="000000"/>
          <w:spacing w:val="5"/>
          <w:sz w:val="24"/>
          <w:szCs w:val="24"/>
        </w:rPr>
        <w:t>концеденту</w:t>
      </w:r>
      <w:proofErr w:type="spellEnd"/>
      <w:r w:rsidR="00754D2A" w:rsidRPr="00D82AD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 залог, и в </w:t>
      </w:r>
      <w:r w:rsidR="00754D2A" w:rsidRPr="00D82AD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отношении страховых организаций, с </w:t>
      </w:r>
      <w:r w:rsidR="00754D2A" w:rsidRPr="00D82AD1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 xml:space="preserve">которыми концессионер может заключить </w:t>
      </w:r>
      <w:r w:rsidR="00754D2A" w:rsidRPr="00D82AD1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договор страхования риска ответственности за нарушение</w:t>
      </w:r>
      <w:proofErr w:type="gramEnd"/>
      <w:r w:rsidR="00754D2A" w:rsidRPr="00D82AD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обязательств по концессионному соглашению», Постановления Правительства Российской Федерации от 19.12.2013 № 1188 «Об утверждении требований к банковской гарантии, предоставляемой в случае, если объектом концессионного соглашения являются объекты теплоснабжения, централизованные системы горячего </w:t>
      </w:r>
      <w:r w:rsidR="00754D2A" w:rsidRPr="00D82AD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водоснабжения, холодного водоснабжения и (или) водоотведения, отдельные </w:t>
      </w:r>
      <w:r w:rsidR="00754D2A" w:rsidRPr="00D82AD1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объекты таких систем» и другими нормативно-правовыми актами.</w:t>
      </w:r>
    </w:p>
    <w:p w:rsidR="00754D2A" w:rsidRPr="00D82AD1" w:rsidRDefault="00476880" w:rsidP="00D92BA0">
      <w:pPr>
        <w:shd w:val="clear" w:color="auto" w:fill="FFFFFF"/>
        <w:spacing w:after="0" w:line="307" w:lineRule="exact"/>
        <w:ind w:right="10" w:firstLine="69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AD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Непредставление </w:t>
      </w:r>
      <w:r w:rsidR="00754D2A" w:rsidRPr="00D82AD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документов, подтверждающих обеспечение исполнения </w:t>
      </w:r>
      <w:r w:rsidR="00754D2A" w:rsidRPr="00D82AD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обязательств по концессионному соглашению, а также представление </w:t>
      </w:r>
      <w:r w:rsidR="00754D2A" w:rsidRPr="00D82AD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документов по исполнению обязательств, не соответствующих требованиям, </w:t>
      </w:r>
      <w:r w:rsidR="00754D2A" w:rsidRPr="00D82AD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установленным настоящей конкурсной документацией и решением </w:t>
      </w:r>
      <w:proofErr w:type="spellStart"/>
      <w:r w:rsidR="00754D2A" w:rsidRPr="00D82AD1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концедента</w:t>
      </w:r>
      <w:r w:rsidR="00754D2A" w:rsidRPr="00D82AD1"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proofErr w:type="spellEnd"/>
      <w:r w:rsidR="00754D2A" w:rsidRPr="00D82AD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заключении концессионного соглашения, однозначно трактуется конкурсной комиссией как уклонение победителя открытого конкурса от заключения концессионного соглашения.</w:t>
      </w:r>
      <w:proofErr w:type="gramEnd"/>
    </w:p>
    <w:p w:rsidR="00754D2A" w:rsidRPr="00D82AD1" w:rsidRDefault="00754D2A" w:rsidP="00476880">
      <w:pPr>
        <w:shd w:val="clear" w:color="auto" w:fill="FFFFFF"/>
        <w:spacing w:before="4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A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3.9. Признание открытого конкурса </w:t>
      </w:r>
      <w:proofErr w:type="gramStart"/>
      <w:r w:rsidRPr="00D82AD1">
        <w:rPr>
          <w:rFonts w:ascii="Times New Roman" w:hAnsi="Times New Roman" w:cs="Times New Roman"/>
          <w:b/>
          <w:color w:val="000000"/>
          <w:sz w:val="24"/>
          <w:szCs w:val="24"/>
        </w:rPr>
        <w:t>несостоявшимся</w:t>
      </w:r>
      <w:proofErr w:type="gramEnd"/>
    </w:p>
    <w:p w:rsidR="00754D2A" w:rsidRPr="00D82AD1" w:rsidRDefault="00754D2A" w:rsidP="00D92BA0">
      <w:pPr>
        <w:shd w:val="clear" w:color="auto" w:fill="FFFFFF"/>
        <w:spacing w:after="0" w:line="317" w:lineRule="exact"/>
        <w:ind w:left="10" w:right="5"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AD1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Открытый конкурс по решению </w:t>
      </w:r>
      <w:proofErr w:type="spellStart"/>
      <w:r w:rsidRPr="00D82AD1">
        <w:rPr>
          <w:rFonts w:ascii="Times New Roman" w:hAnsi="Times New Roman" w:cs="Times New Roman"/>
          <w:color w:val="000000"/>
          <w:spacing w:val="18"/>
          <w:sz w:val="24"/>
          <w:szCs w:val="24"/>
        </w:rPr>
        <w:t>концедента</w:t>
      </w:r>
      <w:proofErr w:type="spellEnd"/>
      <w:r w:rsidRPr="00D82AD1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объявляется </w:t>
      </w:r>
      <w:r w:rsidRPr="00D82AD1">
        <w:rPr>
          <w:rFonts w:ascii="Times New Roman" w:hAnsi="Times New Roman" w:cs="Times New Roman"/>
          <w:color w:val="000000"/>
          <w:sz w:val="24"/>
          <w:szCs w:val="24"/>
        </w:rPr>
        <w:t xml:space="preserve">несостоявшимся в случае, если в конкурсную комиссию представлено менее двух конкурсных предложений или конкурсной комиссией признано </w:t>
      </w:r>
      <w:r w:rsidRPr="00D82AD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соответствующими требованиям конкурсной документации, в том числе </w:t>
      </w:r>
      <w:r w:rsidRPr="00D82AD1">
        <w:rPr>
          <w:rFonts w:ascii="Times New Roman" w:hAnsi="Times New Roman" w:cs="Times New Roman"/>
          <w:color w:val="000000"/>
          <w:sz w:val="24"/>
          <w:szCs w:val="24"/>
        </w:rPr>
        <w:t>критериям открытого конкурса, менее двух конкурсных предложений.</w:t>
      </w:r>
      <w:proofErr w:type="gramEnd"/>
    </w:p>
    <w:p w:rsidR="00754D2A" w:rsidRPr="00D82AD1" w:rsidRDefault="00754D2A" w:rsidP="00D92BA0">
      <w:pPr>
        <w:shd w:val="clear" w:color="auto" w:fill="FFFFFF"/>
        <w:spacing w:after="0" w:line="317" w:lineRule="exact"/>
        <w:ind w:left="1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D82AD1">
        <w:rPr>
          <w:rFonts w:ascii="Times New Roman" w:hAnsi="Times New Roman" w:cs="Times New Roman"/>
          <w:color w:val="000000"/>
          <w:spacing w:val="8"/>
          <w:sz w:val="24"/>
          <w:szCs w:val="24"/>
        </w:rPr>
        <w:t>В случае</w:t>
      </w:r>
      <w:proofErr w:type="gramStart"/>
      <w:r w:rsidRPr="00D82AD1">
        <w:rPr>
          <w:rFonts w:ascii="Times New Roman" w:hAnsi="Times New Roman" w:cs="Times New Roman"/>
          <w:color w:val="000000"/>
          <w:spacing w:val="8"/>
          <w:sz w:val="24"/>
          <w:szCs w:val="24"/>
        </w:rPr>
        <w:t>,</w:t>
      </w:r>
      <w:proofErr w:type="gramEnd"/>
      <w:r w:rsidRPr="00D82AD1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если открытый конкурс объявлен несостоявшимся в </w:t>
      </w:r>
      <w:r w:rsidRPr="00D82AD1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частью 6 статьи 27 Закона о концессиях, </w:t>
      </w:r>
      <w:proofErr w:type="spellStart"/>
      <w:r w:rsidRPr="00D82AD1"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 w:rsidRPr="00D82AD1">
        <w:rPr>
          <w:rFonts w:ascii="Times New Roman" w:hAnsi="Times New Roman" w:cs="Times New Roman"/>
          <w:color w:val="000000"/>
          <w:sz w:val="24"/>
          <w:szCs w:val="24"/>
        </w:rPr>
        <w:t xml:space="preserve"> вправе </w:t>
      </w:r>
      <w:r w:rsidRPr="00D82AD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вскрыть конверт с единственной представленной заявкой на участие в </w:t>
      </w:r>
      <w:r w:rsidRPr="00D82AD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открытом конкурсе и рассмотреть эту заявку в порядке, установленном </w:t>
      </w:r>
      <w:r w:rsidRPr="00D82AD1">
        <w:rPr>
          <w:rFonts w:ascii="Times New Roman" w:hAnsi="Times New Roman" w:cs="Times New Roman"/>
          <w:color w:val="000000"/>
          <w:sz w:val="24"/>
          <w:szCs w:val="24"/>
        </w:rPr>
        <w:t>настоящей конкурсной документацией, в течение трёх рабочих дней со дня принятия решения о признании открытого конкурса несостоявшимся.</w:t>
      </w:r>
    </w:p>
    <w:p w:rsidR="00754D2A" w:rsidRPr="00D82AD1" w:rsidRDefault="00754D2A" w:rsidP="00D92BA0">
      <w:pPr>
        <w:shd w:val="clear" w:color="auto" w:fill="FFFFFF"/>
        <w:spacing w:after="0" w:line="326" w:lineRule="exact"/>
        <w:ind w:left="14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D82AD1">
        <w:rPr>
          <w:rFonts w:ascii="Times New Roman" w:hAnsi="Times New Roman" w:cs="Times New Roman"/>
          <w:color w:val="000000"/>
          <w:spacing w:val="11"/>
          <w:sz w:val="24"/>
          <w:szCs w:val="24"/>
        </w:rPr>
        <w:t>В случае</w:t>
      </w:r>
      <w:proofErr w:type="gramStart"/>
      <w:r w:rsidRPr="00D82AD1">
        <w:rPr>
          <w:rFonts w:ascii="Times New Roman" w:hAnsi="Times New Roman" w:cs="Times New Roman"/>
          <w:color w:val="000000"/>
          <w:spacing w:val="11"/>
          <w:sz w:val="24"/>
          <w:szCs w:val="24"/>
        </w:rPr>
        <w:t>,</w:t>
      </w:r>
      <w:proofErr w:type="gramEnd"/>
      <w:r w:rsidRPr="00D82AD1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если представленная заявителем заявка на участие в </w:t>
      </w:r>
      <w:r w:rsidRPr="00D82AD1">
        <w:rPr>
          <w:rFonts w:ascii="Times New Roman" w:hAnsi="Times New Roman" w:cs="Times New Roman"/>
          <w:color w:val="000000"/>
          <w:sz w:val="24"/>
          <w:szCs w:val="24"/>
        </w:rPr>
        <w:t xml:space="preserve">открытом конкурсе соответствует требованиям, установленным настоящей конкурсной документацией, </w:t>
      </w:r>
      <w:proofErr w:type="spellStart"/>
      <w:r w:rsidRPr="00D82AD1"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 w:rsidRPr="00D82AD1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десяти рабочих дней со дня </w:t>
      </w:r>
      <w:r w:rsidRPr="00D82AD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принятия решения о признании открытого конкурса несостоявшимся, вправе </w:t>
      </w:r>
      <w:r w:rsidRPr="00D82AD1">
        <w:rPr>
          <w:rFonts w:ascii="Times New Roman" w:hAnsi="Times New Roman" w:cs="Times New Roman"/>
          <w:color w:val="000000"/>
          <w:sz w:val="24"/>
          <w:szCs w:val="24"/>
        </w:rPr>
        <w:t>предложить такому заявителю представить своё конкурсное предложение о заключении концессионного соглашения на условиях, соответствующих настоящей конкурсной документации.</w:t>
      </w:r>
    </w:p>
    <w:p w:rsidR="00754D2A" w:rsidRPr="00D82AD1" w:rsidRDefault="00754D2A" w:rsidP="00D92BA0">
      <w:pPr>
        <w:shd w:val="clear" w:color="auto" w:fill="FFFFFF"/>
        <w:spacing w:after="0" w:line="322" w:lineRule="exact"/>
        <w:ind w:left="53" w:right="576"/>
        <w:jc w:val="both"/>
        <w:rPr>
          <w:rFonts w:ascii="Times New Roman" w:hAnsi="Times New Roman" w:cs="Times New Roman"/>
          <w:sz w:val="24"/>
          <w:szCs w:val="24"/>
        </w:rPr>
      </w:pPr>
      <w:r w:rsidRPr="00D82AD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Срок представления заявителем этого конкурсного предложения </w:t>
      </w:r>
      <w:r w:rsidR="00840CF8" w:rsidRPr="00D82AD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составляет </w:t>
      </w:r>
      <w:r w:rsidR="00476880" w:rsidRPr="00D82AD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не </w:t>
      </w:r>
      <w:r w:rsidRPr="00D82AD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более чем 60 рабочих дней со дня получения заявителем </w:t>
      </w:r>
      <w:r w:rsidRPr="00D82AD1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</w:t>
      </w:r>
      <w:proofErr w:type="spellStart"/>
      <w:r w:rsidRPr="00D82AD1">
        <w:rPr>
          <w:rFonts w:ascii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 w:rsidRPr="00D82AD1">
        <w:rPr>
          <w:rFonts w:ascii="Times New Roman" w:hAnsi="Times New Roman" w:cs="Times New Roman"/>
          <w:color w:val="000000"/>
          <w:sz w:val="24"/>
          <w:szCs w:val="24"/>
        </w:rPr>
        <w:t xml:space="preserve">. Срок рассмотрения </w:t>
      </w:r>
      <w:proofErr w:type="spellStart"/>
      <w:r w:rsidRPr="00D82AD1">
        <w:rPr>
          <w:rFonts w:ascii="Times New Roman" w:hAnsi="Times New Roman" w:cs="Times New Roman"/>
          <w:color w:val="000000"/>
          <w:sz w:val="24"/>
          <w:szCs w:val="24"/>
        </w:rPr>
        <w:t>концедентом</w:t>
      </w:r>
      <w:proofErr w:type="spellEnd"/>
      <w:r w:rsidRPr="00D82AD1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предложения, </w:t>
      </w:r>
      <w:r w:rsidRPr="00D82AD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представленного таким заявителем, устанавливается решением </w:t>
      </w:r>
      <w:proofErr w:type="spellStart"/>
      <w:r w:rsidRPr="00D82AD1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концедента</w:t>
      </w:r>
      <w:proofErr w:type="spellEnd"/>
      <w:r w:rsidRPr="00D82AD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Pr="00D82AD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но не может составлять более чем пятнадцать рабочих дней со дня </w:t>
      </w:r>
      <w:r w:rsidRPr="00D82AD1">
        <w:rPr>
          <w:rFonts w:ascii="Times New Roman" w:hAnsi="Times New Roman" w:cs="Times New Roman"/>
          <w:color w:val="000000"/>
          <w:sz w:val="24"/>
          <w:szCs w:val="24"/>
        </w:rPr>
        <w:t>предоставления таким заявителем своего предложения.</w:t>
      </w:r>
    </w:p>
    <w:p w:rsidR="00754D2A" w:rsidRPr="00D82AD1" w:rsidRDefault="00754D2A" w:rsidP="00D92BA0">
      <w:pPr>
        <w:shd w:val="clear" w:color="auto" w:fill="FFFFFF"/>
        <w:spacing w:after="0" w:line="322" w:lineRule="exact"/>
        <w:ind w:left="58" w:right="557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82AD1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По результатам рассмотрения представленного заявителем </w:t>
      </w:r>
      <w:r w:rsidRPr="00D82AD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предложения </w:t>
      </w:r>
      <w:proofErr w:type="spellStart"/>
      <w:r w:rsidRPr="00D82AD1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концедент</w:t>
      </w:r>
      <w:proofErr w:type="spellEnd"/>
      <w:r w:rsidRPr="00D82AD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в случае, если это предложение соответствует </w:t>
      </w:r>
      <w:r w:rsidRPr="00D82AD1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требованиям конкурсной документации, в том числе и критериям открытого конкурса, принимает решение о заключении концессионного соглашения с </w:t>
      </w:r>
      <w:r w:rsidRPr="00D82AD1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таким заявителем.</w:t>
      </w:r>
    </w:p>
    <w:p w:rsidR="00725732" w:rsidRPr="00D82AD1" w:rsidRDefault="00725732" w:rsidP="00275AE4">
      <w:pPr>
        <w:pStyle w:val="ConsPlusNormal0"/>
        <w:tabs>
          <w:tab w:val="left" w:pos="1134"/>
        </w:tabs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3D7530" w:rsidRPr="00D82AD1" w:rsidRDefault="00476880" w:rsidP="00476880">
      <w:pPr>
        <w:pStyle w:val="ConsPlusNormal0"/>
        <w:ind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AD1">
        <w:rPr>
          <w:rFonts w:ascii="Times New Roman" w:hAnsi="Times New Roman" w:cs="Times New Roman"/>
          <w:b/>
          <w:sz w:val="24"/>
          <w:szCs w:val="24"/>
        </w:rPr>
        <w:t xml:space="preserve">3.10. </w:t>
      </w:r>
      <w:r w:rsidR="003D7530" w:rsidRPr="00D82AD1">
        <w:rPr>
          <w:rFonts w:ascii="Times New Roman" w:hAnsi="Times New Roman" w:cs="Times New Roman"/>
          <w:b/>
          <w:sz w:val="24"/>
          <w:szCs w:val="24"/>
        </w:rPr>
        <w:t xml:space="preserve"> Концессионное соглашение.</w:t>
      </w:r>
    </w:p>
    <w:p w:rsidR="00476880" w:rsidRPr="00CD65DD" w:rsidRDefault="00476880" w:rsidP="00476880">
      <w:pPr>
        <w:pStyle w:val="ConsPlusNormal0"/>
        <w:ind w:firstLine="71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96173" w:rsidRPr="00D44659" w:rsidRDefault="00696173" w:rsidP="00080C43">
      <w:pPr>
        <w:pStyle w:val="ConsPlusNormal0"/>
        <w:tabs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D82AD1">
        <w:rPr>
          <w:rFonts w:ascii="Times New Roman" w:hAnsi="Times New Roman" w:cs="Times New Roman"/>
          <w:sz w:val="24"/>
          <w:szCs w:val="24"/>
        </w:rPr>
        <w:t>Концессионное соглашение заключается в отношении каждого лота отдельно.</w:t>
      </w:r>
      <w:r w:rsidR="00D44659">
        <w:rPr>
          <w:rFonts w:ascii="Times New Roman" w:hAnsi="Times New Roman" w:cs="Times New Roman"/>
          <w:sz w:val="24"/>
          <w:szCs w:val="24"/>
        </w:rPr>
        <w:t xml:space="preserve"> </w:t>
      </w:r>
      <w:r w:rsidR="00D44659" w:rsidRPr="00D44659">
        <w:rPr>
          <w:rFonts w:ascii="Times New Roman" w:hAnsi="Times New Roman" w:cs="Times New Roman"/>
          <w:sz w:val="24"/>
          <w:szCs w:val="24"/>
        </w:rPr>
        <w:t>(</w:t>
      </w:r>
      <w:r w:rsidR="00D44659">
        <w:rPr>
          <w:rFonts w:ascii="Times New Roman" w:hAnsi="Times New Roman" w:cs="Times New Roman"/>
          <w:sz w:val="24"/>
          <w:szCs w:val="24"/>
        </w:rPr>
        <w:t>Приложение № 6</w:t>
      </w:r>
      <w:r w:rsidR="00D44659" w:rsidRPr="00D44659">
        <w:rPr>
          <w:rFonts w:ascii="Times New Roman" w:hAnsi="Times New Roman" w:cs="Times New Roman"/>
          <w:sz w:val="24"/>
          <w:szCs w:val="24"/>
        </w:rPr>
        <w:t>,</w:t>
      </w:r>
      <w:r w:rsidR="00D44659">
        <w:rPr>
          <w:rFonts w:ascii="Times New Roman" w:hAnsi="Times New Roman" w:cs="Times New Roman"/>
          <w:sz w:val="24"/>
          <w:szCs w:val="24"/>
        </w:rPr>
        <w:t xml:space="preserve"> 7.)</w:t>
      </w:r>
    </w:p>
    <w:p w:rsidR="00696173" w:rsidRPr="00D82AD1" w:rsidRDefault="00696173" w:rsidP="00080C43">
      <w:pPr>
        <w:pStyle w:val="ConsPlusNormal0"/>
        <w:tabs>
          <w:tab w:val="left" w:pos="1276"/>
        </w:tabs>
        <w:rPr>
          <w:rFonts w:ascii="Times New Roman" w:hAnsi="Times New Roman" w:cs="Times New Roman"/>
          <w:b/>
          <w:sz w:val="24"/>
          <w:szCs w:val="24"/>
        </w:rPr>
      </w:pPr>
    </w:p>
    <w:p w:rsidR="00696173" w:rsidRPr="00D82AD1" w:rsidRDefault="00696173" w:rsidP="00696173">
      <w:pPr>
        <w:pStyle w:val="ConsPlusNormal0"/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AD1">
        <w:rPr>
          <w:rFonts w:ascii="Times New Roman" w:hAnsi="Times New Roman" w:cs="Times New Roman"/>
          <w:b/>
          <w:sz w:val="24"/>
          <w:szCs w:val="24"/>
        </w:rPr>
        <w:t>3.11. График проведения конкурса</w:t>
      </w:r>
    </w:p>
    <w:p w:rsidR="00696173" w:rsidRPr="00D82AD1" w:rsidRDefault="00696173" w:rsidP="00080C43">
      <w:pPr>
        <w:pStyle w:val="ConsPlusNormal0"/>
        <w:tabs>
          <w:tab w:val="left" w:pos="1276"/>
        </w:tabs>
        <w:rPr>
          <w:rFonts w:ascii="Times New Roman" w:hAnsi="Times New Roman" w:cs="Times New Roman"/>
          <w:b/>
          <w:sz w:val="24"/>
          <w:szCs w:val="24"/>
        </w:rPr>
      </w:pPr>
    </w:p>
    <w:p w:rsidR="00080C43" w:rsidRPr="00D82AD1" w:rsidRDefault="00080C43" w:rsidP="00080C4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AD1">
        <w:rPr>
          <w:rFonts w:ascii="Times New Roman" w:hAnsi="Times New Roman" w:cs="Times New Roman"/>
          <w:sz w:val="24"/>
          <w:szCs w:val="24"/>
        </w:rPr>
        <w:t>Ниже представлен график проведения конкурса в соответствии действующим законодательством:</w:t>
      </w:r>
    </w:p>
    <w:p w:rsidR="00364B67" w:rsidRPr="00CD65DD" w:rsidRDefault="00364B67" w:rsidP="00080C4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jc w:val="center"/>
        <w:tblInd w:w="-4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3"/>
        <w:gridCol w:w="4952"/>
      </w:tblGrid>
      <w:tr w:rsidR="00080C43" w:rsidRPr="00D82AD1" w:rsidTr="0010629D">
        <w:trPr>
          <w:trHeight w:val="240"/>
          <w:jc w:val="center"/>
        </w:trPr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43" w:rsidRPr="00D82AD1" w:rsidRDefault="00080C43" w:rsidP="0069617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AD1">
              <w:rPr>
                <w:rFonts w:ascii="Times New Roman" w:hAnsi="Times New Roman" w:cs="Times New Roman"/>
                <w:b/>
                <w:sz w:val="24"/>
                <w:szCs w:val="24"/>
              </w:rPr>
              <w:t>Этап: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43" w:rsidRPr="00D82AD1" w:rsidRDefault="00080C43" w:rsidP="0069617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AD1">
              <w:rPr>
                <w:rFonts w:ascii="Times New Roman" w:hAnsi="Times New Roman" w:cs="Times New Roman"/>
                <w:b/>
                <w:sz w:val="24"/>
                <w:szCs w:val="24"/>
              </w:rPr>
              <w:t>Сроки:</w:t>
            </w:r>
          </w:p>
        </w:tc>
      </w:tr>
      <w:tr w:rsidR="00080C43" w:rsidRPr="0088441D" w:rsidTr="0010629D">
        <w:trPr>
          <w:trHeight w:val="240"/>
          <w:jc w:val="center"/>
        </w:trPr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43" w:rsidRPr="0088441D" w:rsidRDefault="00080C43" w:rsidP="00106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441D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заявок 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43" w:rsidRPr="0088441D" w:rsidRDefault="00080C43" w:rsidP="00884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441D">
              <w:rPr>
                <w:rFonts w:ascii="Times New Roman" w:hAnsi="Times New Roman" w:cs="Times New Roman"/>
                <w:sz w:val="24"/>
                <w:szCs w:val="24"/>
              </w:rPr>
              <w:t>по рабочим дням с 08.00 до 12.</w:t>
            </w:r>
            <w:r w:rsidR="00D33AFB" w:rsidRPr="0088441D">
              <w:rPr>
                <w:rFonts w:ascii="Times New Roman" w:hAnsi="Times New Roman" w:cs="Times New Roman"/>
                <w:sz w:val="24"/>
                <w:szCs w:val="24"/>
              </w:rPr>
              <w:t>00 и с 13.00 до 1</w:t>
            </w:r>
            <w:r w:rsidR="00D82AD1" w:rsidRPr="008844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3AFB" w:rsidRPr="0088441D">
              <w:rPr>
                <w:rFonts w:ascii="Times New Roman" w:hAnsi="Times New Roman" w:cs="Times New Roman"/>
                <w:sz w:val="24"/>
                <w:szCs w:val="24"/>
              </w:rPr>
              <w:t xml:space="preserve">.00 часов с </w:t>
            </w:r>
            <w:r w:rsidR="004512A8" w:rsidRPr="008844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33AFB" w:rsidRPr="00884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12A8" w:rsidRPr="008844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33AFB" w:rsidRPr="0088441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82AD1" w:rsidRPr="008844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3AFB" w:rsidRPr="0088441D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840CF8" w:rsidRPr="008844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3AFB" w:rsidRPr="0088441D">
              <w:rPr>
                <w:rFonts w:ascii="Times New Roman" w:hAnsi="Times New Roman" w:cs="Times New Roman"/>
                <w:sz w:val="24"/>
                <w:szCs w:val="24"/>
              </w:rPr>
              <w:t xml:space="preserve">.30 часов </w:t>
            </w:r>
            <w:r w:rsidR="00D82AD1" w:rsidRPr="008844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441D" w:rsidRPr="00884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2AD1" w:rsidRPr="0088441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8441D" w:rsidRPr="00884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3AFB" w:rsidRPr="0088441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8441D" w:rsidRPr="008844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0CF8" w:rsidRPr="0088441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80C43" w:rsidRPr="0088441D" w:rsidTr="0010629D">
        <w:trPr>
          <w:trHeight w:val="360"/>
          <w:jc w:val="center"/>
        </w:trPr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43" w:rsidRPr="0088441D" w:rsidRDefault="00080C43" w:rsidP="00106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441D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заявок 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43" w:rsidRPr="0088441D" w:rsidRDefault="00080C43" w:rsidP="00884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441D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="00840CF8" w:rsidRPr="008844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441D">
              <w:rPr>
                <w:rFonts w:ascii="Times New Roman" w:hAnsi="Times New Roman" w:cs="Times New Roman"/>
                <w:sz w:val="24"/>
                <w:szCs w:val="24"/>
              </w:rPr>
              <w:t>.30 ч</w:t>
            </w:r>
            <w:r w:rsidR="00D33AFB" w:rsidRPr="0088441D">
              <w:rPr>
                <w:rFonts w:ascii="Times New Roman" w:hAnsi="Times New Roman" w:cs="Times New Roman"/>
                <w:sz w:val="24"/>
                <w:szCs w:val="24"/>
              </w:rPr>
              <w:t xml:space="preserve">асов </w:t>
            </w:r>
            <w:r w:rsidR="00D82AD1" w:rsidRPr="008844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441D" w:rsidRPr="00884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3AFB" w:rsidRPr="0088441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8441D" w:rsidRPr="00884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3AFB" w:rsidRPr="0088441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8441D" w:rsidRPr="008844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0CF8" w:rsidRPr="0088441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80C43" w:rsidRPr="0088441D" w:rsidTr="0010629D">
        <w:trPr>
          <w:trHeight w:val="360"/>
          <w:jc w:val="center"/>
        </w:trPr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43" w:rsidRPr="0088441D" w:rsidRDefault="00080C43" w:rsidP="00106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441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заявителей, прошедших предварительный отбор     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43" w:rsidRPr="0088441D" w:rsidRDefault="00D33AFB" w:rsidP="00884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441D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="00840CF8" w:rsidRPr="0088441D">
              <w:rPr>
                <w:rFonts w:ascii="Times New Roman" w:hAnsi="Times New Roman" w:cs="Times New Roman"/>
                <w:sz w:val="24"/>
                <w:szCs w:val="24"/>
              </w:rPr>
              <w:t xml:space="preserve">4.30 часов </w:t>
            </w:r>
            <w:r w:rsidR="00D82AD1" w:rsidRPr="008844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441D" w:rsidRPr="00884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0CF8" w:rsidRPr="0088441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8441D" w:rsidRPr="00884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441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8441D" w:rsidRPr="008844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0CF8" w:rsidRPr="0088441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80C43" w:rsidRPr="0088441D" w:rsidTr="0010629D">
        <w:trPr>
          <w:trHeight w:val="360"/>
          <w:jc w:val="center"/>
        </w:trPr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43" w:rsidRPr="0088441D" w:rsidRDefault="00080C43" w:rsidP="00106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441D">
              <w:rPr>
                <w:rFonts w:ascii="Times New Roman" w:hAnsi="Times New Roman" w:cs="Times New Roman"/>
                <w:sz w:val="24"/>
                <w:szCs w:val="24"/>
              </w:rPr>
              <w:t>Уведомление заявителей, прошедших предварительный отбор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43" w:rsidRPr="0088441D" w:rsidRDefault="00840CF8" w:rsidP="00884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441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82AD1" w:rsidRPr="008844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441D" w:rsidRPr="008844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441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8441D" w:rsidRPr="00884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441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8441D" w:rsidRPr="008844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8441D">
              <w:rPr>
                <w:rFonts w:ascii="Times New Roman" w:hAnsi="Times New Roman" w:cs="Times New Roman"/>
                <w:sz w:val="24"/>
                <w:szCs w:val="24"/>
              </w:rPr>
              <w:t xml:space="preserve"> по  0</w:t>
            </w:r>
            <w:r w:rsidR="0088441D" w:rsidRPr="008844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8441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8441D" w:rsidRPr="00884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3AFB" w:rsidRPr="0088441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8441D" w:rsidRPr="008844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8441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80C43" w:rsidRPr="0088441D" w:rsidTr="0010629D">
        <w:trPr>
          <w:trHeight w:val="360"/>
          <w:jc w:val="center"/>
        </w:trPr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43" w:rsidRPr="0088441D" w:rsidRDefault="00080C43" w:rsidP="00106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441D">
              <w:rPr>
                <w:rFonts w:ascii="Times New Roman" w:hAnsi="Times New Roman" w:cs="Times New Roman"/>
                <w:sz w:val="24"/>
                <w:szCs w:val="24"/>
              </w:rPr>
              <w:t>Предоставление конкурсных предложений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43" w:rsidRPr="0088441D" w:rsidRDefault="00080C43" w:rsidP="00884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441D">
              <w:rPr>
                <w:rFonts w:ascii="Times New Roman" w:hAnsi="Times New Roman" w:cs="Times New Roman"/>
                <w:sz w:val="24"/>
                <w:szCs w:val="24"/>
              </w:rPr>
              <w:t xml:space="preserve">по рабочим дням с 08.00 до 12.00 </w:t>
            </w:r>
            <w:r w:rsidR="00D33AFB" w:rsidRPr="0088441D">
              <w:rPr>
                <w:rFonts w:ascii="Times New Roman" w:hAnsi="Times New Roman" w:cs="Times New Roman"/>
                <w:sz w:val="24"/>
                <w:szCs w:val="24"/>
              </w:rPr>
              <w:t>и с 1</w:t>
            </w:r>
            <w:r w:rsidR="00840CF8" w:rsidRPr="0088441D">
              <w:rPr>
                <w:rFonts w:ascii="Times New Roman" w:hAnsi="Times New Roman" w:cs="Times New Roman"/>
                <w:sz w:val="24"/>
                <w:szCs w:val="24"/>
              </w:rPr>
              <w:t>3.00 до 1</w:t>
            </w:r>
            <w:r w:rsidR="00D82AD1" w:rsidRPr="008844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0CF8" w:rsidRPr="0088441D">
              <w:rPr>
                <w:rFonts w:ascii="Times New Roman" w:hAnsi="Times New Roman" w:cs="Times New Roman"/>
                <w:sz w:val="24"/>
                <w:szCs w:val="24"/>
              </w:rPr>
              <w:t xml:space="preserve">.00 часов с  </w:t>
            </w:r>
            <w:r w:rsidR="00D82AD1" w:rsidRPr="008844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441D" w:rsidRPr="008844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3AFB" w:rsidRPr="00884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0CF8" w:rsidRPr="008844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441D" w:rsidRPr="00884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0CF8" w:rsidRPr="00884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3AFB" w:rsidRPr="0088441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8441D" w:rsidRPr="008844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3AFB" w:rsidRPr="0088441D">
              <w:rPr>
                <w:rFonts w:ascii="Times New Roman" w:hAnsi="Times New Roman" w:cs="Times New Roman"/>
                <w:sz w:val="24"/>
                <w:szCs w:val="24"/>
              </w:rPr>
              <w:t xml:space="preserve"> до 10.</w:t>
            </w:r>
            <w:r w:rsidR="00840CF8" w:rsidRPr="008844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3AFB" w:rsidRPr="0088441D">
              <w:rPr>
                <w:rFonts w:ascii="Times New Roman" w:hAnsi="Times New Roman" w:cs="Times New Roman"/>
                <w:sz w:val="24"/>
                <w:szCs w:val="24"/>
              </w:rPr>
              <w:t xml:space="preserve">0 часов         </w:t>
            </w:r>
            <w:r w:rsidR="0088441D" w:rsidRPr="0088441D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840CF8" w:rsidRPr="008844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441D" w:rsidRPr="00884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0CF8" w:rsidRPr="00884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441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8441D" w:rsidRPr="008844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0CF8" w:rsidRPr="0088441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80C43" w:rsidRPr="0088441D" w:rsidTr="0010629D">
        <w:trPr>
          <w:trHeight w:val="360"/>
          <w:jc w:val="center"/>
        </w:trPr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43" w:rsidRPr="0088441D" w:rsidRDefault="00080C43" w:rsidP="00106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441D">
              <w:rPr>
                <w:rFonts w:ascii="Times New Roman" w:hAnsi="Times New Roman" w:cs="Times New Roman"/>
                <w:sz w:val="24"/>
                <w:szCs w:val="24"/>
              </w:rPr>
              <w:t>Вскрытие конкурсных предложений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43" w:rsidRPr="0088441D" w:rsidRDefault="00D33AFB" w:rsidP="00884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441D">
              <w:rPr>
                <w:rFonts w:ascii="Times New Roman" w:hAnsi="Times New Roman" w:cs="Times New Roman"/>
                <w:sz w:val="24"/>
                <w:szCs w:val="24"/>
              </w:rPr>
              <w:t>в 10.</w:t>
            </w:r>
            <w:r w:rsidR="00840CF8" w:rsidRPr="008844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441D">
              <w:rPr>
                <w:rFonts w:ascii="Times New Roman" w:hAnsi="Times New Roman" w:cs="Times New Roman"/>
                <w:sz w:val="24"/>
                <w:szCs w:val="24"/>
              </w:rPr>
              <w:t xml:space="preserve">0 часов </w:t>
            </w:r>
            <w:r w:rsidR="00D82AD1" w:rsidRPr="008844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441D" w:rsidRPr="008844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0CF8" w:rsidRPr="0088441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8441D" w:rsidRPr="00884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0CF8" w:rsidRPr="00884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0C43" w:rsidRPr="0088441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8441D" w:rsidRPr="008844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0CF8" w:rsidRPr="0088441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80C43" w:rsidRPr="0088441D" w:rsidTr="0010629D">
        <w:trPr>
          <w:trHeight w:val="240"/>
          <w:jc w:val="center"/>
        </w:trPr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43" w:rsidRPr="0088441D" w:rsidRDefault="00080C43" w:rsidP="00106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441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победителя конкурса   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43" w:rsidRPr="0088441D" w:rsidRDefault="00840CF8" w:rsidP="00884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441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82AD1" w:rsidRPr="008844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441D" w:rsidRPr="00884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441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8441D" w:rsidRPr="00884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0C43" w:rsidRPr="0088441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8441D" w:rsidRPr="008844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0C43" w:rsidRPr="0088441D"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</w:t>
            </w:r>
          </w:p>
        </w:tc>
      </w:tr>
    </w:tbl>
    <w:p w:rsidR="00080C43" w:rsidRPr="00D82AD1" w:rsidRDefault="00080C43" w:rsidP="00080C43">
      <w:pPr>
        <w:pStyle w:val="ConsPlusNormal0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441D">
        <w:rPr>
          <w:rFonts w:ascii="Times New Roman" w:hAnsi="Times New Roman" w:cs="Times New Roman"/>
          <w:sz w:val="24"/>
          <w:szCs w:val="24"/>
        </w:rPr>
        <w:t>Указанные сроки при необходимости могут изменяться в соответствии с</w:t>
      </w:r>
      <w:r w:rsidRPr="00D82AD1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документацией.</w:t>
      </w:r>
    </w:p>
    <w:p w:rsidR="00080C43" w:rsidRPr="00D82AD1" w:rsidRDefault="00080C43" w:rsidP="00080C43">
      <w:pPr>
        <w:pStyle w:val="10"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Toc371500409"/>
      <w:bookmarkStart w:id="2" w:name="_Toc393185488"/>
    </w:p>
    <w:p w:rsidR="00080C43" w:rsidRPr="00D82AD1" w:rsidRDefault="00080C43" w:rsidP="00696173">
      <w:pPr>
        <w:pStyle w:val="10"/>
        <w:widowControl w:val="0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82AD1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D82AD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bookmarkEnd w:id="1"/>
      <w:r w:rsidRPr="00D82AD1">
        <w:rPr>
          <w:rFonts w:ascii="Times New Roman" w:hAnsi="Times New Roman" w:cs="Times New Roman"/>
          <w:color w:val="auto"/>
          <w:sz w:val="24"/>
          <w:szCs w:val="24"/>
        </w:rPr>
        <w:t>Заключительные положения</w:t>
      </w:r>
      <w:bookmarkEnd w:id="2"/>
    </w:p>
    <w:p w:rsidR="00696173" w:rsidRPr="00D82AD1" w:rsidRDefault="00696173" w:rsidP="00696173">
      <w:pPr>
        <w:pStyle w:val="10"/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0C43" w:rsidRPr="00D82AD1" w:rsidRDefault="00080C43" w:rsidP="00080C4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AD1">
        <w:rPr>
          <w:rFonts w:ascii="Times New Roman" w:hAnsi="Times New Roman" w:cs="Times New Roman"/>
          <w:sz w:val="24"/>
          <w:szCs w:val="24"/>
        </w:rPr>
        <w:tab/>
        <w:t>Во всем остальном, что не урегулировано настоящей конкурсной документацией, следует руководствоваться Законодательством Российской Федерации и иными правовыми актами Российской Федерации о концессионных соглашениях.</w:t>
      </w:r>
    </w:p>
    <w:p w:rsidR="0088441D" w:rsidRDefault="0088441D" w:rsidP="00682937">
      <w:pPr>
        <w:shd w:val="clear" w:color="auto" w:fill="FFFFFF"/>
        <w:spacing w:before="389" w:line="422" w:lineRule="exact"/>
        <w:ind w:right="207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441D" w:rsidRDefault="0088441D" w:rsidP="00682937">
      <w:pPr>
        <w:shd w:val="clear" w:color="auto" w:fill="FFFFFF"/>
        <w:spacing w:before="389" w:line="422" w:lineRule="exact"/>
        <w:ind w:right="207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441D" w:rsidRDefault="0088441D" w:rsidP="00682937">
      <w:pPr>
        <w:shd w:val="clear" w:color="auto" w:fill="FFFFFF"/>
        <w:spacing w:before="389" w:line="422" w:lineRule="exact"/>
        <w:ind w:right="207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441D" w:rsidRDefault="0088441D" w:rsidP="00682937">
      <w:pPr>
        <w:shd w:val="clear" w:color="auto" w:fill="FFFFFF"/>
        <w:spacing w:before="389" w:line="422" w:lineRule="exact"/>
        <w:ind w:right="207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441D" w:rsidRDefault="0088441D" w:rsidP="00682937">
      <w:pPr>
        <w:shd w:val="clear" w:color="auto" w:fill="FFFFFF"/>
        <w:spacing w:before="389" w:line="422" w:lineRule="exact"/>
        <w:ind w:right="207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441D" w:rsidRDefault="0088441D" w:rsidP="00682937">
      <w:pPr>
        <w:shd w:val="clear" w:color="auto" w:fill="FFFFFF"/>
        <w:spacing w:before="389" w:line="422" w:lineRule="exact"/>
        <w:ind w:right="207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441D" w:rsidRDefault="0088441D" w:rsidP="00682937">
      <w:pPr>
        <w:shd w:val="clear" w:color="auto" w:fill="FFFFFF"/>
        <w:spacing w:before="389" w:line="422" w:lineRule="exact"/>
        <w:ind w:right="207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441D" w:rsidRDefault="0088441D" w:rsidP="00682937">
      <w:pPr>
        <w:shd w:val="clear" w:color="auto" w:fill="FFFFFF"/>
        <w:spacing w:before="389" w:line="422" w:lineRule="exact"/>
        <w:ind w:right="207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441D" w:rsidRDefault="0088441D" w:rsidP="00682937">
      <w:pPr>
        <w:shd w:val="clear" w:color="auto" w:fill="FFFFFF"/>
        <w:spacing w:before="389" w:line="422" w:lineRule="exact"/>
        <w:ind w:right="207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441D" w:rsidRDefault="0088441D" w:rsidP="00682937">
      <w:pPr>
        <w:shd w:val="clear" w:color="auto" w:fill="FFFFFF"/>
        <w:spacing w:before="389" w:line="422" w:lineRule="exact"/>
        <w:ind w:right="207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96173" w:rsidRPr="00D82AD1" w:rsidRDefault="00696173" w:rsidP="00682937">
      <w:pPr>
        <w:shd w:val="clear" w:color="auto" w:fill="FFFFFF"/>
        <w:spacing w:before="389" w:line="422" w:lineRule="exact"/>
        <w:ind w:right="20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AD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Раздел </w:t>
      </w:r>
      <w:r w:rsidRPr="00D82AD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="00682937" w:rsidRPr="00D82A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Образцы форм и </w:t>
      </w:r>
      <w:r w:rsidRPr="00D82A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документов </w:t>
      </w:r>
      <w:r w:rsidRPr="00D82AD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для</w:t>
      </w:r>
      <w:r w:rsidR="00682937" w:rsidRPr="00D82AD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заполнения </w:t>
      </w:r>
      <w:r w:rsidRPr="00D82AD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участниками открытого конкурса</w:t>
      </w:r>
    </w:p>
    <w:p w:rsidR="00682937" w:rsidRPr="00D82AD1" w:rsidRDefault="00D92BA0" w:rsidP="00D92BA0">
      <w:pPr>
        <w:shd w:val="clear" w:color="auto" w:fill="FFFFFF"/>
        <w:spacing w:before="403" w:line="422" w:lineRule="exact"/>
        <w:ind w:left="2208" w:right="518" w:hanging="941"/>
        <w:jc w:val="right"/>
        <w:rPr>
          <w:rFonts w:ascii="Times New Roman" w:hAnsi="Times New Roman" w:cs="Times New Roman"/>
          <w:sz w:val="24"/>
          <w:szCs w:val="24"/>
        </w:rPr>
      </w:pPr>
      <w:r w:rsidRPr="00D82AD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682937" w:rsidRPr="00D82AD1">
        <w:rPr>
          <w:rFonts w:ascii="Times New Roman" w:hAnsi="Times New Roman" w:cs="Times New Roman"/>
          <w:color w:val="000000"/>
          <w:sz w:val="24"/>
          <w:szCs w:val="24"/>
        </w:rPr>
        <w:t xml:space="preserve">орма № </w:t>
      </w:r>
      <w:r w:rsidR="00373F6E" w:rsidRPr="00D82AD1">
        <w:rPr>
          <w:rFonts w:ascii="Times New Roman" w:hAnsi="Times New Roman" w:cs="Times New Roman"/>
          <w:color w:val="000000"/>
          <w:sz w:val="24"/>
          <w:szCs w:val="24"/>
        </w:rPr>
        <w:t xml:space="preserve">4.1. «Опись документов, представляемых для участия в </w:t>
      </w:r>
      <w:r w:rsidR="00682937" w:rsidRPr="00D82AD1">
        <w:rPr>
          <w:rFonts w:ascii="Times New Roman" w:hAnsi="Times New Roman" w:cs="Times New Roman"/>
          <w:color w:val="000000"/>
          <w:sz w:val="24"/>
          <w:szCs w:val="24"/>
        </w:rPr>
        <w:t>предварительном отборе открытого конкурса»</w:t>
      </w:r>
    </w:p>
    <w:p w:rsidR="00682937" w:rsidRPr="00D82AD1" w:rsidRDefault="00682937" w:rsidP="0068293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682937" w:rsidRPr="00D82AD1" w:rsidRDefault="00682937" w:rsidP="0068293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AD1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ОПИСЬ ДОКУМЕНТОВ,</w:t>
      </w:r>
    </w:p>
    <w:p w:rsidR="00682937" w:rsidRPr="00D82AD1" w:rsidRDefault="00682937" w:rsidP="00682937">
      <w:pPr>
        <w:shd w:val="clear" w:color="auto" w:fill="FFFFFF"/>
        <w:spacing w:after="0" w:line="274" w:lineRule="exact"/>
        <w:ind w:right="51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2AD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представляемых</w:t>
      </w:r>
      <w:proofErr w:type="gramEnd"/>
      <w:r w:rsidRPr="00D82AD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для участия в предварительном отборе открытого конкурса на </w:t>
      </w:r>
      <w:r w:rsidRPr="00D82AD1">
        <w:rPr>
          <w:rFonts w:ascii="Times New Roman" w:hAnsi="Times New Roman" w:cs="Times New Roman"/>
          <w:b/>
          <w:color w:val="000000"/>
          <w:sz w:val="24"/>
          <w:szCs w:val="24"/>
        </w:rPr>
        <w:t>право заключения концессионного соглашения</w:t>
      </w:r>
    </w:p>
    <w:p w:rsidR="00682937" w:rsidRPr="00D82AD1" w:rsidRDefault="00682937" w:rsidP="0068293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2A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отношении объектов </w:t>
      </w:r>
      <w:r w:rsidR="00D82AD1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gramStart"/>
      <w:r w:rsidR="00D82AD1">
        <w:rPr>
          <w:rFonts w:ascii="Times New Roman" w:hAnsi="Times New Roman" w:cs="Times New Roman"/>
          <w:i/>
          <w:color w:val="000000"/>
          <w:sz w:val="24"/>
          <w:szCs w:val="24"/>
        </w:rPr>
        <w:t>указывается в отношении как</w:t>
      </w:r>
      <w:r w:rsidRPr="00D82AD1">
        <w:rPr>
          <w:rFonts w:ascii="Times New Roman" w:hAnsi="Times New Roman" w:cs="Times New Roman"/>
          <w:i/>
          <w:color w:val="000000"/>
          <w:sz w:val="24"/>
          <w:szCs w:val="24"/>
        </w:rPr>
        <w:t>ого Лота подается</w:t>
      </w:r>
      <w:proofErr w:type="gramEnd"/>
      <w:r w:rsidRPr="00D82AD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заявка, заполняется полностью)</w:t>
      </w:r>
      <w:r w:rsidR="00373F6E" w:rsidRPr="00D82AD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373F6E" w:rsidRPr="00D82A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находящихся в собственности </w:t>
      </w:r>
      <w:r w:rsidR="00D82AD1" w:rsidRPr="00D82AD1">
        <w:rPr>
          <w:rFonts w:ascii="Times New Roman" w:hAnsi="Times New Roman" w:cs="Times New Roman"/>
          <w:b/>
          <w:color w:val="000000"/>
          <w:sz w:val="24"/>
          <w:szCs w:val="24"/>
        </w:rPr>
        <w:t>Мамского городского поселения</w:t>
      </w:r>
    </w:p>
    <w:p w:rsidR="00373F6E" w:rsidRPr="00D82AD1" w:rsidRDefault="00373F6E" w:rsidP="0068293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F6E" w:rsidRPr="00D82AD1" w:rsidRDefault="00373F6E" w:rsidP="00373F6E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2AD1">
        <w:rPr>
          <w:rFonts w:ascii="Times New Roman" w:hAnsi="Times New Roman" w:cs="Times New Roman"/>
          <w:sz w:val="24"/>
          <w:szCs w:val="24"/>
        </w:rPr>
        <w:t xml:space="preserve">Настоящим ___________________________________________________ подтверждает, </w:t>
      </w:r>
      <w:r w:rsidRPr="00D82AD1">
        <w:rPr>
          <w:rFonts w:ascii="Times New Roman" w:hAnsi="Times New Roman" w:cs="Times New Roman"/>
          <w:i/>
          <w:sz w:val="24"/>
          <w:szCs w:val="24"/>
        </w:rPr>
        <w:t>(наименование заявителя)</w:t>
      </w:r>
    </w:p>
    <w:p w:rsidR="00373F6E" w:rsidRPr="00D82AD1" w:rsidRDefault="00373F6E" w:rsidP="00373F6E">
      <w:pPr>
        <w:jc w:val="both"/>
        <w:rPr>
          <w:rFonts w:ascii="Times New Roman" w:hAnsi="Times New Roman" w:cs="Times New Roman"/>
          <w:sz w:val="24"/>
          <w:szCs w:val="24"/>
        </w:rPr>
      </w:pPr>
      <w:r w:rsidRPr="00D82AD1">
        <w:rPr>
          <w:rFonts w:ascii="Times New Roman" w:hAnsi="Times New Roman" w:cs="Times New Roman"/>
          <w:sz w:val="24"/>
          <w:szCs w:val="24"/>
        </w:rPr>
        <w:t>что для участия в предварительном отборе открытого конкурса</w:t>
      </w:r>
      <w:r w:rsidR="00D82AD1">
        <w:rPr>
          <w:rFonts w:ascii="Times New Roman" w:hAnsi="Times New Roman" w:cs="Times New Roman"/>
          <w:sz w:val="24"/>
          <w:szCs w:val="24"/>
        </w:rPr>
        <w:t xml:space="preserve"> </w:t>
      </w:r>
      <w:r w:rsidRPr="00D82AD1">
        <w:rPr>
          <w:rFonts w:ascii="Times New Roman" w:hAnsi="Times New Roman" w:cs="Times New Roman"/>
          <w:bCs/>
          <w:sz w:val="24"/>
          <w:szCs w:val="24"/>
        </w:rPr>
        <w:t xml:space="preserve">на право </w:t>
      </w:r>
      <w:r w:rsidRPr="00D82AD1">
        <w:rPr>
          <w:rFonts w:ascii="Times New Roman" w:hAnsi="Times New Roman" w:cs="Times New Roman"/>
          <w:sz w:val="24"/>
          <w:szCs w:val="24"/>
        </w:rPr>
        <w:t xml:space="preserve">заключения концессионного соглашения в отношении объектов _________________ </w:t>
      </w:r>
      <w:r w:rsidR="00D82AD1" w:rsidRPr="00D82AD1">
        <w:rPr>
          <w:rFonts w:ascii="Times New Roman" w:hAnsi="Times New Roman" w:cs="Times New Roman"/>
          <w:sz w:val="24"/>
          <w:szCs w:val="24"/>
        </w:rPr>
        <w:t>Мамского</w:t>
      </w:r>
      <w:r w:rsidRPr="00D82AD1">
        <w:rPr>
          <w:rFonts w:ascii="Times New Roman" w:hAnsi="Times New Roman" w:cs="Times New Roman"/>
          <w:sz w:val="24"/>
          <w:szCs w:val="24"/>
        </w:rPr>
        <w:t xml:space="preserve"> городского поселения направляются ниже перечисленные документы.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6299"/>
        <w:gridCol w:w="2705"/>
      </w:tblGrid>
      <w:tr w:rsidR="00682937" w:rsidRPr="00D82AD1" w:rsidTr="00373F6E">
        <w:tc>
          <w:tcPr>
            <w:tcW w:w="1091" w:type="dxa"/>
          </w:tcPr>
          <w:p w:rsidR="00682937" w:rsidRPr="00D82AD1" w:rsidRDefault="00682937" w:rsidP="00682937">
            <w:pPr>
              <w:shd w:val="clear" w:color="auto" w:fill="FFFFFF"/>
              <w:spacing w:line="355" w:lineRule="exact"/>
              <w:ind w:left="53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82AD1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</w:t>
            </w:r>
            <w:proofErr w:type="gramEnd"/>
            <w:r w:rsidRPr="00D82AD1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/п</w:t>
            </w:r>
          </w:p>
        </w:tc>
        <w:tc>
          <w:tcPr>
            <w:tcW w:w="6299" w:type="dxa"/>
          </w:tcPr>
          <w:p w:rsidR="00682937" w:rsidRPr="00D82AD1" w:rsidRDefault="00682937" w:rsidP="00682937">
            <w:pPr>
              <w:shd w:val="clear" w:color="auto" w:fill="FFFFFF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Наименование</w:t>
            </w:r>
          </w:p>
        </w:tc>
        <w:tc>
          <w:tcPr>
            <w:tcW w:w="2705" w:type="dxa"/>
          </w:tcPr>
          <w:p w:rsidR="00682937" w:rsidRPr="00D82AD1" w:rsidRDefault="00682937" w:rsidP="00682937">
            <w:pPr>
              <w:shd w:val="clear" w:color="auto" w:fill="FFFFFF"/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Количество </w:t>
            </w:r>
            <w:r w:rsidRPr="00D82AD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страниц</w:t>
            </w:r>
          </w:p>
        </w:tc>
      </w:tr>
      <w:tr w:rsidR="00682937" w:rsidRPr="00D82AD1" w:rsidTr="00373F6E">
        <w:trPr>
          <w:trHeight w:val="623"/>
        </w:trPr>
        <w:tc>
          <w:tcPr>
            <w:tcW w:w="1091" w:type="dxa"/>
            <w:vAlign w:val="center"/>
          </w:tcPr>
          <w:p w:rsidR="00682937" w:rsidRPr="00D82AD1" w:rsidRDefault="00682937" w:rsidP="00C56CC3">
            <w:pPr>
              <w:spacing w:before="466" w:line="274" w:lineRule="exact"/>
              <w:ind w:right="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  <w:vAlign w:val="center"/>
          </w:tcPr>
          <w:p w:rsidR="00682937" w:rsidRPr="00D82AD1" w:rsidRDefault="00682937" w:rsidP="00C56CC3">
            <w:pPr>
              <w:spacing w:before="466" w:line="274" w:lineRule="exact"/>
              <w:ind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D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Заверенная заявителем открытого конкурса Заявка на участие в </w:t>
            </w:r>
            <w:r w:rsidRPr="00D82AD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открытом конкурсе в двух экземплярах (оригинал и копия)</w:t>
            </w:r>
          </w:p>
        </w:tc>
        <w:tc>
          <w:tcPr>
            <w:tcW w:w="2705" w:type="dxa"/>
            <w:vAlign w:val="center"/>
          </w:tcPr>
          <w:p w:rsidR="00682937" w:rsidRPr="00D82AD1" w:rsidRDefault="00682937" w:rsidP="00682937">
            <w:pPr>
              <w:spacing w:before="466" w:line="274" w:lineRule="exact"/>
              <w:ind w:right="8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6E" w:rsidRPr="00D82AD1" w:rsidTr="00373F6E">
        <w:trPr>
          <w:trHeight w:val="623"/>
        </w:trPr>
        <w:tc>
          <w:tcPr>
            <w:tcW w:w="1091" w:type="dxa"/>
            <w:vAlign w:val="center"/>
          </w:tcPr>
          <w:p w:rsidR="00373F6E" w:rsidRPr="00D82AD1" w:rsidRDefault="00373F6E" w:rsidP="00C56CC3">
            <w:pPr>
              <w:spacing w:before="466" w:line="274" w:lineRule="exact"/>
              <w:ind w:right="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  <w:vAlign w:val="center"/>
          </w:tcPr>
          <w:p w:rsidR="00373F6E" w:rsidRPr="00D82AD1" w:rsidRDefault="00373F6E" w:rsidP="0037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D1">
              <w:rPr>
                <w:rFonts w:ascii="Times New Roman" w:hAnsi="Times New Roman" w:cs="Times New Roman"/>
                <w:sz w:val="24"/>
                <w:szCs w:val="24"/>
              </w:rPr>
              <w:t>Сведения и документы о заявителе, подавшем конкурсную заявку:</w:t>
            </w:r>
          </w:p>
          <w:p w:rsidR="00373F6E" w:rsidRPr="00D82AD1" w:rsidRDefault="00373F6E" w:rsidP="0037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D1">
              <w:rPr>
                <w:rFonts w:ascii="Times New Roman" w:hAnsi="Times New Roman" w:cs="Times New Roman"/>
                <w:sz w:val="24"/>
                <w:szCs w:val="24"/>
              </w:rPr>
              <w:t>• фирменное наименование, сведения об организационно-правовой форме, месте нахождения, почтовый адрес (для юридических лиц);</w:t>
            </w:r>
          </w:p>
          <w:p w:rsidR="00373F6E" w:rsidRPr="00D82AD1" w:rsidRDefault="00373F6E" w:rsidP="0037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D1">
              <w:rPr>
                <w:rFonts w:ascii="Times New Roman" w:hAnsi="Times New Roman" w:cs="Times New Roman"/>
                <w:sz w:val="24"/>
                <w:szCs w:val="24"/>
              </w:rPr>
              <w:t>• руководитель (фамилия, имя, отчество, должность, документ, на основании которого действует);</w:t>
            </w:r>
          </w:p>
          <w:p w:rsidR="00373F6E" w:rsidRPr="00D82AD1" w:rsidRDefault="00373F6E" w:rsidP="0037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AD1">
              <w:rPr>
                <w:rFonts w:ascii="Times New Roman" w:hAnsi="Times New Roman" w:cs="Times New Roman"/>
                <w:sz w:val="24"/>
                <w:szCs w:val="24"/>
              </w:rPr>
              <w:t>• фамилия, имя, отчество, паспортные данные, сведения о месте жительства (для индивидуальных предпринимателей);</w:t>
            </w:r>
          </w:p>
          <w:p w:rsidR="00373F6E" w:rsidRPr="00D82AD1" w:rsidRDefault="00373F6E" w:rsidP="00373F6E">
            <w:pPr>
              <w:spacing w:before="466" w:line="274" w:lineRule="exact"/>
              <w:ind w:right="-73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82AD1">
              <w:rPr>
                <w:rFonts w:ascii="Times New Roman" w:hAnsi="Times New Roman" w:cs="Times New Roman"/>
                <w:sz w:val="24"/>
                <w:szCs w:val="24"/>
              </w:rPr>
              <w:t>• номер контактного телефона, факса, адрес электронной почты (при наличии);</w:t>
            </w:r>
          </w:p>
        </w:tc>
        <w:tc>
          <w:tcPr>
            <w:tcW w:w="2705" w:type="dxa"/>
            <w:vAlign w:val="center"/>
          </w:tcPr>
          <w:p w:rsidR="00373F6E" w:rsidRPr="00D82AD1" w:rsidRDefault="00373F6E" w:rsidP="00682937">
            <w:pPr>
              <w:spacing w:before="466" w:line="274" w:lineRule="exact"/>
              <w:ind w:right="8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37" w:rsidRPr="00D82AD1" w:rsidTr="00373F6E">
        <w:tc>
          <w:tcPr>
            <w:tcW w:w="1091" w:type="dxa"/>
          </w:tcPr>
          <w:p w:rsidR="00682937" w:rsidRPr="00D82AD1" w:rsidRDefault="00682937" w:rsidP="00C56CC3">
            <w:pPr>
              <w:spacing w:before="466" w:line="274" w:lineRule="exact"/>
              <w:ind w:right="8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682937" w:rsidRPr="00D82AD1" w:rsidRDefault="00682937" w:rsidP="00C56CC3">
            <w:pPr>
              <w:spacing w:before="466" w:line="274" w:lineRule="exact"/>
              <w:ind w:right="-73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 w:rsidRPr="00D82AD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Оригинал выписки из Единого государственного реестра юридических </w:t>
            </w:r>
            <w:r w:rsidRPr="00D82AD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лиц (индивидуальных предпринимателей) или нотариально заверенная </w:t>
            </w:r>
            <w:r w:rsidRPr="00D82AD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копия такой выписки (для юридических лиц и индивидуальных предпринимателей); для иностранных лиц - надлежащим образом заверенный перевод </w:t>
            </w:r>
            <w:r w:rsidRPr="00D82AD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на русский язык документов о государственной регистрации юридического лица или физического лица в качестве </w:t>
            </w:r>
            <w:r w:rsidRPr="00D82AD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индивидуального предпринимателя в соответствии с законодательством </w:t>
            </w:r>
            <w:r w:rsidRPr="00D82AD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соответствующего государства</w:t>
            </w:r>
            <w:proofErr w:type="gramEnd"/>
          </w:p>
        </w:tc>
        <w:tc>
          <w:tcPr>
            <w:tcW w:w="2705" w:type="dxa"/>
          </w:tcPr>
          <w:p w:rsidR="00682937" w:rsidRPr="00D82AD1" w:rsidRDefault="00682937" w:rsidP="00C56CC3">
            <w:pPr>
              <w:spacing w:before="466" w:line="274" w:lineRule="exact"/>
              <w:ind w:right="8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37" w:rsidRPr="00D82AD1" w:rsidTr="00373F6E">
        <w:trPr>
          <w:trHeight w:val="502"/>
        </w:trPr>
        <w:tc>
          <w:tcPr>
            <w:tcW w:w="1091" w:type="dxa"/>
          </w:tcPr>
          <w:p w:rsidR="00682937" w:rsidRPr="00D82AD1" w:rsidRDefault="00682937" w:rsidP="00C56CC3">
            <w:pPr>
              <w:spacing w:before="466" w:line="274" w:lineRule="exact"/>
              <w:ind w:right="8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682937" w:rsidRPr="00D82AD1" w:rsidRDefault="00682937" w:rsidP="00C56CC3">
            <w:pPr>
              <w:spacing w:before="466" w:line="274" w:lineRule="exact"/>
              <w:ind w:right="-73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82AD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Заверенная заявителем открытого конкурса Анкета участника открытого </w:t>
            </w:r>
            <w:r w:rsidRPr="00D82AD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конкурса</w:t>
            </w:r>
          </w:p>
        </w:tc>
        <w:tc>
          <w:tcPr>
            <w:tcW w:w="2705" w:type="dxa"/>
          </w:tcPr>
          <w:p w:rsidR="00682937" w:rsidRPr="00D82AD1" w:rsidRDefault="00682937" w:rsidP="00C56CC3">
            <w:pPr>
              <w:spacing w:before="466" w:line="274" w:lineRule="exact"/>
              <w:ind w:right="8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37" w:rsidRPr="00D82AD1" w:rsidTr="00373F6E">
        <w:tc>
          <w:tcPr>
            <w:tcW w:w="1091" w:type="dxa"/>
          </w:tcPr>
          <w:p w:rsidR="00682937" w:rsidRPr="00D82AD1" w:rsidRDefault="00682937" w:rsidP="00C56CC3">
            <w:pPr>
              <w:spacing w:before="466" w:line="274" w:lineRule="exact"/>
              <w:ind w:right="8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682937" w:rsidRPr="00D82AD1" w:rsidRDefault="00682937" w:rsidP="00C56CC3">
            <w:pPr>
              <w:spacing w:before="466" w:line="274" w:lineRule="exact"/>
              <w:ind w:right="-73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82AD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Документ, подтверждающий полномочия лица на осуществление </w:t>
            </w:r>
            <w:r w:rsidRPr="00D82AD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действий от имени участника открытого конкурса</w:t>
            </w:r>
          </w:p>
        </w:tc>
        <w:tc>
          <w:tcPr>
            <w:tcW w:w="2705" w:type="dxa"/>
          </w:tcPr>
          <w:p w:rsidR="00682937" w:rsidRPr="00D82AD1" w:rsidRDefault="00682937" w:rsidP="00C56CC3">
            <w:pPr>
              <w:spacing w:before="466" w:line="274" w:lineRule="exact"/>
              <w:ind w:right="8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37" w:rsidRPr="00D82AD1" w:rsidTr="00373F6E">
        <w:tc>
          <w:tcPr>
            <w:tcW w:w="1091" w:type="dxa"/>
          </w:tcPr>
          <w:p w:rsidR="00682937" w:rsidRPr="00D82AD1" w:rsidRDefault="00682937" w:rsidP="00C56CC3">
            <w:pPr>
              <w:spacing w:before="466" w:line="274" w:lineRule="exact"/>
              <w:ind w:right="8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682937" w:rsidRPr="00D82AD1" w:rsidRDefault="00682937" w:rsidP="00D82AD1">
            <w:pPr>
              <w:spacing w:before="466" w:line="274" w:lineRule="exact"/>
              <w:ind w:right="-73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82AD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Заверенная заявителем открытого конкурса копия аудиторского </w:t>
            </w:r>
            <w:r w:rsidRPr="00D82AD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заключения по годовой отчётности или годового отчёта, за 201</w:t>
            </w:r>
            <w:r w:rsidR="00D82AD1" w:rsidRPr="00D82AD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5-2016</w:t>
            </w:r>
            <w:r w:rsidRPr="00D82AD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год (при его наличии)</w:t>
            </w:r>
          </w:p>
        </w:tc>
        <w:tc>
          <w:tcPr>
            <w:tcW w:w="2705" w:type="dxa"/>
          </w:tcPr>
          <w:p w:rsidR="00682937" w:rsidRPr="00D82AD1" w:rsidRDefault="00682937" w:rsidP="00C56CC3">
            <w:pPr>
              <w:spacing w:before="466" w:line="274" w:lineRule="exact"/>
              <w:ind w:right="8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37" w:rsidRPr="00D82AD1" w:rsidTr="00373F6E">
        <w:tc>
          <w:tcPr>
            <w:tcW w:w="1091" w:type="dxa"/>
          </w:tcPr>
          <w:p w:rsidR="00682937" w:rsidRPr="00D82AD1" w:rsidRDefault="00682937" w:rsidP="00C56CC3">
            <w:pPr>
              <w:spacing w:before="466" w:line="274" w:lineRule="exact"/>
              <w:ind w:right="8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682937" w:rsidRPr="00D82AD1" w:rsidRDefault="00682937" w:rsidP="00C56CC3">
            <w:pPr>
              <w:spacing w:before="466" w:line="274" w:lineRule="exact"/>
              <w:ind w:right="-73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82AD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Заверенные заявителем открытого конкурса копии своих учредительных и регистрационных документов (устав юридического лица, </w:t>
            </w:r>
            <w:r w:rsidRPr="00D82AD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учредительный договор с изменениями, свидетельство о государственной регистрации, свидетельство о постановке на учёт в </w:t>
            </w:r>
            <w:r w:rsidRPr="00D82AD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налоговых органах, свидетельство о внесении записи в ЕГРЮЛ)</w:t>
            </w:r>
          </w:p>
        </w:tc>
        <w:tc>
          <w:tcPr>
            <w:tcW w:w="2705" w:type="dxa"/>
          </w:tcPr>
          <w:p w:rsidR="00682937" w:rsidRPr="00D82AD1" w:rsidRDefault="00682937" w:rsidP="00C56CC3">
            <w:pPr>
              <w:spacing w:before="466" w:line="274" w:lineRule="exact"/>
              <w:ind w:right="8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37" w:rsidRPr="00D82AD1" w:rsidTr="00373F6E">
        <w:tc>
          <w:tcPr>
            <w:tcW w:w="1091" w:type="dxa"/>
          </w:tcPr>
          <w:p w:rsidR="00682937" w:rsidRPr="00D82AD1" w:rsidRDefault="00682937" w:rsidP="00C56CC3">
            <w:pPr>
              <w:spacing w:before="466" w:line="274" w:lineRule="exact"/>
              <w:ind w:right="8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682937" w:rsidRPr="00D82AD1" w:rsidRDefault="00682937" w:rsidP="00C56CC3">
            <w:pPr>
              <w:spacing w:before="466" w:line="274" w:lineRule="exact"/>
              <w:ind w:right="-73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82AD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Справка о состоянии расчётов участника открытого конкурса с бюджетами всех уровней и внебюджетными фондами за последний отчётный период</w:t>
            </w:r>
          </w:p>
        </w:tc>
        <w:tc>
          <w:tcPr>
            <w:tcW w:w="2705" w:type="dxa"/>
          </w:tcPr>
          <w:p w:rsidR="00682937" w:rsidRPr="00D82AD1" w:rsidRDefault="00682937" w:rsidP="00C56CC3">
            <w:pPr>
              <w:spacing w:before="466" w:line="274" w:lineRule="exact"/>
              <w:ind w:right="8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37" w:rsidRPr="00D82AD1" w:rsidTr="00373F6E">
        <w:tc>
          <w:tcPr>
            <w:tcW w:w="1091" w:type="dxa"/>
          </w:tcPr>
          <w:p w:rsidR="00682937" w:rsidRPr="00D82AD1" w:rsidRDefault="00682937" w:rsidP="00C56CC3">
            <w:pPr>
              <w:spacing w:before="466" w:line="274" w:lineRule="exact"/>
              <w:ind w:right="8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682937" w:rsidRPr="00D82AD1" w:rsidRDefault="00682937" w:rsidP="00C56CC3">
            <w:pPr>
              <w:spacing w:before="466" w:line="274" w:lineRule="exact"/>
              <w:ind w:right="-73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82AD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Иные документы, предусмотренные настоящей конкурсной документацией</w:t>
            </w:r>
          </w:p>
        </w:tc>
        <w:tc>
          <w:tcPr>
            <w:tcW w:w="2705" w:type="dxa"/>
          </w:tcPr>
          <w:p w:rsidR="00682937" w:rsidRPr="00D82AD1" w:rsidRDefault="00682937" w:rsidP="00C56CC3">
            <w:pPr>
              <w:spacing w:before="466" w:line="274" w:lineRule="exact"/>
              <w:ind w:right="8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937" w:rsidRPr="00D82AD1" w:rsidRDefault="00682937" w:rsidP="00682937">
      <w:pPr>
        <w:shd w:val="clear" w:color="auto" w:fill="FFFFFF"/>
        <w:spacing w:line="307" w:lineRule="exac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682937" w:rsidRPr="00D82AD1" w:rsidRDefault="00373F6E" w:rsidP="00682937">
      <w:pPr>
        <w:shd w:val="clear" w:color="auto" w:fill="FFFFFF"/>
        <w:spacing w:line="307" w:lineRule="exac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82AD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Заявитель </w:t>
      </w:r>
      <w:r w:rsidR="00682937" w:rsidRPr="00D82AD1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конкурса:</w:t>
      </w:r>
      <w:r w:rsidR="00682937" w:rsidRPr="00D82AD1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  <w:t>Руководитель ________________ (Ф.И.О.)</w:t>
      </w:r>
    </w:p>
    <w:p w:rsidR="00682937" w:rsidRPr="00D82AD1" w:rsidRDefault="00682937" w:rsidP="00682937">
      <w:pPr>
        <w:shd w:val="clear" w:color="auto" w:fill="FFFFFF"/>
        <w:spacing w:line="307" w:lineRule="exact"/>
        <w:ind w:hanging="1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82AD1">
        <w:rPr>
          <w:rFonts w:ascii="Times New Roman" w:hAnsi="Times New Roman" w:cs="Times New Roman"/>
          <w:color w:val="000000"/>
          <w:spacing w:val="-5"/>
          <w:sz w:val="24"/>
          <w:szCs w:val="24"/>
        </w:rPr>
        <w:t>(подпись и печать)</w:t>
      </w:r>
    </w:p>
    <w:p w:rsidR="00682937" w:rsidRPr="00D82AD1" w:rsidRDefault="00682937" w:rsidP="00682937">
      <w:pPr>
        <w:shd w:val="clear" w:color="auto" w:fill="FFFFFF"/>
        <w:spacing w:line="307" w:lineRule="exact"/>
        <w:ind w:hanging="1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proofErr w:type="spellStart"/>
      <w:r w:rsidRPr="00D82AD1">
        <w:rPr>
          <w:rFonts w:ascii="Times New Roman" w:hAnsi="Times New Roman" w:cs="Times New Roman"/>
          <w:color w:val="000000"/>
          <w:spacing w:val="-5"/>
          <w:sz w:val="24"/>
          <w:szCs w:val="24"/>
        </w:rPr>
        <w:t>м.п</w:t>
      </w:r>
      <w:proofErr w:type="spellEnd"/>
      <w:r w:rsidRPr="00D82AD1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080C43" w:rsidRPr="00CD65DD" w:rsidRDefault="00080C43" w:rsidP="00080C43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60430" w:rsidRPr="00CD65DD" w:rsidRDefault="00560430" w:rsidP="00080C4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03C5" w:rsidRPr="00D82AD1" w:rsidRDefault="006403C5" w:rsidP="006403C5">
      <w:pPr>
        <w:rPr>
          <w:rFonts w:ascii="Times New Roman" w:hAnsi="Times New Roman" w:cs="Times New Roman"/>
          <w:sz w:val="24"/>
          <w:szCs w:val="24"/>
        </w:rPr>
      </w:pPr>
    </w:p>
    <w:p w:rsidR="00927678" w:rsidRPr="00D82AD1" w:rsidRDefault="00927678" w:rsidP="006403C5">
      <w:pPr>
        <w:rPr>
          <w:rFonts w:ascii="Times New Roman" w:hAnsi="Times New Roman" w:cs="Times New Roman"/>
          <w:sz w:val="24"/>
          <w:szCs w:val="24"/>
        </w:rPr>
      </w:pPr>
    </w:p>
    <w:p w:rsidR="00927678" w:rsidRPr="00D82AD1" w:rsidRDefault="00927678" w:rsidP="006403C5">
      <w:pPr>
        <w:rPr>
          <w:rFonts w:ascii="Times New Roman" w:hAnsi="Times New Roman" w:cs="Times New Roman"/>
          <w:sz w:val="24"/>
          <w:szCs w:val="24"/>
        </w:rPr>
      </w:pPr>
    </w:p>
    <w:p w:rsidR="00C56CC3" w:rsidRPr="00D82AD1" w:rsidRDefault="00C56CC3" w:rsidP="00C56CC3">
      <w:pPr>
        <w:shd w:val="clear" w:color="auto" w:fill="FFFFFF"/>
        <w:spacing w:before="158" w:line="778" w:lineRule="exact"/>
        <w:ind w:left="48" w:right="998" w:firstLine="1810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82AD1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Форма № 4.2. «Заявка на участие в открытом конкурсе» </w:t>
      </w:r>
    </w:p>
    <w:p w:rsidR="00C56CC3" w:rsidRPr="00D82AD1" w:rsidRDefault="00C56CC3" w:rsidP="00C5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CC3" w:rsidRPr="00D82AD1" w:rsidRDefault="00C56CC3" w:rsidP="00C5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AD1">
        <w:rPr>
          <w:rFonts w:ascii="Times New Roman" w:hAnsi="Times New Roman" w:cs="Times New Roman"/>
          <w:sz w:val="24"/>
          <w:szCs w:val="24"/>
        </w:rPr>
        <w:t xml:space="preserve">В конкурсную комиссию </w:t>
      </w:r>
    </w:p>
    <w:p w:rsidR="00C56CC3" w:rsidRPr="00D82AD1" w:rsidRDefault="00C56CC3" w:rsidP="00C5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AD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82AD1" w:rsidRPr="00D82AD1">
        <w:rPr>
          <w:rFonts w:ascii="Times New Roman" w:hAnsi="Times New Roman" w:cs="Times New Roman"/>
          <w:sz w:val="24"/>
          <w:szCs w:val="24"/>
        </w:rPr>
        <w:t>Мамского</w:t>
      </w:r>
    </w:p>
    <w:p w:rsidR="00C56CC3" w:rsidRPr="00D82AD1" w:rsidRDefault="00C56CC3" w:rsidP="00C5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AD1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C56CC3" w:rsidRPr="00D82AD1" w:rsidRDefault="00C56CC3" w:rsidP="00C56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CC3" w:rsidRPr="00D82AD1" w:rsidRDefault="00C56CC3" w:rsidP="00C56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AD1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C56CC3" w:rsidRPr="00D82AD1" w:rsidRDefault="00C56CC3" w:rsidP="00C56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AD1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C56CC3" w:rsidRPr="00D82AD1" w:rsidRDefault="00C56CC3" w:rsidP="00C56CC3">
      <w:pPr>
        <w:shd w:val="clear" w:color="auto" w:fill="FFFFFF"/>
        <w:spacing w:before="216" w:line="538" w:lineRule="exact"/>
        <w:ind w:left="1622" w:right="19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AD1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ЗАЯВКА НА УЧАСТИЕ В ОТКРЫТОМ КОНКУРСЕ</w:t>
      </w:r>
    </w:p>
    <w:p w:rsidR="00C56CC3" w:rsidRPr="00D82AD1" w:rsidRDefault="00C56CC3" w:rsidP="00C56CC3">
      <w:pPr>
        <w:spacing w:after="0"/>
        <w:ind w:firstLine="6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2AD1">
        <w:rPr>
          <w:rFonts w:ascii="Times New Roman" w:hAnsi="Times New Roman" w:cs="Times New Roman"/>
          <w:sz w:val="24"/>
          <w:szCs w:val="24"/>
        </w:rPr>
        <w:t xml:space="preserve">на участие в открытом конкурсе на право заключения концессионного </w:t>
      </w:r>
      <w:r w:rsidRPr="00D82AD1">
        <w:rPr>
          <w:rFonts w:ascii="Times New Roman" w:hAnsi="Times New Roman" w:cs="Times New Roman"/>
          <w:sz w:val="24"/>
          <w:szCs w:val="24"/>
        </w:rPr>
        <w:br/>
        <w:t xml:space="preserve">соглашения </w:t>
      </w:r>
      <w:r w:rsidRPr="00D82AD1">
        <w:rPr>
          <w:rFonts w:ascii="Times New Roman" w:eastAsia="SimSun" w:hAnsi="Times New Roman" w:cs="Times New Roman"/>
          <w:sz w:val="24"/>
          <w:szCs w:val="24"/>
        </w:rPr>
        <w:t xml:space="preserve"> в отношении </w:t>
      </w:r>
      <w:r w:rsidRPr="00D82AD1">
        <w:rPr>
          <w:rFonts w:ascii="Times New Roman" w:hAnsi="Times New Roman" w:cs="Times New Roman"/>
          <w:sz w:val="24"/>
          <w:szCs w:val="24"/>
        </w:rPr>
        <w:t xml:space="preserve"> объектов </w:t>
      </w:r>
      <w:r w:rsidRPr="00D82AD1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gramStart"/>
      <w:r w:rsidRPr="00D82AD1">
        <w:rPr>
          <w:rFonts w:ascii="Times New Roman" w:hAnsi="Times New Roman" w:cs="Times New Roman"/>
          <w:i/>
          <w:color w:val="000000"/>
          <w:sz w:val="24"/>
          <w:szCs w:val="24"/>
        </w:rPr>
        <w:t>указывается в отношении какого Лота подается</w:t>
      </w:r>
      <w:proofErr w:type="gramEnd"/>
      <w:r w:rsidRPr="00D82AD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заявка, заполняется полностью)</w:t>
      </w:r>
      <w:r w:rsidR="00D82AD1" w:rsidRPr="00D82AD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D82AD1" w:rsidRPr="00D82AD1">
        <w:rPr>
          <w:rFonts w:ascii="Times New Roman" w:hAnsi="Times New Roman" w:cs="Times New Roman"/>
          <w:sz w:val="24"/>
          <w:szCs w:val="24"/>
        </w:rPr>
        <w:t>Мамского</w:t>
      </w:r>
      <w:r w:rsidRPr="00D82AD1">
        <w:rPr>
          <w:rFonts w:ascii="Times New Roman" w:hAnsi="Times New Roman" w:cs="Times New Roman"/>
          <w:sz w:val="24"/>
          <w:szCs w:val="24"/>
        </w:rPr>
        <w:t xml:space="preserve"> городского  поселения</w:t>
      </w:r>
    </w:p>
    <w:p w:rsidR="00C56CC3" w:rsidRPr="00D82AD1" w:rsidRDefault="00C56CC3" w:rsidP="00C56CC3">
      <w:pPr>
        <w:spacing w:after="0"/>
        <w:ind w:firstLine="6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6CC3" w:rsidRPr="00D82AD1" w:rsidRDefault="00C56CC3" w:rsidP="00C56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AD1">
        <w:rPr>
          <w:rFonts w:ascii="Times New Roman" w:hAnsi="Times New Roman" w:cs="Times New Roman"/>
          <w:sz w:val="24"/>
          <w:szCs w:val="24"/>
        </w:rPr>
        <w:t xml:space="preserve">1. Изучив конкурсную документацию  на право заключения концессионного соглашения </w:t>
      </w:r>
      <w:r w:rsidRPr="00D82AD1">
        <w:rPr>
          <w:rFonts w:ascii="Times New Roman" w:eastAsia="SimSun" w:hAnsi="Times New Roman" w:cs="Times New Roman"/>
          <w:sz w:val="24"/>
          <w:szCs w:val="24"/>
        </w:rPr>
        <w:t xml:space="preserve">в отношении </w:t>
      </w:r>
      <w:r w:rsidRPr="00D82AD1">
        <w:rPr>
          <w:rFonts w:ascii="Times New Roman" w:hAnsi="Times New Roman" w:cs="Times New Roman"/>
          <w:sz w:val="24"/>
          <w:szCs w:val="24"/>
        </w:rPr>
        <w:t xml:space="preserve"> объектов теплоснабжения, водоснабжения и водоотведения  </w:t>
      </w:r>
      <w:r w:rsidR="00D82AD1" w:rsidRPr="00D82AD1">
        <w:rPr>
          <w:rFonts w:ascii="Times New Roman" w:hAnsi="Times New Roman" w:cs="Times New Roman"/>
          <w:sz w:val="24"/>
          <w:szCs w:val="24"/>
        </w:rPr>
        <w:t>Мамского</w:t>
      </w:r>
      <w:r w:rsidRPr="00D82AD1">
        <w:rPr>
          <w:rFonts w:ascii="Times New Roman" w:hAnsi="Times New Roman" w:cs="Times New Roman"/>
          <w:sz w:val="24"/>
          <w:szCs w:val="24"/>
        </w:rPr>
        <w:t xml:space="preserve">  городского  поселения</w:t>
      </w:r>
    </w:p>
    <w:p w:rsidR="00C56CC3" w:rsidRPr="00D82AD1" w:rsidRDefault="00C56CC3" w:rsidP="00C5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2AD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56CC3" w:rsidRPr="00D82AD1" w:rsidRDefault="00C56CC3" w:rsidP="00C56CC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2AD1">
        <w:rPr>
          <w:rFonts w:ascii="Times New Roman" w:hAnsi="Times New Roman" w:cs="Times New Roman"/>
          <w:i/>
          <w:sz w:val="24"/>
          <w:szCs w:val="24"/>
        </w:rPr>
        <w:t>(полное наименование юридического лица, индивидуального предпринимателя, ОГРН, ИНН, адрес)</w:t>
      </w:r>
    </w:p>
    <w:p w:rsidR="00C56CC3" w:rsidRPr="00D82AD1" w:rsidRDefault="00C56CC3" w:rsidP="00C5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2AD1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_____________________________________________________________________,</w:t>
      </w:r>
    </w:p>
    <w:p w:rsidR="00C56CC3" w:rsidRPr="00D82AD1" w:rsidRDefault="00C56CC3" w:rsidP="00C56CC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2AD1">
        <w:rPr>
          <w:rFonts w:ascii="Times New Roman" w:hAnsi="Times New Roman" w:cs="Times New Roman"/>
          <w:i/>
          <w:sz w:val="24"/>
          <w:szCs w:val="24"/>
        </w:rPr>
        <w:t xml:space="preserve">     (фамилия, имя, отчество, должность)</w:t>
      </w:r>
    </w:p>
    <w:p w:rsidR="00C56CC3" w:rsidRPr="00D82AD1" w:rsidRDefault="00C56CC3" w:rsidP="00C56C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82AD1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82AD1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____________________________________________,</w:t>
      </w:r>
    </w:p>
    <w:p w:rsidR="00C56CC3" w:rsidRPr="00D82AD1" w:rsidRDefault="00C56CC3" w:rsidP="00C56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AD1">
        <w:rPr>
          <w:rFonts w:ascii="Times New Roman" w:hAnsi="Times New Roman" w:cs="Times New Roman"/>
          <w:sz w:val="24"/>
          <w:szCs w:val="24"/>
        </w:rPr>
        <w:t xml:space="preserve">заявляет о согласии участвовать в конкурсе на условиях, установленных в конкурсной документации, в случае победы заключить концессионное соглашение </w:t>
      </w:r>
      <w:r w:rsidRPr="00D82AD1">
        <w:rPr>
          <w:rFonts w:ascii="Times New Roman" w:eastAsia="SimSun" w:hAnsi="Times New Roman" w:cs="Times New Roman"/>
          <w:sz w:val="24"/>
          <w:szCs w:val="24"/>
        </w:rPr>
        <w:t xml:space="preserve"> в отношении </w:t>
      </w:r>
      <w:r w:rsidRPr="00D82AD1">
        <w:rPr>
          <w:rFonts w:ascii="Times New Roman" w:hAnsi="Times New Roman" w:cs="Times New Roman"/>
          <w:sz w:val="24"/>
          <w:szCs w:val="24"/>
        </w:rPr>
        <w:t xml:space="preserve"> объектов ________________________________</w:t>
      </w:r>
      <w:r w:rsidR="00D82AD1" w:rsidRPr="00D82AD1">
        <w:rPr>
          <w:rFonts w:ascii="Times New Roman" w:hAnsi="Times New Roman" w:cs="Times New Roman"/>
          <w:sz w:val="24"/>
          <w:szCs w:val="24"/>
        </w:rPr>
        <w:t>Мамского</w:t>
      </w:r>
      <w:r w:rsidRPr="00D82AD1">
        <w:rPr>
          <w:rFonts w:ascii="Times New Roman" w:hAnsi="Times New Roman" w:cs="Times New Roman"/>
          <w:sz w:val="24"/>
          <w:szCs w:val="24"/>
        </w:rPr>
        <w:t xml:space="preserve"> городского  поселения</w:t>
      </w:r>
      <w:r w:rsidR="00D82AD1" w:rsidRPr="00D82AD1">
        <w:rPr>
          <w:rFonts w:ascii="Times New Roman" w:hAnsi="Times New Roman" w:cs="Times New Roman"/>
          <w:sz w:val="24"/>
          <w:szCs w:val="24"/>
        </w:rPr>
        <w:t xml:space="preserve"> </w:t>
      </w:r>
      <w:r w:rsidRPr="00D82AD1">
        <w:rPr>
          <w:rFonts w:ascii="Times New Roman" w:hAnsi="Times New Roman" w:cs="Times New Roman"/>
          <w:sz w:val="24"/>
          <w:szCs w:val="24"/>
        </w:rPr>
        <w:t>в соответствии с условиями открытого конкурса и нашего конкурсного предложения, и направляет настоящую заявку.</w:t>
      </w:r>
    </w:p>
    <w:p w:rsidR="00C56CC3" w:rsidRPr="00D82AD1" w:rsidRDefault="00C56CC3" w:rsidP="00C56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AD1">
        <w:rPr>
          <w:rFonts w:ascii="Times New Roman" w:hAnsi="Times New Roman" w:cs="Times New Roman"/>
          <w:sz w:val="24"/>
          <w:szCs w:val="24"/>
        </w:rPr>
        <w:t>2. В случае</w:t>
      </w:r>
      <w:proofErr w:type="gramStart"/>
      <w:r w:rsidRPr="00D82AD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82AD1">
        <w:rPr>
          <w:rFonts w:ascii="Times New Roman" w:hAnsi="Times New Roman" w:cs="Times New Roman"/>
          <w:sz w:val="24"/>
          <w:szCs w:val="24"/>
        </w:rPr>
        <w:t xml:space="preserve"> если наши предложения будут признаны лучшими, мы берем на себя обязательства подписать концессионное соглашение </w:t>
      </w:r>
      <w:r w:rsidRPr="00D82AD1">
        <w:rPr>
          <w:rFonts w:ascii="Times New Roman" w:eastAsia="SimSun" w:hAnsi="Times New Roman" w:cs="Times New Roman"/>
          <w:sz w:val="24"/>
          <w:szCs w:val="24"/>
        </w:rPr>
        <w:t xml:space="preserve"> в отношении </w:t>
      </w:r>
      <w:r w:rsidRPr="00D82AD1">
        <w:rPr>
          <w:rFonts w:ascii="Times New Roman" w:hAnsi="Times New Roman" w:cs="Times New Roman"/>
          <w:sz w:val="24"/>
          <w:szCs w:val="24"/>
        </w:rPr>
        <w:t xml:space="preserve"> объектов ______________________________  </w:t>
      </w:r>
      <w:r w:rsidR="00D82AD1" w:rsidRPr="00D82AD1">
        <w:rPr>
          <w:rFonts w:ascii="Times New Roman" w:hAnsi="Times New Roman" w:cs="Times New Roman"/>
          <w:sz w:val="24"/>
          <w:szCs w:val="24"/>
        </w:rPr>
        <w:t>Мамского</w:t>
      </w:r>
      <w:r w:rsidRPr="00D82AD1">
        <w:rPr>
          <w:rFonts w:ascii="Times New Roman" w:hAnsi="Times New Roman" w:cs="Times New Roman"/>
          <w:sz w:val="24"/>
          <w:szCs w:val="24"/>
        </w:rPr>
        <w:t xml:space="preserve">  городского  поселения</w:t>
      </w:r>
      <w:r w:rsidR="00D82AD1" w:rsidRPr="00D82AD1">
        <w:rPr>
          <w:rFonts w:ascii="Times New Roman" w:hAnsi="Times New Roman" w:cs="Times New Roman"/>
          <w:sz w:val="24"/>
          <w:szCs w:val="24"/>
        </w:rPr>
        <w:t xml:space="preserve"> </w:t>
      </w:r>
      <w:r w:rsidRPr="00D82AD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конкурсной документации и на условиях, которые мы назовём в нашем конкурсном предложении. </w:t>
      </w:r>
    </w:p>
    <w:p w:rsidR="00C56CC3" w:rsidRPr="00D82AD1" w:rsidRDefault="00C56CC3" w:rsidP="00C56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AD1">
        <w:rPr>
          <w:rFonts w:ascii="Times New Roman" w:hAnsi="Times New Roman" w:cs="Times New Roman"/>
          <w:sz w:val="24"/>
          <w:szCs w:val="24"/>
        </w:rPr>
        <w:t>3. В случае</w:t>
      </w:r>
      <w:proofErr w:type="gramStart"/>
      <w:r w:rsidRPr="00D82AD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82AD1">
        <w:rPr>
          <w:rFonts w:ascii="Times New Roman" w:hAnsi="Times New Roman" w:cs="Times New Roman"/>
          <w:sz w:val="24"/>
          <w:szCs w:val="24"/>
        </w:rPr>
        <w:t xml:space="preserve"> если победитель конкурса будет признан уклонившимся от заключения концессионного соглашения в отношении объектов ______________________________  </w:t>
      </w:r>
      <w:r w:rsidR="00D82AD1" w:rsidRPr="00D82AD1">
        <w:rPr>
          <w:rFonts w:ascii="Times New Roman" w:hAnsi="Times New Roman" w:cs="Times New Roman"/>
          <w:sz w:val="24"/>
          <w:szCs w:val="24"/>
        </w:rPr>
        <w:t>Мамского</w:t>
      </w:r>
      <w:r w:rsidRPr="00D82AD1">
        <w:rPr>
          <w:rFonts w:ascii="Times New Roman" w:hAnsi="Times New Roman" w:cs="Times New Roman"/>
          <w:sz w:val="24"/>
          <w:szCs w:val="24"/>
        </w:rPr>
        <w:t xml:space="preserve">  городского  поселения</w:t>
      </w:r>
      <w:r w:rsidR="00D82AD1" w:rsidRPr="00D82AD1">
        <w:rPr>
          <w:rFonts w:ascii="Times New Roman" w:hAnsi="Times New Roman" w:cs="Times New Roman"/>
          <w:sz w:val="24"/>
          <w:szCs w:val="24"/>
        </w:rPr>
        <w:t xml:space="preserve"> </w:t>
      </w:r>
      <w:r w:rsidRPr="00D82AD1">
        <w:rPr>
          <w:rFonts w:ascii="Times New Roman" w:hAnsi="Times New Roman" w:cs="Times New Roman"/>
          <w:sz w:val="24"/>
          <w:szCs w:val="24"/>
        </w:rPr>
        <w:t xml:space="preserve">с организатором конкурса и нашей заявке на участие в конкурсе будет присвоен второй номер, мы обязуемся подписать концессионное соглашение в отношении объектов теплоснабжения, водоснабжения и водоотведения  </w:t>
      </w:r>
      <w:r w:rsidR="00D82AD1" w:rsidRPr="00D82AD1">
        <w:rPr>
          <w:rFonts w:ascii="Times New Roman" w:hAnsi="Times New Roman" w:cs="Times New Roman"/>
          <w:sz w:val="24"/>
          <w:szCs w:val="24"/>
        </w:rPr>
        <w:t>Мамского</w:t>
      </w:r>
      <w:r w:rsidRPr="00D82AD1">
        <w:rPr>
          <w:rFonts w:ascii="Times New Roman" w:hAnsi="Times New Roman" w:cs="Times New Roman"/>
          <w:sz w:val="24"/>
          <w:szCs w:val="24"/>
        </w:rPr>
        <w:t xml:space="preserve">  городского  поселения с организатором конкурса.</w:t>
      </w:r>
    </w:p>
    <w:p w:rsidR="00C56CC3" w:rsidRPr="00D82AD1" w:rsidRDefault="00C56CC3" w:rsidP="00C56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AD1">
        <w:rPr>
          <w:rFonts w:ascii="Times New Roman" w:hAnsi="Times New Roman" w:cs="Times New Roman"/>
          <w:sz w:val="24"/>
          <w:szCs w:val="24"/>
        </w:rPr>
        <w:t xml:space="preserve">4. На заявленные требования к участию в открытом конкурсе </w:t>
      </w:r>
      <w:proofErr w:type="gramStart"/>
      <w:r w:rsidRPr="00D82AD1">
        <w:rPr>
          <w:rFonts w:ascii="Times New Roman" w:hAnsi="Times New Roman" w:cs="Times New Roman"/>
          <w:sz w:val="24"/>
          <w:szCs w:val="24"/>
        </w:rPr>
        <w:t>предоставляем документы</w:t>
      </w:r>
      <w:proofErr w:type="gramEnd"/>
      <w:r w:rsidRPr="00D82AD1">
        <w:rPr>
          <w:rFonts w:ascii="Times New Roman" w:hAnsi="Times New Roman" w:cs="Times New Roman"/>
          <w:sz w:val="24"/>
          <w:szCs w:val="24"/>
        </w:rPr>
        <w:t xml:space="preserve"> согласно описи на _____ страницах.</w:t>
      </w:r>
    </w:p>
    <w:p w:rsidR="00C56CC3" w:rsidRPr="00D82AD1" w:rsidRDefault="00C56CC3" w:rsidP="00C56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AD1">
        <w:rPr>
          <w:rFonts w:ascii="Times New Roman" w:hAnsi="Times New Roman" w:cs="Times New Roman"/>
          <w:sz w:val="24"/>
          <w:szCs w:val="24"/>
        </w:rPr>
        <w:t>5. Настоящей заявкой подтверждаем, что ____________________________</w:t>
      </w:r>
    </w:p>
    <w:p w:rsidR="00C56CC3" w:rsidRPr="00D82AD1" w:rsidRDefault="00C56CC3" w:rsidP="00C56C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2AD1">
        <w:rPr>
          <w:rFonts w:ascii="Times New Roman" w:hAnsi="Times New Roman" w:cs="Times New Roman"/>
          <w:i/>
          <w:sz w:val="24"/>
          <w:szCs w:val="24"/>
        </w:rPr>
        <w:t>(наименование участника открытого конкурса)</w:t>
      </w:r>
      <w:r w:rsidRPr="00D82A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соответствует требованиям, предъявляемым к участникам открытого конкурса, в том числе:</w:t>
      </w:r>
    </w:p>
    <w:p w:rsidR="00C56CC3" w:rsidRPr="00D82AD1" w:rsidRDefault="00C56CC3" w:rsidP="00C56C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AD1">
        <w:rPr>
          <w:rFonts w:ascii="Times New Roman" w:hAnsi="Times New Roman" w:cs="Times New Roman"/>
          <w:sz w:val="24"/>
          <w:szCs w:val="24"/>
        </w:rPr>
        <w:lastRenderedPageBreak/>
        <w:t>5.1. Против участника открытого конкурса не проводится процедура ликвидации или банкротства.</w:t>
      </w:r>
    </w:p>
    <w:p w:rsidR="00C56CC3" w:rsidRPr="00D82AD1" w:rsidRDefault="00C56CC3" w:rsidP="00C56C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AD1">
        <w:rPr>
          <w:rFonts w:ascii="Times New Roman" w:hAnsi="Times New Roman" w:cs="Times New Roman"/>
          <w:sz w:val="24"/>
          <w:szCs w:val="24"/>
        </w:rPr>
        <w:t>5.2. Не приостановлена деятельность участника открытого конкурса в порядке, предусмотренном Кодексом Российской Федерации об административных правонарушениях на день рассмотрения заявки на участие в открытом конкурсе.</w:t>
      </w:r>
    </w:p>
    <w:p w:rsidR="00C56CC3" w:rsidRPr="00D82AD1" w:rsidRDefault="00C56CC3" w:rsidP="00C56C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AD1">
        <w:rPr>
          <w:rFonts w:ascii="Times New Roman" w:hAnsi="Times New Roman" w:cs="Times New Roman"/>
          <w:sz w:val="24"/>
          <w:szCs w:val="24"/>
        </w:rPr>
        <w:t>5.3.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25% балансовой стоимости активов участника открытого конкурса по данным бухгалтерской отчетности за последний завершенный отчетный период.</w:t>
      </w:r>
    </w:p>
    <w:p w:rsidR="00C56CC3" w:rsidRPr="00D82AD1" w:rsidRDefault="00C56CC3" w:rsidP="00C56C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AD1">
        <w:rPr>
          <w:rFonts w:ascii="Times New Roman" w:hAnsi="Times New Roman" w:cs="Times New Roman"/>
          <w:sz w:val="24"/>
          <w:szCs w:val="24"/>
        </w:rPr>
        <w:t>6. Настоящим гарантируем достоверность предоставленной нами в заявке информации и подтверждаем право организатора конкурса запрашивать у нас, в уполномоченных органах власти информацию, уточняющую предоставленные нами в ней сведения.</w:t>
      </w:r>
    </w:p>
    <w:p w:rsidR="00C56CC3" w:rsidRPr="00D82AD1" w:rsidRDefault="00C56CC3" w:rsidP="00C56C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AD1">
        <w:rPr>
          <w:rFonts w:ascii="Times New Roman" w:hAnsi="Times New Roman" w:cs="Times New Roman"/>
          <w:sz w:val="24"/>
          <w:szCs w:val="24"/>
        </w:rPr>
        <w:t>7. Настоящая заявка действует до завершения процедуры проведения открытого конкурса.</w:t>
      </w:r>
    </w:p>
    <w:p w:rsidR="00C56CC3" w:rsidRPr="00D82AD1" w:rsidRDefault="00C56CC3" w:rsidP="00C56C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AD1">
        <w:rPr>
          <w:rFonts w:ascii="Times New Roman" w:hAnsi="Times New Roman" w:cs="Times New Roman"/>
          <w:sz w:val="24"/>
          <w:szCs w:val="24"/>
        </w:rPr>
        <w:t>8. Наши юридический и фактический адреса: ________________________________________________________________,</w:t>
      </w:r>
    </w:p>
    <w:p w:rsidR="00C56CC3" w:rsidRPr="00D82AD1" w:rsidRDefault="00C56CC3" w:rsidP="00C5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2AD1">
        <w:rPr>
          <w:rFonts w:ascii="Times New Roman" w:hAnsi="Times New Roman" w:cs="Times New Roman"/>
          <w:sz w:val="24"/>
          <w:szCs w:val="24"/>
        </w:rPr>
        <w:t xml:space="preserve">телефон _______________, факс __________________ </w:t>
      </w:r>
    </w:p>
    <w:p w:rsidR="00C56CC3" w:rsidRPr="00D82AD1" w:rsidRDefault="00C56CC3" w:rsidP="00C56C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AD1">
        <w:rPr>
          <w:rFonts w:ascii="Times New Roman" w:hAnsi="Times New Roman" w:cs="Times New Roman"/>
          <w:sz w:val="24"/>
          <w:szCs w:val="24"/>
        </w:rPr>
        <w:t>9. Банковские реквизиты: ___________________________________</w:t>
      </w:r>
    </w:p>
    <w:p w:rsidR="00C56CC3" w:rsidRPr="00D82AD1" w:rsidRDefault="00C56CC3" w:rsidP="00C56C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AD1">
        <w:rPr>
          <w:rFonts w:ascii="Times New Roman" w:hAnsi="Times New Roman" w:cs="Times New Roman"/>
          <w:sz w:val="24"/>
          <w:szCs w:val="24"/>
        </w:rPr>
        <w:t>10. Корреспонденцию в наш адрес просим направлять по адресу: _________________________________________________________________</w:t>
      </w:r>
    </w:p>
    <w:p w:rsidR="00C56CC3" w:rsidRPr="00D82AD1" w:rsidRDefault="00C56CC3" w:rsidP="00C56C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6CC3" w:rsidRPr="00D82AD1" w:rsidRDefault="00C56CC3" w:rsidP="00C5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2AD1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 w:rsidRPr="00D82AD1">
        <w:rPr>
          <w:rFonts w:ascii="Times New Roman" w:hAnsi="Times New Roman" w:cs="Times New Roman"/>
          <w:sz w:val="24"/>
          <w:szCs w:val="24"/>
        </w:rPr>
        <w:t xml:space="preserve">  ________________________ (___________________)</w:t>
      </w:r>
      <w:proofErr w:type="gramEnd"/>
    </w:p>
    <w:p w:rsidR="00C56CC3" w:rsidRPr="00D82AD1" w:rsidRDefault="00C56CC3" w:rsidP="00C56CC3">
      <w:pPr>
        <w:spacing w:after="0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2AD1">
        <w:rPr>
          <w:rFonts w:ascii="Times New Roman" w:hAnsi="Times New Roman" w:cs="Times New Roman"/>
          <w:i/>
          <w:sz w:val="24"/>
          <w:szCs w:val="24"/>
        </w:rPr>
        <w:t xml:space="preserve">(подпись) </w:t>
      </w:r>
      <w:r w:rsidRPr="00D82AD1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(фамилия, и., </w:t>
      </w:r>
      <w:proofErr w:type="gramStart"/>
      <w:r w:rsidRPr="00D82AD1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D82AD1">
        <w:rPr>
          <w:rFonts w:ascii="Times New Roman" w:hAnsi="Times New Roman" w:cs="Times New Roman"/>
          <w:i/>
          <w:sz w:val="24"/>
          <w:szCs w:val="24"/>
        </w:rPr>
        <w:t>.)</w:t>
      </w:r>
    </w:p>
    <w:p w:rsidR="00C56CC3" w:rsidRPr="00D82AD1" w:rsidRDefault="00C56CC3" w:rsidP="00C5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2AD1">
        <w:rPr>
          <w:rFonts w:ascii="Times New Roman" w:hAnsi="Times New Roman" w:cs="Times New Roman"/>
          <w:sz w:val="24"/>
          <w:szCs w:val="24"/>
        </w:rPr>
        <w:t>М.П.</w:t>
      </w:r>
    </w:p>
    <w:p w:rsidR="00C56CC3" w:rsidRPr="00D82AD1" w:rsidRDefault="00C56CC3" w:rsidP="00C56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2AD1">
        <w:rPr>
          <w:rFonts w:ascii="Times New Roman" w:hAnsi="Times New Roman" w:cs="Times New Roman"/>
          <w:sz w:val="24"/>
          <w:szCs w:val="24"/>
        </w:rPr>
        <w:t>«___» _______________ 201</w:t>
      </w:r>
      <w:r w:rsidR="00D82AD1" w:rsidRPr="00D82AD1">
        <w:rPr>
          <w:rFonts w:ascii="Times New Roman" w:hAnsi="Times New Roman" w:cs="Times New Roman"/>
          <w:sz w:val="24"/>
          <w:szCs w:val="24"/>
        </w:rPr>
        <w:t>6</w:t>
      </w:r>
      <w:r w:rsidRPr="00D82AD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56CC3" w:rsidRPr="00D82AD1" w:rsidRDefault="00C56CC3" w:rsidP="00C56CC3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56CC3" w:rsidRPr="00D82AD1" w:rsidRDefault="00C56CC3" w:rsidP="00C56CC3">
      <w:pPr>
        <w:shd w:val="clear" w:color="auto" w:fill="FFFFFF"/>
        <w:tabs>
          <w:tab w:val="left" w:leader="underscore" w:pos="2981"/>
        </w:tabs>
        <w:spacing w:line="40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AD1">
        <w:rPr>
          <w:rFonts w:ascii="Times New Roman" w:hAnsi="Times New Roman" w:cs="Times New Roman"/>
          <w:color w:val="000000"/>
          <w:spacing w:val="5"/>
          <w:sz w:val="24"/>
          <w:szCs w:val="24"/>
        </w:rPr>
        <w:t>(для юридического лица)</w:t>
      </w:r>
      <w:r w:rsidRPr="00D82AD1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  <w:t>Главный бухгалтер</w:t>
      </w:r>
      <w:r w:rsidRPr="00D82AD1">
        <w:rPr>
          <w:rFonts w:ascii="Times New Roman" w:hAnsi="Times New Roman" w:cs="Times New Roman"/>
          <w:color w:val="000000"/>
          <w:sz w:val="24"/>
          <w:szCs w:val="24"/>
        </w:rPr>
        <w:t xml:space="preserve"> __________(Ф.И.О.)</w:t>
      </w:r>
    </w:p>
    <w:p w:rsidR="00F5390B" w:rsidRPr="00CD65DD" w:rsidRDefault="00F5390B" w:rsidP="00F5390B">
      <w:pPr>
        <w:tabs>
          <w:tab w:val="left" w:pos="902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D65DD">
        <w:rPr>
          <w:rFonts w:ascii="Times New Roman" w:hAnsi="Times New Roman" w:cs="Times New Roman"/>
          <w:b/>
          <w:color w:val="FF0000"/>
          <w:sz w:val="24"/>
          <w:szCs w:val="24"/>
        </w:rPr>
        <w:t>* Инструкция по заполнению заявки на участие в открытом конкурсе:</w:t>
      </w:r>
    </w:p>
    <w:p w:rsidR="00F5390B" w:rsidRPr="00CD65DD" w:rsidRDefault="00F5390B" w:rsidP="00F5390B">
      <w:pPr>
        <w:tabs>
          <w:tab w:val="left" w:pos="9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>Заявка на участие в открытом конкурсе заполняется по рекомендуемой форме.</w:t>
      </w:r>
    </w:p>
    <w:p w:rsidR="00F5390B" w:rsidRPr="00CD65DD" w:rsidRDefault="00F5390B" w:rsidP="00F5390B">
      <w:pPr>
        <w:tabs>
          <w:tab w:val="left" w:pos="9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 xml:space="preserve">Заявка, а также вся корреспонденция и документация, связанная с этой заявкой должны быть написаны на русском языке. </w:t>
      </w:r>
    </w:p>
    <w:p w:rsidR="00F5390B" w:rsidRPr="00CD65DD" w:rsidRDefault="00F5390B" w:rsidP="00F5390B">
      <w:pPr>
        <w:tabs>
          <w:tab w:val="left" w:pos="9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 xml:space="preserve">При подготовке заявки Участниками открытого конкурса должны применяться общепринятые обозначения и наименования в соответствии с требованиями действующих нормативных документов. </w:t>
      </w:r>
    </w:p>
    <w:p w:rsidR="00F5390B" w:rsidRPr="00CD65DD" w:rsidRDefault="00F5390B" w:rsidP="00F5390B">
      <w:pPr>
        <w:tabs>
          <w:tab w:val="left" w:pos="9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>Сведения, которые указываются в заявке, не должны допускать двусмысленного толкования.</w:t>
      </w:r>
    </w:p>
    <w:p w:rsidR="00F5390B" w:rsidRPr="00CD65DD" w:rsidRDefault="00F5390B" w:rsidP="00F5390B">
      <w:pPr>
        <w:tabs>
          <w:tab w:val="left" w:pos="9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 xml:space="preserve">Подчистки и исправления не допускаются, за исключением исправлений, парафированных лицами, подписавшими заявку. </w:t>
      </w:r>
    </w:p>
    <w:p w:rsidR="00F5390B" w:rsidRPr="00CD65DD" w:rsidRDefault="00F5390B" w:rsidP="00F5390B">
      <w:pPr>
        <w:tabs>
          <w:tab w:val="left" w:pos="9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>Все документы, входящие в заявку должны быть в одном экземпляре, подписаны руководителем юридического лица или индивидуальным предпринимателем и скреплены печатью, применение факсимильных подписей не допускается. Фамилия руководителя в заявке должна соответствовать фамилии физического лица, наделенного правом выступать без доверенности от имени юридического лица, или физического лица действующего по доверенности.</w:t>
      </w:r>
    </w:p>
    <w:p w:rsidR="00F5390B" w:rsidRPr="00CD65DD" w:rsidRDefault="00F5390B" w:rsidP="00F5390B">
      <w:pPr>
        <w:tabs>
          <w:tab w:val="left" w:pos="9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lastRenderedPageBreak/>
        <w:t>Все листы в составе заявки в обязательном порядке должны быть сшиты или скреплены способом, не допускающим выпадение листов, а также иметь опись, по форме, указанной в настоящей документации.</w:t>
      </w:r>
    </w:p>
    <w:p w:rsidR="00C56CC3" w:rsidRPr="00CD65DD" w:rsidRDefault="00C56CC3" w:rsidP="00F5390B">
      <w:pPr>
        <w:tabs>
          <w:tab w:val="left" w:pos="9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Заявка заявителем открытого конкурса подаётся в запечатанном конверте, на </w:t>
      </w:r>
      <w:r w:rsidRPr="00CD65DD">
        <w:rPr>
          <w:rFonts w:ascii="Times New Roman" w:hAnsi="Times New Roman" w:cs="Times New Roman"/>
          <w:iCs/>
          <w:color w:val="000000"/>
          <w:sz w:val="24"/>
          <w:szCs w:val="24"/>
        </w:rPr>
        <w:t>котором указывается полное название открытого конкурса. Заявитель открытого конкурса указывает на таком конверте свои реквизиты.</w:t>
      </w:r>
    </w:p>
    <w:p w:rsidR="00696173" w:rsidRPr="00CD65DD" w:rsidRDefault="00696173" w:rsidP="006403C5">
      <w:pPr>
        <w:rPr>
          <w:rFonts w:ascii="Times New Roman" w:hAnsi="Times New Roman" w:cs="Times New Roman"/>
          <w:sz w:val="24"/>
          <w:szCs w:val="24"/>
        </w:rPr>
      </w:pPr>
    </w:p>
    <w:p w:rsidR="00C56CC3" w:rsidRPr="00CD65DD" w:rsidRDefault="00EA67D3" w:rsidP="00C56CC3">
      <w:pPr>
        <w:shd w:val="clear" w:color="auto" w:fill="FFFFFF"/>
        <w:spacing w:before="466" w:line="408" w:lineRule="exact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color w:val="000000"/>
          <w:spacing w:val="3"/>
          <w:sz w:val="24"/>
          <w:szCs w:val="24"/>
        </w:rPr>
        <w:t>Пр</w:t>
      </w:r>
      <w:r w:rsidR="00C56CC3" w:rsidRPr="00CD65D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иложение № 1 к форме № 4.2 </w:t>
      </w:r>
      <w:r w:rsidR="00C56CC3" w:rsidRPr="00CD65DD">
        <w:rPr>
          <w:rFonts w:ascii="Times New Roman" w:hAnsi="Times New Roman" w:cs="Times New Roman"/>
          <w:color w:val="000000"/>
          <w:spacing w:val="2"/>
          <w:sz w:val="24"/>
          <w:szCs w:val="24"/>
        </w:rPr>
        <w:t>«Заявка на участие в открытом конкурсе»</w:t>
      </w:r>
    </w:p>
    <w:p w:rsidR="00C56CC3" w:rsidRPr="00CD65DD" w:rsidRDefault="00C56CC3" w:rsidP="00C56CC3">
      <w:pPr>
        <w:shd w:val="clear" w:color="auto" w:fill="FFFFFF"/>
        <w:ind w:right="466"/>
      </w:pPr>
    </w:p>
    <w:p w:rsidR="00EA67D3" w:rsidRPr="00CD65DD" w:rsidRDefault="00EA67D3" w:rsidP="00EA6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EA67D3" w:rsidRPr="00CD65DD" w:rsidRDefault="00EA67D3" w:rsidP="00EA6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EA67D3" w:rsidRPr="00CD65DD" w:rsidRDefault="00EA67D3" w:rsidP="00EA6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7D3" w:rsidRPr="00CD65DD" w:rsidRDefault="00EA67D3" w:rsidP="00EA6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>ДОВЕРЕННОСТЬ № ____</w:t>
      </w:r>
    </w:p>
    <w:p w:rsidR="00EA67D3" w:rsidRPr="00CD65DD" w:rsidRDefault="00EA67D3" w:rsidP="00EA6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7D3" w:rsidRPr="00CD65DD" w:rsidRDefault="00EA67D3" w:rsidP="00EA6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7D3" w:rsidRPr="00CD65DD" w:rsidRDefault="00EA67D3" w:rsidP="00EA6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65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D65DD">
        <w:rPr>
          <w:rFonts w:ascii="Times New Roman" w:hAnsi="Times New Roman" w:cs="Times New Roman"/>
          <w:sz w:val="24"/>
          <w:szCs w:val="24"/>
        </w:rPr>
        <w:t>. _________________,                              ______________________________________</w:t>
      </w:r>
    </w:p>
    <w:p w:rsidR="00EA67D3" w:rsidRPr="00CD65DD" w:rsidRDefault="00EA67D3" w:rsidP="00EA6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(прописью число, месяц и год выдачи доверенности)</w:t>
      </w:r>
    </w:p>
    <w:p w:rsidR="00EA67D3" w:rsidRPr="00CD65DD" w:rsidRDefault="00EA67D3" w:rsidP="00EA6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7D3" w:rsidRPr="00CD65DD" w:rsidRDefault="00EA67D3" w:rsidP="00EA6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>Участник открытого конкурса ______________________________________________</w:t>
      </w:r>
    </w:p>
    <w:p w:rsidR="00EA67D3" w:rsidRPr="00CD65DD" w:rsidRDefault="00EA67D3" w:rsidP="00EA67D3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65DD">
        <w:rPr>
          <w:rFonts w:ascii="Times New Roman" w:hAnsi="Times New Roman" w:cs="Times New Roman"/>
          <w:i/>
          <w:sz w:val="24"/>
          <w:szCs w:val="24"/>
        </w:rPr>
        <w:t>(наименование организации)</w:t>
      </w:r>
    </w:p>
    <w:p w:rsidR="00EA67D3" w:rsidRPr="00CD65DD" w:rsidRDefault="00EA67D3" w:rsidP="00EA6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>доверяет _______________________________________________________________,</w:t>
      </w:r>
    </w:p>
    <w:p w:rsidR="00EA67D3" w:rsidRPr="00CD65DD" w:rsidRDefault="00EA67D3" w:rsidP="00EA6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 xml:space="preserve">(Ф.И.О., должность) </w:t>
      </w:r>
    </w:p>
    <w:p w:rsidR="00EA67D3" w:rsidRPr="00CD65DD" w:rsidRDefault="00EA67D3" w:rsidP="00EA6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>паспорт серии ______ №_________ выдан ________________«___» _______ _____</w:t>
      </w:r>
      <w:proofErr w:type="gramStart"/>
      <w:r w:rsidRPr="00CD65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D65DD">
        <w:rPr>
          <w:rFonts w:ascii="Times New Roman" w:hAnsi="Times New Roman" w:cs="Times New Roman"/>
          <w:sz w:val="24"/>
          <w:szCs w:val="24"/>
        </w:rPr>
        <w:t xml:space="preserve">.,  </w:t>
      </w:r>
    </w:p>
    <w:p w:rsidR="00EA67D3" w:rsidRPr="00CD65DD" w:rsidRDefault="00EA67D3" w:rsidP="00EA6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7D3" w:rsidRPr="00CD65DD" w:rsidRDefault="00EA67D3" w:rsidP="00EA6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>представлять интересы ____________________________________________________</w:t>
      </w:r>
    </w:p>
    <w:p w:rsidR="00EA67D3" w:rsidRPr="00CD65DD" w:rsidRDefault="00EA67D3" w:rsidP="00EA67D3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65DD">
        <w:rPr>
          <w:rFonts w:ascii="Times New Roman" w:hAnsi="Times New Roman" w:cs="Times New Roman"/>
          <w:i/>
          <w:sz w:val="24"/>
          <w:szCs w:val="24"/>
        </w:rPr>
        <w:t>(наименование организации)</w:t>
      </w:r>
    </w:p>
    <w:p w:rsidR="00EA67D3" w:rsidRPr="00CD65DD" w:rsidRDefault="00EA67D3" w:rsidP="00EA6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 xml:space="preserve">на открытом конкурсе, проводимом администрацией </w:t>
      </w:r>
      <w:r w:rsidR="006E71F5">
        <w:rPr>
          <w:rFonts w:ascii="Times New Roman" w:hAnsi="Times New Roman" w:cs="Times New Roman"/>
          <w:sz w:val="24"/>
          <w:szCs w:val="24"/>
        </w:rPr>
        <w:t>Мамского городского поселения</w:t>
      </w:r>
      <w:r w:rsidRPr="00CD65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7D3" w:rsidRPr="00CD65DD" w:rsidRDefault="00EA67D3" w:rsidP="00EA6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>В целях выполнения данного поручения он уполномочен представлять конкурсной комиссии необходимые документы, подписывать и получать от имени доверителя все документы, связанные с его выполнением.</w:t>
      </w:r>
    </w:p>
    <w:p w:rsidR="00EA67D3" w:rsidRPr="00CD65DD" w:rsidRDefault="00EA67D3" w:rsidP="00EA6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>Подпись _________________________   _________________________ удостоверяем.</w:t>
      </w:r>
    </w:p>
    <w:p w:rsidR="00EA67D3" w:rsidRPr="00CD65DD" w:rsidRDefault="00EA67D3" w:rsidP="00EA6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 xml:space="preserve">                                 ( Ф.И.О. </w:t>
      </w:r>
      <w:proofErr w:type="gramStart"/>
      <w:r w:rsidRPr="00CD65DD">
        <w:rPr>
          <w:rFonts w:ascii="Times New Roman" w:hAnsi="Times New Roman" w:cs="Times New Roman"/>
          <w:sz w:val="24"/>
          <w:szCs w:val="24"/>
        </w:rPr>
        <w:t>удостоверяемого</w:t>
      </w:r>
      <w:proofErr w:type="gramEnd"/>
      <w:r w:rsidRPr="00CD65DD">
        <w:rPr>
          <w:rFonts w:ascii="Times New Roman" w:hAnsi="Times New Roman" w:cs="Times New Roman"/>
          <w:sz w:val="24"/>
          <w:szCs w:val="24"/>
        </w:rPr>
        <w:t>)                             (подпись удостоверяемого)</w:t>
      </w:r>
    </w:p>
    <w:p w:rsidR="00EA67D3" w:rsidRPr="00CD65DD" w:rsidRDefault="00EA67D3" w:rsidP="00EA6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7D3" w:rsidRPr="00CD65DD" w:rsidRDefault="00EA67D3" w:rsidP="00EA6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7D3" w:rsidRPr="00CD65DD" w:rsidRDefault="00EA67D3" w:rsidP="00EA6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>Доверенность действительна по «____»________________ 20__г.</w:t>
      </w:r>
    </w:p>
    <w:p w:rsidR="00EA67D3" w:rsidRPr="00CD65DD" w:rsidRDefault="00EA67D3" w:rsidP="00EA6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7D3" w:rsidRPr="00CD65DD" w:rsidRDefault="00EA67D3" w:rsidP="00EA6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7D3" w:rsidRPr="00CD65DD" w:rsidRDefault="00EA67D3" w:rsidP="00EA6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7D3" w:rsidRPr="00CD65DD" w:rsidRDefault="00EA67D3" w:rsidP="00EA6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 w:rsidRPr="00CD65DD">
        <w:rPr>
          <w:rFonts w:ascii="Times New Roman" w:hAnsi="Times New Roman" w:cs="Times New Roman"/>
          <w:sz w:val="24"/>
          <w:szCs w:val="24"/>
        </w:rPr>
        <w:t xml:space="preserve">  ________________________ (___________________)</w:t>
      </w:r>
      <w:proofErr w:type="gramEnd"/>
    </w:p>
    <w:p w:rsidR="00EA67D3" w:rsidRPr="00CD65DD" w:rsidRDefault="00EA67D3" w:rsidP="00EA67D3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65DD">
        <w:rPr>
          <w:rFonts w:ascii="Times New Roman" w:hAnsi="Times New Roman" w:cs="Times New Roman"/>
          <w:i/>
          <w:sz w:val="24"/>
          <w:szCs w:val="24"/>
        </w:rPr>
        <w:t xml:space="preserve">(подпись) </w:t>
      </w:r>
      <w:r w:rsidRPr="00CD65DD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(фамилия, и., </w:t>
      </w:r>
      <w:proofErr w:type="gramStart"/>
      <w:r w:rsidRPr="00CD65DD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CD65DD">
        <w:rPr>
          <w:rFonts w:ascii="Times New Roman" w:hAnsi="Times New Roman" w:cs="Times New Roman"/>
          <w:i/>
          <w:sz w:val="24"/>
          <w:szCs w:val="24"/>
        </w:rPr>
        <w:t>.)</w:t>
      </w:r>
    </w:p>
    <w:p w:rsidR="00EA67D3" w:rsidRPr="00CD65DD" w:rsidRDefault="00EA67D3" w:rsidP="00EA6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>М.П.</w:t>
      </w:r>
    </w:p>
    <w:p w:rsidR="00EA67D3" w:rsidRPr="00CD65DD" w:rsidRDefault="00EA67D3" w:rsidP="00EA67D3">
      <w:pPr>
        <w:spacing w:after="0" w:line="240" w:lineRule="auto"/>
        <w:ind w:left="116"/>
        <w:rPr>
          <w:rFonts w:ascii="Times New Roman" w:hAnsi="Times New Roman" w:cs="Times New Roman"/>
          <w:b/>
          <w:bCs/>
          <w:sz w:val="24"/>
          <w:szCs w:val="24"/>
        </w:rPr>
      </w:pPr>
    </w:p>
    <w:p w:rsidR="00373F6E" w:rsidRPr="00CD65DD" w:rsidRDefault="00373F6E" w:rsidP="006403C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2BA0" w:rsidRPr="00CD65DD" w:rsidRDefault="00D92BA0" w:rsidP="006403C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2BA0" w:rsidRPr="00CD65DD" w:rsidRDefault="00D92BA0" w:rsidP="006403C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2BA0" w:rsidRPr="00CD65DD" w:rsidRDefault="00D92BA0" w:rsidP="006403C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BF1C0C" w:rsidRPr="00CD65DD" w:rsidRDefault="00BF1C0C" w:rsidP="00D92BA0">
      <w:pPr>
        <w:shd w:val="clear" w:color="auto" w:fill="FFFFFF"/>
        <w:spacing w:before="341" w:line="413" w:lineRule="exact"/>
        <w:ind w:right="2496"/>
        <w:jc w:val="right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color w:val="000000"/>
          <w:spacing w:val="5"/>
          <w:sz w:val="24"/>
          <w:szCs w:val="24"/>
        </w:rPr>
        <w:lastRenderedPageBreak/>
        <w:t xml:space="preserve">Форма № 4.3.1. «Анкета участника </w:t>
      </w:r>
      <w:r w:rsidRPr="00CD65DD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открытого конкурса - юридического лица»</w:t>
      </w:r>
    </w:p>
    <w:p w:rsidR="00BF1C0C" w:rsidRPr="00CD65DD" w:rsidRDefault="00BF1C0C" w:rsidP="00BF1C0C">
      <w:pPr>
        <w:shd w:val="clear" w:color="auto" w:fill="FFFFFF"/>
        <w:spacing w:before="470"/>
        <w:ind w:left="1478"/>
        <w:jc w:val="center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АНКЕТА УЧАСТНИКА ОТКРЫТОГО КОНКУРСА</w:t>
      </w:r>
    </w:p>
    <w:tbl>
      <w:tblPr>
        <w:tblW w:w="99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6010"/>
        <w:gridCol w:w="3293"/>
      </w:tblGrid>
      <w:tr w:rsidR="00BF1C0C" w:rsidRPr="00CD65DD" w:rsidTr="00BF1C0C">
        <w:trPr>
          <w:trHeight w:hRule="exact" w:val="89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spacing w:line="254" w:lineRule="exact"/>
              <w:ind w:left="53" w:right="38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D65DD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</w:t>
            </w:r>
            <w:proofErr w:type="gramEnd"/>
            <w:r w:rsidRPr="00CD65DD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/п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ind w:left="2165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Наименование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spacing w:line="355" w:lineRule="exact"/>
              <w:ind w:left="504" w:righ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Данные участника </w:t>
            </w:r>
            <w:r w:rsidRPr="00CD65D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открытого конкурса</w:t>
            </w:r>
          </w:p>
        </w:tc>
      </w:tr>
      <w:tr w:rsidR="00BF1C0C" w:rsidRPr="00CD65DD" w:rsidTr="00BF1C0C">
        <w:trPr>
          <w:trHeight w:hRule="exact" w:val="58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C0C" w:rsidRPr="00CD65DD" w:rsidTr="00BF1C0C">
        <w:trPr>
          <w:trHeight w:hRule="exact" w:val="58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Фирменное наименование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C0C" w:rsidRPr="00CD65DD" w:rsidTr="00BF1C0C">
        <w:trPr>
          <w:trHeight w:hRule="exact" w:val="59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Адрес фактического местоположения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C0C" w:rsidRPr="00CD65DD" w:rsidTr="00BF1C0C">
        <w:trPr>
          <w:trHeight w:hRule="exact" w:val="58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Почтовый адрес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C0C" w:rsidRPr="00CD65DD" w:rsidTr="00BF1C0C">
        <w:trPr>
          <w:trHeight w:hRule="exact" w:val="57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C0C" w:rsidRPr="00CD65DD" w:rsidTr="00BF1C0C">
        <w:trPr>
          <w:trHeight w:hRule="exact" w:val="185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spacing w:line="408" w:lineRule="exact"/>
              <w:ind w:right="1042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Банковские реквизиты: наименование обслуживающего банка; </w:t>
            </w:r>
            <w:r w:rsidRPr="00CD65D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расчетный счет; корреспондентский счет; </w:t>
            </w:r>
            <w:r w:rsidRPr="00CD65D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БИК; ОКПО; ОКОНХ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C0C" w:rsidRPr="00CD65DD" w:rsidTr="00BF1C0C">
        <w:trPr>
          <w:trHeight w:hRule="exact" w:val="103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spacing w:line="408" w:lineRule="exact"/>
              <w:ind w:right="62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Регистрационные данные: </w:t>
            </w:r>
            <w:r w:rsidRPr="00CD65D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дата и место регистрации; орган регистрации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C0C" w:rsidRPr="00CD65DD" w:rsidTr="00BF1C0C">
        <w:trPr>
          <w:trHeight w:hRule="exact" w:val="59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Размер уставного капитала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C0C" w:rsidRPr="00CD65DD" w:rsidTr="00BF1C0C">
        <w:trPr>
          <w:trHeight w:hRule="exact" w:val="142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spacing w:line="413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Номер и почтовый адрес ИФНС, </w:t>
            </w:r>
            <w:r w:rsidRPr="00CD65D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 </w:t>
            </w:r>
            <w:proofErr w:type="gramStart"/>
            <w:r w:rsidRPr="00CD65D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которой</w:t>
            </w:r>
            <w:proofErr w:type="gramEnd"/>
            <w:r w:rsidRPr="00CD65D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участник конкурса зарегистрирован </w:t>
            </w:r>
            <w:r w:rsidRPr="00CD65D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 качестве налогоплательщика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C0C" w:rsidRPr="00CD65DD" w:rsidTr="00BF1C0C">
        <w:trPr>
          <w:trHeight w:hRule="exact" w:val="57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ИНН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C0C" w:rsidRPr="00CD65DD" w:rsidTr="00BF1C0C">
        <w:trPr>
          <w:trHeight w:hRule="exact" w:val="58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КПП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C0C" w:rsidRPr="00CD65DD" w:rsidTr="00BF1C0C">
        <w:trPr>
          <w:trHeight w:hRule="exact" w:val="58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ОГРН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C0C" w:rsidRPr="00CD65DD" w:rsidTr="00BF1C0C">
        <w:trPr>
          <w:trHeight w:hRule="exact" w:val="59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ОКПО</w:t>
            </w:r>
          </w:p>
          <w:p w:rsidR="00BF1C0C" w:rsidRPr="00CD65DD" w:rsidRDefault="00BF1C0C" w:rsidP="000C45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BF1C0C" w:rsidRPr="00CD65DD" w:rsidRDefault="00BF1C0C" w:rsidP="000C45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BF1C0C" w:rsidRPr="00CD65DD" w:rsidRDefault="00BF1C0C" w:rsidP="000C45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BF1C0C" w:rsidRPr="00CD65DD" w:rsidRDefault="00BF1C0C" w:rsidP="000C45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C0C" w:rsidRPr="00CD65DD" w:rsidTr="00BF1C0C">
        <w:trPr>
          <w:trHeight w:hRule="exact" w:val="210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spacing w:line="413" w:lineRule="exact"/>
              <w:ind w:right="6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Является ли сделка крупной </w:t>
            </w:r>
            <w:r w:rsidRPr="00CD65DD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(да, нет)? </w:t>
            </w:r>
            <w:r w:rsidRPr="00CD65D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 случае</w:t>
            </w:r>
            <w:proofErr w:type="gramStart"/>
            <w:r w:rsidRPr="00CD65D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</w:t>
            </w:r>
            <w:proofErr w:type="gramEnd"/>
            <w:r w:rsidRPr="00CD65D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если сделка является крупной:</w:t>
            </w:r>
          </w:p>
          <w:p w:rsidR="00BF1C0C" w:rsidRPr="00CD65DD" w:rsidRDefault="00BF1C0C" w:rsidP="000C45B2">
            <w:pPr>
              <w:shd w:val="clear" w:color="auto" w:fill="FFFFFF"/>
              <w:spacing w:line="307" w:lineRule="exact"/>
              <w:ind w:right="6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орган управления участника конкурса, </w:t>
            </w:r>
            <w:r w:rsidRPr="00CD65D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уполномоченный на одобрение крупной сделки, и </w:t>
            </w:r>
            <w:r w:rsidRPr="00CD65D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порядок одобрения соответствующей сделки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C0C" w:rsidRPr="00CD65DD" w:rsidTr="00BF1C0C">
        <w:trPr>
          <w:trHeight w:hRule="exact" w:val="61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C0C" w:rsidRPr="00CD65DD" w:rsidRDefault="00BF1C0C" w:rsidP="00BF1C0C">
      <w:pPr>
        <w:shd w:val="clear" w:color="auto" w:fill="FFFFFF"/>
        <w:spacing w:before="86" w:after="792" w:line="302" w:lineRule="exact"/>
        <w:ind w:left="48" w:right="9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5D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Мы, нижеподписавшиеся, заверяем правильность всех данных, указанных в </w:t>
      </w:r>
      <w:r w:rsidRPr="00CD65DD">
        <w:rPr>
          <w:rFonts w:ascii="Times New Roman" w:hAnsi="Times New Roman" w:cs="Times New Roman"/>
          <w:color w:val="000000"/>
          <w:sz w:val="24"/>
          <w:szCs w:val="24"/>
        </w:rPr>
        <w:t>анкете.</w:t>
      </w:r>
    </w:p>
    <w:p w:rsidR="00BF1C0C" w:rsidRPr="00CD65DD" w:rsidRDefault="00BF1C0C" w:rsidP="00BF1C0C">
      <w:pPr>
        <w:shd w:val="clear" w:color="auto" w:fill="FFFFFF"/>
        <w:spacing w:before="86" w:after="100" w:afterAutospacing="1" w:line="302" w:lineRule="exact"/>
        <w:ind w:left="48" w:right="998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D65DD">
        <w:rPr>
          <w:rFonts w:ascii="Times New Roman" w:hAnsi="Times New Roman" w:cs="Times New Roman"/>
          <w:color w:val="000000"/>
          <w:spacing w:val="-5"/>
          <w:sz w:val="24"/>
          <w:szCs w:val="24"/>
        </w:rPr>
        <w:t>Участник конкурса:</w:t>
      </w:r>
      <w:r w:rsidRPr="00CD65DD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  <w:t>Руководитель ________________ (Ф.И.О.)</w:t>
      </w:r>
    </w:p>
    <w:p w:rsidR="00BF1C0C" w:rsidRPr="00CD65DD" w:rsidRDefault="00BF1C0C" w:rsidP="00BF1C0C">
      <w:pPr>
        <w:shd w:val="clear" w:color="auto" w:fill="FFFFFF"/>
        <w:spacing w:after="100" w:afterAutospacing="1" w:line="307" w:lineRule="exact"/>
        <w:ind w:hanging="1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D65DD">
        <w:rPr>
          <w:rFonts w:ascii="Times New Roman" w:hAnsi="Times New Roman" w:cs="Times New Roman"/>
          <w:color w:val="000000"/>
          <w:spacing w:val="-5"/>
          <w:sz w:val="24"/>
          <w:szCs w:val="24"/>
        </w:rPr>
        <w:t>(подпись и печать)</w:t>
      </w:r>
    </w:p>
    <w:p w:rsidR="00BF1C0C" w:rsidRPr="00CD65DD" w:rsidRDefault="00BF1C0C" w:rsidP="00BF1C0C">
      <w:pPr>
        <w:shd w:val="clear" w:color="auto" w:fill="FFFFFF"/>
        <w:tabs>
          <w:tab w:val="left" w:leader="underscore" w:pos="2981"/>
        </w:tabs>
        <w:spacing w:after="100" w:afterAutospacing="1" w:line="40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65DD">
        <w:rPr>
          <w:rFonts w:ascii="Times New Roman" w:hAnsi="Times New Roman" w:cs="Times New Roman"/>
          <w:color w:val="000000"/>
          <w:spacing w:val="5"/>
          <w:sz w:val="24"/>
          <w:szCs w:val="24"/>
        </w:rPr>
        <w:t>(для юридического лица)</w:t>
      </w:r>
      <w:r w:rsidRPr="00CD65DD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  <w:t>Главный бухгалтер</w:t>
      </w:r>
      <w:r w:rsidRPr="00CD65DD">
        <w:rPr>
          <w:rFonts w:ascii="Times New Roman" w:hAnsi="Times New Roman" w:cs="Times New Roman"/>
          <w:color w:val="000000"/>
          <w:sz w:val="24"/>
          <w:szCs w:val="24"/>
        </w:rPr>
        <w:t xml:space="preserve"> __________(Ф.И.О.)</w:t>
      </w:r>
    </w:p>
    <w:p w:rsidR="00BF1C0C" w:rsidRPr="00CD65DD" w:rsidRDefault="00BF1C0C" w:rsidP="00BF1C0C">
      <w:pPr>
        <w:shd w:val="clear" w:color="auto" w:fill="FFFFFF"/>
        <w:tabs>
          <w:tab w:val="left" w:leader="underscore" w:pos="2981"/>
        </w:tabs>
        <w:spacing w:after="100" w:afterAutospacing="1" w:line="403" w:lineRule="exact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color w:val="000000"/>
          <w:spacing w:val="6"/>
          <w:sz w:val="24"/>
          <w:szCs w:val="24"/>
        </w:rPr>
        <w:t>М.П.</w:t>
      </w:r>
    </w:p>
    <w:p w:rsidR="00BF1C0C" w:rsidRPr="00CD65DD" w:rsidRDefault="00BF1C0C" w:rsidP="00BF1C0C">
      <w:pPr>
        <w:shd w:val="clear" w:color="auto" w:fill="FFFFFF"/>
        <w:spacing w:before="86" w:after="792" w:line="302" w:lineRule="exact"/>
        <w:ind w:left="48" w:right="99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2BA0" w:rsidRPr="00CD65DD" w:rsidRDefault="00D92BA0" w:rsidP="00BF1C0C">
      <w:pPr>
        <w:shd w:val="clear" w:color="auto" w:fill="FFFFFF"/>
        <w:spacing w:before="86" w:after="792" w:line="302" w:lineRule="exact"/>
        <w:ind w:left="48" w:right="99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2BA0" w:rsidRPr="00CD65DD" w:rsidRDefault="00D92BA0" w:rsidP="00BF1C0C">
      <w:pPr>
        <w:shd w:val="clear" w:color="auto" w:fill="FFFFFF"/>
        <w:spacing w:before="86" w:after="792" w:line="302" w:lineRule="exact"/>
        <w:ind w:left="48" w:right="99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2BA0" w:rsidRPr="00CD65DD" w:rsidRDefault="00D92BA0" w:rsidP="00BF1C0C">
      <w:pPr>
        <w:shd w:val="clear" w:color="auto" w:fill="FFFFFF"/>
        <w:spacing w:before="86" w:after="792" w:line="302" w:lineRule="exact"/>
        <w:ind w:left="48" w:right="99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2BA0" w:rsidRPr="00CD65DD" w:rsidRDefault="00D92BA0" w:rsidP="00BF1C0C">
      <w:pPr>
        <w:shd w:val="clear" w:color="auto" w:fill="FFFFFF"/>
        <w:spacing w:before="86" w:after="792" w:line="302" w:lineRule="exact"/>
        <w:ind w:left="48" w:right="99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2BA0" w:rsidRPr="00CD65DD" w:rsidRDefault="00D92BA0" w:rsidP="00BF1C0C">
      <w:pPr>
        <w:shd w:val="clear" w:color="auto" w:fill="FFFFFF"/>
        <w:spacing w:before="86" w:after="792" w:line="302" w:lineRule="exact"/>
        <w:ind w:left="48" w:right="99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2BA0" w:rsidRDefault="00D92BA0" w:rsidP="00BF1C0C">
      <w:pPr>
        <w:shd w:val="clear" w:color="auto" w:fill="FFFFFF"/>
        <w:spacing w:before="86" w:after="792" w:line="302" w:lineRule="exact"/>
        <w:ind w:left="48" w:right="99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8441D" w:rsidRDefault="0088441D" w:rsidP="00BF1C0C">
      <w:pPr>
        <w:shd w:val="clear" w:color="auto" w:fill="FFFFFF"/>
        <w:spacing w:before="86" w:after="792" w:line="302" w:lineRule="exact"/>
        <w:ind w:left="48" w:right="99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8441D" w:rsidRPr="00CD65DD" w:rsidRDefault="0088441D" w:rsidP="00BF1C0C">
      <w:pPr>
        <w:shd w:val="clear" w:color="auto" w:fill="FFFFFF"/>
        <w:spacing w:before="86" w:after="792" w:line="302" w:lineRule="exact"/>
        <w:ind w:left="48" w:right="99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F1C0C" w:rsidRPr="00CD65DD" w:rsidRDefault="00BF1C0C" w:rsidP="00BF1C0C">
      <w:pPr>
        <w:shd w:val="clear" w:color="auto" w:fill="FFFFFF"/>
        <w:spacing w:before="557" w:line="403" w:lineRule="exact"/>
        <w:ind w:right="499"/>
        <w:jc w:val="right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color w:val="000000"/>
          <w:spacing w:val="5"/>
          <w:sz w:val="24"/>
          <w:szCs w:val="24"/>
        </w:rPr>
        <w:lastRenderedPageBreak/>
        <w:t xml:space="preserve">Форма № 4.3.2. «Анкета участника </w:t>
      </w:r>
      <w:r w:rsidRPr="00CD65DD">
        <w:rPr>
          <w:rFonts w:ascii="Times New Roman" w:hAnsi="Times New Roman" w:cs="Times New Roman"/>
          <w:color w:val="000000"/>
          <w:spacing w:val="2"/>
          <w:sz w:val="24"/>
          <w:szCs w:val="24"/>
        </w:rPr>
        <w:t>открытого конкурса — физического лица, индивидуального предпринимателя»</w:t>
      </w:r>
    </w:p>
    <w:p w:rsidR="00BF1C0C" w:rsidRPr="00CD65DD" w:rsidRDefault="00BF1C0C" w:rsidP="00BF1C0C">
      <w:pPr>
        <w:shd w:val="clear" w:color="auto" w:fill="FFFFFF"/>
        <w:spacing w:before="475"/>
        <w:ind w:left="1469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АНКЕТА УЧАСТНИКА ОТКРЫТОГО КОНКУРСА</w:t>
      </w:r>
    </w:p>
    <w:p w:rsidR="00BF1C0C" w:rsidRPr="00CD65DD" w:rsidRDefault="00BF1C0C" w:rsidP="00BF1C0C">
      <w:pPr>
        <w:spacing w:after="461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4550"/>
        <w:gridCol w:w="4723"/>
      </w:tblGrid>
      <w:tr w:rsidR="00BF1C0C" w:rsidRPr="00CD65DD" w:rsidTr="000C45B2">
        <w:trPr>
          <w:trHeight w:hRule="exact" w:val="93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spacing w:line="365" w:lineRule="exact"/>
              <w:ind w:left="82" w:right="86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D65DD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</w:t>
            </w:r>
            <w:proofErr w:type="gramEnd"/>
            <w:r w:rsidRPr="00CD65DD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/п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ind w:left="1421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spacing w:line="355" w:lineRule="exact"/>
              <w:ind w:left="1210" w:right="1243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Данные участника </w:t>
            </w:r>
            <w:r w:rsidRPr="00CD65D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открытого конкурса</w:t>
            </w:r>
          </w:p>
        </w:tc>
      </w:tr>
      <w:tr w:rsidR="00BF1C0C" w:rsidRPr="00CD65DD" w:rsidTr="000C45B2">
        <w:trPr>
          <w:trHeight w:hRule="exact" w:val="60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Фамилия, имя, отчество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C0C" w:rsidRPr="00CD65DD" w:rsidTr="000C45B2">
        <w:trPr>
          <w:trHeight w:hRule="exact" w:val="58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Паспортные данные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C0C" w:rsidRPr="00CD65DD" w:rsidTr="000C45B2">
        <w:trPr>
          <w:trHeight w:hRule="exact" w:val="130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Место жительства</w:t>
            </w:r>
          </w:p>
          <w:p w:rsidR="00BF1C0C" w:rsidRPr="00CD65DD" w:rsidRDefault="00BF1C0C" w:rsidP="000C45B2">
            <w:pPr>
              <w:shd w:val="clear" w:color="auto" w:fill="FFFFFF"/>
              <w:spacing w:line="307" w:lineRule="exact"/>
              <w:ind w:right="20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(данные по прописке и фактический адрес)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C0C" w:rsidRPr="00CD65DD" w:rsidTr="000C45B2">
        <w:trPr>
          <w:trHeight w:hRule="exact" w:val="98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spacing w:line="408" w:lineRule="exact"/>
              <w:ind w:right="2419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Контактное лицо </w:t>
            </w:r>
            <w:r w:rsidRPr="00CD65D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(ФИО, телефон)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C0C" w:rsidRPr="00CD65DD" w:rsidTr="000C45B2">
        <w:trPr>
          <w:trHeight w:hRule="exact" w:val="131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Регистрационные данные:</w:t>
            </w:r>
          </w:p>
          <w:p w:rsidR="00BF1C0C" w:rsidRPr="00CD65DD" w:rsidRDefault="00BF1C0C" w:rsidP="000C45B2">
            <w:pPr>
              <w:shd w:val="clear" w:color="auto" w:fill="FFFFFF"/>
              <w:spacing w:line="302" w:lineRule="exact"/>
              <w:ind w:right="658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дата и место регистрации; орган </w:t>
            </w:r>
            <w:r w:rsidRPr="00CD65D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регистрации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C0C" w:rsidRPr="00CD65DD" w:rsidTr="000C45B2">
        <w:trPr>
          <w:trHeight w:hRule="exact" w:val="170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Номер и почтовый адрес ИФЫС,</w:t>
            </w:r>
          </w:p>
          <w:p w:rsidR="00BF1C0C" w:rsidRPr="00CD65DD" w:rsidRDefault="00BF1C0C" w:rsidP="000C45B2">
            <w:pPr>
              <w:shd w:val="clear" w:color="auto" w:fill="FFFFFF"/>
              <w:spacing w:line="312" w:lineRule="exact"/>
              <w:ind w:right="619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 </w:t>
            </w:r>
            <w:proofErr w:type="gramStart"/>
            <w:r w:rsidRPr="00CD65D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которой</w:t>
            </w:r>
            <w:proofErr w:type="gramEnd"/>
            <w:r w:rsidRPr="00CD65D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участник конкурса </w:t>
            </w:r>
            <w:r w:rsidRPr="00CD65D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зарегистрирован</w:t>
            </w:r>
          </w:p>
          <w:p w:rsidR="00BF1C0C" w:rsidRPr="00CD65DD" w:rsidRDefault="00BF1C0C" w:rsidP="000C45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 качестве налогоплательщика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C0C" w:rsidRPr="00CD65DD" w:rsidTr="000C45B2">
        <w:trPr>
          <w:trHeight w:hRule="exact" w:val="58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Контактные телефоны, факс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C0C" w:rsidRPr="00CD65DD" w:rsidTr="000C45B2">
        <w:trPr>
          <w:trHeight w:hRule="exact" w:val="59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Банковские реквизиты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C0C" w:rsidRPr="00CD65DD" w:rsidTr="000C45B2">
        <w:trPr>
          <w:trHeight w:hRule="exact" w:val="62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C0C" w:rsidRPr="00CD65DD" w:rsidRDefault="00BF1C0C" w:rsidP="000C45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C0C" w:rsidRPr="00CD65DD" w:rsidRDefault="00D92BA0" w:rsidP="00BF1C0C">
      <w:pPr>
        <w:shd w:val="clear" w:color="auto" w:fill="FFFFFF"/>
        <w:spacing w:before="461" w:line="302" w:lineRule="exact"/>
        <w:ind w:left="43" w:right="499" w:firstLine="701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color w:val="000000"/>
          <w:spacing w:val="4"/>
          <w:sz w:val="24"/>
          <w:szCs w:val="24"/>
        </w:rPr>
        <w:t>М</w:t>
      </w:r>
      <w:r w:rsidR="00BF1C0C" w:rsidRPr="00CD65D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ы, нижеподписавшиеся, заверяем правильность всех данных, указанных </w:t>
      </w:r>
      <w:r w:rsidR="00BF1C0C" w:rsidRPr="00CD65DD">
        <w:rPr>
          <w:rFonts w:ascii="Times New Roman" w:hAnsi="Times New Roman" w:cs="Times New Roman"/>
          <w:color w:val="000000"/>
          <w:spacing w:val="1"/>
          <w:sz w:val="24"/>
          <w:szCs w:val="24"/>
        </w:rPr>
        <w:t>в анкете.</w:t>
      </w:r>
    </w:p>
    <w:p w:rsidR="00BF1C0C" w:rsidRPr="00CD65DD" w:rsidRDefault="00D92BA0" w:rsidP="00BF1C0C">
      <w:pPr>
        <w:shd w:val="clear" w:color="auto" w:fill="FFFFFF"/>
        <w:spacing w:before="427" w:line="403" w:lineRule="exact"/>
        <w:ind w:left="48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color w:val="000000"/>
          <w:spacing w:val="4"/>
          <w:sz w:val="24"/>
          <w:szCs w:val="24"/>
        </w:rPr>
        <w:t>У</w:t>
      </w:r>
      <w:r w:rsidR="00BF1C0C" w:rsidRPr="00CD65DD">
        <w:rPr>
          <w:rFonts w:ascii="Times New Roman" w:hAnsi="Times New Roman" w:cs="Times New Roman"/>
          <w:color w:val="000000"/>
          <w:spacing w:val="4"/>
          <w:sz w:val="24"/>
          <w:szCs w:val="24"/>
        </w:rPr>
        <w:t>частник открытого конкурса:</w:t>
      </w:r>
    </w:p>
    <w:p w:rsidR="00BF1C0C" w:rsidRPr="00CD65DD" w:rsidRDefault="00BF1C0C" w:rsidP="00D92BA0">
      <w:pPr>
        <w:shd w:val="clear" w:color="auto" w:fill="FFFFFF"/>
        <w:spacing w:after="0" w:line="403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color w:val="000000"/>
          <w:spacing w:val="5"/>
          <w:sz w:val="24"/>
          <w:szCs w:val="24"/>
        </w:rPr>
        <w:t>Физическое лицо/</w:t>
      </w:r>
    </w:p>
    <w:p w:rsidR="00BF1C0C" w:rsidRPr="00CD65DD" w:rsidRDefault="00BF1C0C" w:rsidP="00D92BA0">
      <w:pPr>
        <w:shd w:val="clear" w:color="auto" w:fill="FFFFFF"/>
        <w:tabs>
          <w:tab w:val="left" w:leader="underscore" w:pos="7584"/>
        </w:tabs>
        <w:spacing w:after="0" w:line="403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color w:val="000000"/>
          <w:spacing w:val="5"/>
          <w:sz w:val="24"/>
          <w:szCs w:val="24"/>
        </w:rPr>
        <w:t>индивидуальный предприниматель</w:t>
      </w:r>
      <w:r w:rsidRPr="00CD65D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65DD">
        <w:rPr>
          <w:rFonts w:ascii="Times New Roman" w:hAnsi="Times New Roman" w:cs="Times New Roman"/>
          <w:color w:val="000000"/>
          <w:spacing w:val="1"/>
          <w:sz w:val="24"/>
          <w:szCs w:val="24"/>
        </w:rPr>
        <w:t>(Ф.И.О.)</w:t>
      </w:r>
    </w:p>
    <w:p w:rsidR="00BF1C0C" w:rsidRPr="00CD65DD" w:rsidRDefault="00D92BA0" w:rsidP="00D92BA0">
      <w:pPr>
        <w:shd w:val="clear" w:color="auto" w:fill="FFFFFF"/>
        <w:spacing w:after="0"/>
        <w:ind w:left="5448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подпись и печать</w:t>
      </w:r>
    </w:p>
    <w:p w:rsidR="00373F6E" w:rsidRPr="00CD65DD" w:rsidRDefault="00373F6E" w:rsidP="006403C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BF1C0C" w:rsidRPr="00CD65DD" w:rsidRDefault="00BF1C0C" w:rsidP="00BF1C0C">
      <w:pPr>
        <w:shd w:val="clear" w:color="auto" w:fill="FFFFFF"/>
        <w:tabs>
          <w:tab w:val="left" w:leader="underscore" w:pos="5827"/>
        </w:tabs>
        <w:spacing w:before="86"/>
        <w:ind w:left="10"/>
        <w:jc w:val="righ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CD65DD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Форма № 4.4. </w:t>
      </w:r>
      <w:r w:rsidRPr="00CD65DD">
        <w:rPr>
          <w:rFonts w:ascii="Times New Roman" w:hAnsi="Times New Roman" w:cs="Times New Roman"/>
          <w:color w:val="000000"/>
          <w:spacing w:val="-6"/>
          <w:sz w:val="24"/>
          <w:szCs w:val="24"/>
        </w:rPr>
        <w:t>«Запрос на представление разъяснений</w:t>
      </w:r>
    </w:p>
    <w:p w:rsidR="00BF1C0C" w:rsidRPr="00CD65DD" w:rsidRDefault="00BF1C0C" w:rsidP="00BF1C0C">
      <w:pPr>
        <w:shd w:val="clear" w:color="auto" w:fill="FFFFFF"/>
        <w:tabs>
          <w:tab w:val="left" w:leader="underscore" w:pos="5827"/>
        </w:tabs>
        <w:spacing w:before="86"/>
        <w:ind w:left="10"/>
        <w:jc w:val="right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содержания конкурсной документации»</w:t>
      </w:r>
    </w:p>
    <w:p w:rsidR="00373F6E" w:rsidRPr="00CD65DD" w:rsidRDefault="00373F6E" w:rsidP="006403C5">
      <w:pPr>
        <w:rPr>
          <w:rFonts w:ascii="Times New Roman" w:hAnsi="Times New Roman" w:cs="Times New Roman"/>
          <w:sz w:val="24"/>
          <w:szCs w:val="24"/>
        </w:rPr>
      </w:pPr>
    </w:p>
    <w:p w:rsidR="00BF1C0C" w:rsidRPr="00CD65DD" w:rsidRDefault="00BF1C0C" w:rsidP="00BF1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 xml:space="preserve">На бланке организации                                                                             </w:t>
      </w:r>
    </w:p>
    <w:p w:rsidR="00BF1C0C" w:rsidRPr="00CD65DD" w:rsidRDefault="00BF1C0C" w:rsidP="00BF1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>№__________________</w:t>
      </w:r>
    </w:p>
    <w:p w:rsidR="00BF1C0C" w:rsidRPr="00CD65DD" w:rsidRDefault="00BF1C0C" w:rsidP="00BF1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>«___» __________20_ г.</w:t>
      </w:r>
    </w:p>
    <w:p w:rsidR="00BF1C0C" w:rsidRPr="00CD65DD" w:rsidRDefault="00BF1C0C" w:rsidP="00BF1C0C">
      <w:pPr>
        <w:jc w:val="right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>Организатору конкурса</w:t>
      </w:r>
    </w:p>
    <w:p w:rsidR="00BF1C0C" w:rsidRPr="00CD65DD" w:rsidRDefault="00BF1C0C" w:rsidP="00BF1C0C">
      <w:pPr>
        <w:spacing w:before="8" w:line="200" w:lineRule="exact"/>
        <w:rPr>
          <w:rFonts w:ascii="Times New Roman" w:hAnsi="Times New Roman" w:cs="Times New Roman"/>
          <w:sz w:val="24"/>
          <w:szCs w:val="24"/>
        </w:rPr>
      </w:pPr>
    </w:p>
    <w:p w:rsidR="00BF1C0C" w:rsidRPr="00CD65DD" w:rsidRDefault="00BF1C0C" w:rsidP="00BF1C0C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>Запрос на разъяснение конкурсной документации</w:t>
      </w:r>
    </w:p>
    <w:p w:rsidR="00BF1C0C" w:rsidRPr="00CD65DD" w:rsidRDefault="00BF1C0C" w:rsidP="00BF1C0C">
      <w:pPr>
        <w:spacing w:before="1" w:line="280" w:lineRule="exact"/>
        <w:rPr>
          <w:rFonts w:ascii="Times New Roman" w:hAnsi="Times New Roman" w:cs="Times New Roman"/>
          <w:sz w:val="24"/>
          <w:szCs w:val="24"/>
        </w:rPr>
      </w:pPr>
    </w:p>
    <w:p w:rsidR="00BF1C0C" w:rsidRPr="00CD65DD" w:rsidRDefault="00BF1C0C" w:rsidP="00BF1C0C">
      <w:pPr>
        <w:pStyle w:val="af4"/>
        <w:ind w:left="116"/>
        <w:rPr>
          <w:rFonts w:ascii="Times New Roman" w:hAnsi="Times New Roman" w:cs="Times New Roman"/>
        </w:rPr>
      </w:pPr>
      <w:r w:rsidRPr="00CD65DD">
        <w:rPr>
          <w:rFonts w:ascii="Times New Roman" w:hAnsi="Times New Roman" w:cs="Times New Roman"/>
          <w:spacing w:val="-9"/>
        </w:rPr>
        <w:t>П</w:t>
      </w:r>
      <w:r w:rsidRPr="00CD65DD">
        <w:rPr>
          <w:rFonts w:ascii="Times New Roman" w:hAnsi="Times New Roman" w:cs="Times New Roman"/>
          <w:spacing w:val="-6"/>
        </w:rPr>
        <w:t>ро</w:t>
      </w:r>
      <w:r w:rsidRPr="00CD65DD">
        <w:rPr>
          <w:rFonts w:ascii="Times New Roman" w:hAnsi="Times New Roman" w:cs="Times New Roman"/>
          <w:spacing w:val="-5"/>
        </w:rPr>
        <w:t>ш</w:t>
      </w:r>
      <w:r w:rsidRPr="00CD65DD">
        <w:rPr>
          <w:rFonts w:ascii="Times New Roman" w:hAnsi="Times New Roman" w:cs="Times New Roman"/>
        </w:rPr>
        <w:t>у</w:t>
      </w:r>
      <w:r w:rsidR="006E71F5">
        <w:rPr>
          <w:rFonts w:ascii="Times New Roman" w:hAnsi="Times New Roman" w:cs="Times New Roman"/>
        </w:rPr>
        <w:t xml:space="preserve"> </w:t>
      </w:r>
      <w:r w:rsidRPr="00CD65DD">
        <w:rPr>
          <w:rFonts w:ascii="Times New Roman" w:hAnsi="Times New Roman" w:cs="Times New Roman"/>
          <w:spacing w:val="-8"/>
        </w:rPr>
        <w:t>В</w:t>
      </w:r>
      <w:r w:rsidRPr="00CD65DD">
        <w:rPr>
          <w:rFonts w:ascii="Times New Roman" w:hAnsi="Times New Roman" w:cs="Times New Roman"/>
          <w:spacing w:val="-7"/>
        </w:rPr>
        <w:t>а</w:t>
      </w:r>
      <w:r w:rsidRPr="00CD65DD">
        <w:rPr>
          <w:rFonts w:ascii="Times New Roman" w:hAnsi="Times New Roman" w:cs="Times New Roman"/>
        </w:rPr>
        <w:t>с</w:t>
      </w:r>
      <w:r w:rsidR="006E71F5">
        <w:rPr>
          <w:rFonts w:ascii="Times New Roman" w:hAnsi="Times New Roman" w:cs="Times New Roman"/>
        </w:rPr>
        <w:t xml:space="preserve"> </w:t>
      </w:r>
      <w:r w:rsidRPr="00CD65DD">
        <w:rPr>
          <w:rFonts w:ascii="Times New Roman" w:hAnsi="Times New Roman" w:cs="Times New Roman"/>
          <w:spacing w:val="-6"/>
        </w:rPr>
        <w:t>р</w:t>
      </w:r>
      <w:r w:rsidRPr="00CD65DD">
        <w:rPr>
          <w:rFonts w:ascii="Times New Roman" w:hAnsi="Times New Roman" w:cs="Times New Roman"/>
          <w:spacing w:val="-5"/>
        </w:rPr>
        <w:t>а</w:t>
      </w:r>
      <w:r w:rsidRPr="00CD65DD">
        <w:rPr>
          <w:rFonts w:ascii="Times New Roman" w:hAnsi="Times New Roman" w:cs="Times New Roman"/>
          <w:spacing w:val="-8"/>
        </w:rPr>
        <w:t>з</w:t>
      </w:r>
      <w:r w:rsidRPr="00CD65DD">
        <w:rPr>
          <w:rFonts w:ascii="Times New Roman" w:hAnsi="Times New Roman" w:cs="Times New Roman"/>
          <w:spacing w:val="-7"/>
        </w:rPr>
        <w:t>ъясн</w:t>
      </w:r>
      <w:r w:rsidRPr="00CD65DD">
        <w:rPr>
          <w:rFonts w:ascii="Times New Roman" w:hAnsi="Times New Roman" w:cs="Times New Roman"/>
          <w:spacing w:val="-4"/>
        </w:rPr>
        <w:t>и</w:t>
      </w:r>
      <w:r w:rsidRPr="00CD65DD">
        <w:rPr>
          <w:rFonts w:ascii="Times New Roman" w:hAnsi="Times New Roman" w:cs="Times New Roman"/>
          <w:spacing w:val="-8"/>
        </w:rPr>
        <w:t>т</w:t>
      </w:r>
      <w:r w:rsidRPr="00CD65DD">
        <w:rPr>
          <w:rFonts w:ascii="Times New Roman" w:hAnsi="Times New Roman" w:cs="Times New Roman"/>
        </w:rPr>
        <w:t>ь</w:t>
      </w:r>
      <w:r w:rsidR="006E71F5">
        <w:rPr>
          <w:rFonts w:ascii="Times New Roman" w:hAnsi="Times New Roman" w:cs="Times New Roman"/>
        </w:rPr>
        <w:t xml:space="preserve"> </w:t>
      </w:r>
      <w:r w:rsidRPr="00CD65DD">
        <w:rPr>
          <w:rFonts w:ascii="Times New Roman" w:hAnsi="Times New Roman" w:cs="Times New Roman"/>
          <w:spacing w:val="-5"/>
        </w:rPr>
        <w:t>с</w:t>
      </w:r>
      <w:r w:rsidRPr="00CD65DD">
        <w:rPr>
          <w:rFonts w:ascii="Times New Roman" w:hAnsi="Times New Roman" w:cs="Times New Roman"/>
          <w:spacing w:val="-9"/>
        </w:rPr>
        <w:t>л</w:t>
      </w:r>
      <w:r w:rsidRPr="00CD65DD">
        <w:rPr>
          <w:rFonts w:ascii="Times New Roman" w:hAnsi="Times New Roman" w:cs="Times New Roman"/>
          <w:spacing w:val="-7"/>
        </w:rPr>
        <w:t>е</w:t>
      </w:r>
      <w:r w:rsidRPr="00CD65DD">
        <w:rPr>
          <w:rFonts w:ascii="Times New Roman" w:hAnsi="Times New Roman" w:cs="Times New Roman"/>
          <w:spacing w:val="-4"/>
        </w:rPr>
        <w:t>д</w:t>
      </w:r>
      <w:r w:rsidRPr="00CD65DD">
        <w:rPr>
          <w:rFonts w:ascii="Times New Roman" w:hAnsi="Times New Roman" w:cs="Times New Roman"/>
          <w:spacing w:val="-9"/>
        </w:rPr>
        <w:t>у</w:t>
      </w:r>
      <w:r w:rsidRPr="00CD65DD">
        <w:rPr>
          <w:rFonts w:ascii="Times New Roman" w:hAnsi="Times New Roman" w:cs="Times New Roman"/>
          <w:spacing w:val="-6"/>
        </w:rPr>
        <w:t>ю</w:t>
      </w:r>
      <w:r w:rsidRPr="00CD65DD">
        <w:rPr>
          <w:rFonts w:ascii="Times New Roman" w:hAnsi="Times New Roman" w:cs="Times New Roman"/>
          <w:spacing w:val="-8"/>
        </w:rPr>
        <w:t>щ</w:t>
      </w:r>
      <w:r w:rsidRPr="00CD65DD">
        <w:rPr>
          <w:rFonts w:ascii="Times New Roman" w:hAnsi="Times New Roman" w:cs="Times New Roman"/>
          <w:spacing w:val="-7"/>
        </w:rPr>
        <w:t>и</w:t>
      </w:r>
      <w:r w:rsidRPr="00CD65DD">
        <w:rPr>
          <w:rFonts w:ascii="Times New Roman" w:hAnsi="Times New Roman" w:cs="Times New Roman"/>
        </w:rPr>
        <w:t>е</w:t>
      </w:r>
      <w:r w:rsidR="006E71F5">
        <w:rPr>
          <w:rFonts w:ascii="Times New Roman" w:hAnsi="Times New Roman" w:cs="Times New Roman"/>
        </w:rPr>
        <w:t xml:space="preserve"> </w:t>
      </w:r>
      <w:r w:rsidRPr="00CD65DD">
        <w:rPr>
          <w:rFonts w:ascii="Times New Roman" w:hAnsi="Times New Roman" w:cs="Times New Roman"/>
          <w:spacing w:val="-7"/>
        </w:rPr>
        <w:t>п</w:t>
      </w:r>
      <w:r w:rsidRPr="00CD65DD">
        <w:rPr>
          <w:rFonts w:ascii="Times New Roman" w:hAnsi="Times New Roman" w:cs="Times New Roman"/>
          <w:spacing w:val="-6"/>
        </w:rPr>
        <w:t>о</w:t>
      </w:r>
      <w:r w:rsidRPr="00CD65DD">
        <w:rPr>
          <w:rFonts w:ascii="Times New Roman" w:hAnsi="Times New Roman" w:cs="Times New Roman"/>
          <w:spacing w:val="-9"/>
        </w:rPr>
        <w:t>л</w:t>
      </w:r>
      <w:r w:rsidRPr="00CD65DD">
        <w:rPr>
          <w:rFonts w:ascii="Times New Roman" w:hAnsi="Times New Roman" w:cs="Times New Roman"/>
          <w:spacing w:val="-6"/>
        </w:rPr>
        <w:t>о</w:t>
      </w:r>
      <w:r w:rsidRPr="00CD65DD">
        <w:rPr>
          <w:rFonts w:ascii="Times New Roman" w:hAnsi="Times New Roman" w:cs="Times New Roman"/>
          <w:spacing w:val="-5"/>
        </w:rPr>
        <w:t>ж</w:t>
      </w:r>
      <w:r w:rsidRPr="00CD65DD">
        <w:rPr>
          <w:rFonts w:ascii="Times New Roman" w:hAnsi="Times New Roman" w:cs="Times New Roman"/>
          <w:spacing w:val="-7"/>
        </w:rPr>
        <w:t>ени</w:t>
      </w:r>
      <w:r w:rsidRPr="00CD65DD">
        <w:rPr>
          <w:rFonts w:ascii="Times New Roman" w:hAnsi="Times New Roman" w:cs="Times New Roman"/>
        </w:rPr>
        <w:t>я</w:t>
      </w:r>
      <w:r w:rsidR="006E71F5">
        <w:rPr>
          <w:rFonts w:ascii="Times New Roman" w:hAnsi="Times New Roman" w:cs="Times New Roman"/>
        </w:rPr>
        <w:t xml:space="preserve"> </w:t>
      </w:r>
      <w:r w:rsidRPr="00CD65DD">
        <w:rPr>
          <w:rFonts w:ascii="Times New Roman" w:hAnsi="Times New Roman" w:cs="Times New Roman"/>
          <w:spacing w:val="-7"/>
        </w:rPr>
        <w:t>к</w:t>
      </w:r>
      <w:r w:rsidRPr="00CD65DD">
        <w:rPr>
          <w:rFonts w:ascii="Times New Roman" w:hAnsi="Times New Roman" w:cs="Times New Roman"/>
          <w:spacing w:val="-6"/>
        </w:rPr>
        <w:t>о</w:t>
      </w:r>
      <w:r w:rsidRPr="00CD65DD">
        <w:rPr>
          <w:rFonts w:ascii="Times New Roman" w:hAnsi="Times New Roman" w:cs="Times New Roman"/>
          <w:spacing w:val="-7"/>
        </w:rPr>
        <w:t>н</w:t>
      </w:r>
      <w:r w:rsidRPr="00CD65DD">
        <w:rPr>
          <w:rFonts w:ascii="Times New Roman" w:hAnsi="Times New Roman" w:cs="Times New Roman"/>
          <w:spacing w:val="-5"/>
        </w:rPr>
        <w:t>к</w:t>
      </w:r>
      <w:r w:rsidRPr="00CD65DD">
        <w:rPr>
          <w:rFonts w:ascii="Times New Roman" w:hAnsi="Times New Roman" w:cs="Times New Roman"/>
          <w:spacing w:val="-9"/>
        </w:rPr>
        <w:t>у</w:t>
      </w:r>
      <w:r w:rsidRPr="00CD65DD">
        <w:rPr>
          <w:rFonts w:ascii="Times New Roman" w:hAnsi="Times New Roman" w:cs="Times New Roman"/>
          <w:spacing w:val="-6"/>
        </w:rPr>
        <w:t>р</w:t>
      </w:r>
      <w:r w:rsidRPr="00CD65DD">
        <w:rPr>
          <w:rFonts w:ascii="Times New Roman" w:hAnsi="Times New Roman" w:cs="Times New Roman"/>
          <w:spacing w:val="-7"/>
        </w:rPr>
        <w:t>сн</w:t>
      </w:r>
      <w:r w:rsidRPr="00CD65DD">
        <w:rPr>
          <w:rFonts w:ascii="Times New Roman" w:hAnsi="Times New Roman" w:cs="Times New Roman"/>
          <w:spacing w:val="-6"/>
        </w:rPr>
        <w:t>о</w:t>
      </w:r>
      <w:r w:rsidRPr="00CD65DD">
        <w:rPr>
          <w:rFonts w:ascii="Times New Roman" w:hAnsi="Times New Roman" w:cs="Times New Roman"/>
        </w:rPr>
        <w:t>й</w:t>
      </w:r>
      <w:r w:rsidR="006E71F5">
        <w:rPr>
          <w:rFonts w:ascii="Times New Roman" w:hAnsi="Times New Roman" w:cs="Times New Roman"/>
        </w:rPr>
        <w:t xml:space="preserve"> </w:t>
      </w:r>
      <w:r w:rsidRPr="00CD65DD">
        <w:rPr>
          <w:rFonts w:ascii="Times New Roman" w:hAnsi="Times New Roman" w:cs="Times New Roman"/>
          <w:spacing w:val="-6"/>
        </w:rPr>
        <w:t>до</w:t>
      </w:r>
      <w:r w:rsidRPr="00CD65DD">
        <w:rPr>
          <w:rFonts w:ascii="Times New Roman" w:hAnsi="Times New Roman" w:cs="Times New Roman"/>
          <w:spacing w:val="-5"/>
        </w:rPr>
        <w:t>к</w:t>
      </w:r>
      <w:r w:rsidRPr="00CD65DD">
        <w:rPr>
          <w:rFonts w:ascii="Times New Roman" w:hAnsi="Times New Roman" w:cs="Times New Roman"/>
          <w:spacing w:val="-9"/>
        </w:rPr>
        <w:t>у</w:t>
      </w:r>
      <w:r w:rsidRPr="00CD65DD">
        <w:rPr>
          <w:rFonts w:ascii="Times New Roman" w:hAnsi="Times New Roman" w:cs="Times New Roman"/>
          <w:spacing w:val="-8"/>
        </w:rPr>
        <w:t>м</w:t>
      </w:r>
      <w:r w:rsidRPr="00CD65DD">
        <w:rPr>
          <w:rFonts w:ascii="Times New Roman" w:hAnsi="Times New Roman" w:cs="Times New Roman"/>
          <w:spacing w:val="-7"/>
        </w:rPr>
        <w:t>е</w:t>
      </w:r>
      <w:r w:rsidRPr="00CD65DD">
        <w:rPr>
          <w:rFonts w:ascii="Times New Roman" w:hAnsi="Times New Roman" w:cs="Times New Roman"/>
          <w:spacing w:val="-4"/>
        </w:rPr>
        <w:t>н</w:t>
      </w:r>
      <w:r w:rsidRPr="00CD65DD">
        <w:rPr>
          <w:rFonts w:ascii="Times New Roman" w:hAnsi="Times New Roman" w:cs="Times New Roman"/>
          <w:spacing w:val="-8"/>
        </w:rPr>
        <w:t>т</w:t>
      </w:r>
      <w:r w:rsidRPr="00CD65DD">
        <w:rPr>
          <w:rFonts w:ascii="Times New Roman" w:hAnsi="Times New Roman" w:cs="Times New Roman"/>
          <w:spacing w:val="-7"/>
        </w:rPr>
        <w:t>ации</w:t>
      </w:r>
      <w:r w:rsidRPr="00CD65DD">
        <w:rPr>
          <w:rFonts w:ascii="Times New Roman" w:hAnsi="Times New Roman" w:cs="Times New Roman"/>
        </w:rPr>
        <w:t>:</w:t>
      </w:r>
    </w:p>
    <w:p w:rsidR="00BF1C0C" w:rsidRPr="00CD65DD" w:rsidRDefault="00BF1C0C" w:rsidP="00BF1C0C">
      <w:pPr>
        <w:spacing w:before="7" w:line="100" w:lineRule="exact"/>
        <w:rPr>
          <w:rFonts w:ascii="Times New Roman" w:hAnsi="Times New Roman" w:cs="Times New Roman"/>
          <w:sz w:val="24"/>
          <w:szCs w:val="24"/>
        </w:rPr>
      </w:pPr>
    </w:p>
    <w:p w:rsidR="00BF1C0C" w:rsidRPr="00CD65DD" w:rsidRDefault="00BF1C0C" w:rsidP="00BF1C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891"/>
        <w:gridCol w:w="2925"/>
        <w:gridCol w:w="3375"/>
      </w:tblGrid>
      <w:tr w:rsidR="00BF1C0C" w:rsidRPr="00CD65DD" w:rsidTr="000C45B2">
        <w:trPr>
          <w:trHeight w:hRule="exact" w:val="180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C0C" w:rsidRPr="00CD65DD" w:rsidRDefault="00BF1C0C" w:rsidP="000C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1C0C" w:rsidRPr="00CD65DD" w:rsidRDefault="00BF1C0C" w:rsidP="000C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5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5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C0C" w:rsidRPr="00CD65DD" w:rsidRDefault="00BF1C0C" w:rsidP="000C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sz w:val="24"/>
                <w:szCs w:val="24"/>
              </w:rPr>
              <w:t>Раздел конкурсной документации/ информационной карты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C0C" w:rsidRPr="00CD65DD" w:rsidRDefault="00BF1C0C" w:rsidP="000C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sz w:val="24"/>
                <w:szCs w:val="24"/>
              </w:rPr>
              <w:t>Ссылка на пункт конкурсной документации/ информационной карты, положения которого следует разъяснить</w:t>
            </w:r>
          </w:p>
          <w:p w:rsidR="00BF1C0C" w:rsidRPr="00CD65DD" w:rsidRDefault="00BF1C0C" w:rsidP="000C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C0C" w:rsidRPr="00CD65DD" w:rsidRDefault="00BF1C0C" w:rsidP="000C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sz w:val="24"/>
                <w:szCs w:val="24"/>
              </w:rPr>
              <w:t>Содержание запроса на разъяснение положений конкурсной документации/ информационной карты</w:t>
            </w:r>
          </w:p>
        </w:tc>
      </w:tr>
      <w:tr w:rsidR="00BF1C0C" w:rsidRPr="00CD65DD" w:rsidTr="000C45B2">
        <w:trPr>
          <w:trHeight w:val="33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C0C" w:rsidRPr="00CD65DD" w:rsidRDefault="00BF1C0C" w:rsidP="000C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C0C" w:rsidRPr="00CD65DD" w:rsidRDefault="00BF1C0C" w:rsidP="000C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C0C" w:rsidRPr="00CD65DD" w:rsidRDefault="00BF1C0C" w:rsidP="000C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C0C" w:rsidRPr="00CD65DD" w:rsidRDefault="00BF1C0C" w:rsidP="000C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C0C" w:rsidRPr="00CD65DD" w:rsidRDefault="00BF1C0C" w:rsidP="000C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C0C" w:rsidRPr="00CD65DD" w:rsidRDefault="00BF1C0C" w:rsidP="000C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C0C" w:rsidRPr="00CD65DD" w:rsidRDefault="00BF1C0C" w:rsidP="000C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C0C" w:rsidRPr="00CD65DD" w:rsidRDefault="00BF1C0C" w:rsidP="000C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C0C" w:rsidRPr="00CD65DD" w:rsidRDefault="00BF1C0C" w:rsidP="00BF1C0C">
      <w:pPr>
        <w:spacing w:before="7" w:line="100" w:lineRule="exact"/>
        <w:rPr>
          <w:rFonts w:ascii="Times New Roman" w:hAnsi="Times New Roman" w:cs="Times New Roman"/>
          <w:sz w:val="24"/>
          <w:szCs w:val="24"/>
        </w:rPr>
      </w:pPr>
    </w:p>
    <w:p w:rsidR="00BF1C0C" w:rsidRPr="00CD65DD" w:rsidRDefault="00BF1C0C" w:rsidP="00BF1C0C">
      <w:pPr>
        <w:spacing w:before="17" w:line="240" w:lineRule="exact"/>
        <w:rPr>
          <w:rFonts w:ascii="Times New Roman" w:hAnsi="Times New Roman" w:cs="Times New Roman"/>
          <w:sz w:val="24"/>
          <w:szCs w:val="24"/>
        </w:rPr>
      </w:pPr>
    </w:p>
    <w:p w:rsidR="00BF1C0C" w:rsidRPr="00CD65DD" w:rsidRDefault="00BF1C0C" w:rsidP="00BF1C0C">
      <w:pPr>
        <w:pStyle w:val="af4"/>
        <w:spacing w:before="64" w:line="365" w:lineRule="auto"/>
        <w:ind w:left="116" w:right="-30"/>
        <w:rPr>
          <w:rFonts w:ascii="Times New Roman" w:hAnsi="Times New Roman" w:cs="Times New Roman"/>
          <w:spacing w:val="-12"/>
        </w:rPr>
      </w:pPr>
      <w:r w:rsidRPr="00CD65DD">
        <w:rPr>
          <w:rFonts w:ascii="Times New Roman" w:hAnsi="Times New Roman" w:cs="Times New Roman"/>
          <w:spacing w:val="-6"/>
        </w:rPr>
        <w:t>Отв</w:t>
      </w:r>
      <w:r w:rsidRPr="00CD65DD">
        <w:rPr>
          <w:rFonts w:ascii="Times New Roman" w:hAnsi="Times New Roman" w:cs="Times New Roman"/>
          <w:spacing w:val="-5"/>
        </w:rPr>
        <w:t>е</w:t>
      </w:r>
      <w:r w:rsidRPr="00CD65DD">
        <w:rPr>
          <w:rFonts w:ascii="Times New Roman" w:hAnsi="Times New Roman" w:cs="Times New Roman"/>
        </w:rPr>
        <w:t>т</w:t>
      </w:r>
      <w:r w:rsidR="006E71F5">
        <w:rPr>
          <w:rFonts w:ascii="Times New Roman" w:hAnsi="Times New Roman" w:cs="Times New Roman"/>
        </w:rPr>
        <w:t xml:space="preserve"> </w:t>
      </w:r>
      <w:r w:rsidRPr="00CD65DD">
        <w:rPr>
          <w:rFonts w:ascii="Times New Roman" w:hAnsi="Times New Roman" w:cs="Times New Roman"/>
          <w:spacing w:val="-4"/>
        </w:rPr>
        <w:t>н</w:t>
      </w:r>
      <w:r w:rsidRPr="00CD65DD">
        <w:rPr>
          <w:rFonts w:ascii="Times New Roman" w:hAnsi="Times New Roman" w:cs="Times New Roman"/>
        </w:rPr>
        <w:t>а</w:t>
      </w:r>
      <w:r w:rsidR="006E71F5">
        <w:rPr>
          <w:rFonts w:ascii="Times New Roman" w:hAnsi="Times New Roman" w:cs="Times New Roman"/>
        </w:rPr>
        <w:t xml:space="preserve"> </w:t>
      </w:r>
      <w:r w:rsidRPr="00CD65DD">
        <w:rPr>
          <w:rFonts w:ascii="Times New Roman" w:hAnsi="Times New Roman" w:cs="Times New Roman"/>
          <w:spacing w:val="-6"/>
        </w:rPr>
        <w:t>з</w:t>
      </w:r>
      <w:r w:rsidRPr="00CD65DD">
        <w:rPr>
          <w:rFonts w:ascii="Times New Roman" w:hAnsi="Times New Roman" w:cs="Times New Roman"/>
          <w:spacing w:val="-7"/>
        </w:rPr>
        <w:t>ап</w:t>
      </w:r>
      <w:r w:rsidRPr="00CD65DD">
        <w:rPr>
          <w:rFonts w:ascii="Times New Roman" w:hAnsi="Times New Roman" w:cs="Times New Roman"/>
          <w:spacing w:val="-6"/>
        </w:rPr>
        <w:t>р</w:t>
      </w:r>
      <w:r w:rsidRPr="00CD65DD">
        <w:rPr>
          <w:rFonts w:ascii="Times New Roman" w:hAnsi="Times New Roman" w:cs="Times New Roman"/>
          <w:spacing w:val="-4"/>
        </w:rPr>
        <w:t>о</w:t>
      </w:r>
      <w:r w:rsidRPr="00CD65DD">
        <w:rPr>
          <w:rFonts w:ascii="Times New Roman" w:hAnsi="Times New Roman" w:cs="Times New Roman"/>
        </w:rPr>
        <w:t>с</w:t>
      </w:r>
      <w:r w:rsidR="006E71F5">
        <w:rPr>
          <w:rFonts w:ascii="Times New Roman" w:hAnsi="Times New Roman" w:cs="Times New Roman"/>
        </w:rPr>
        <w:t xml:space="preserve"> </w:t>
      </w:r>
      <w:r w:rsidRPr="00CD65DD">
        <w:rPr>
          <w:rFonts w:ascii="Times New Roman" w:hAnsi="Times New Roman" w:cs="Times New Roman"/>
          <w:spacing w:val="-7"/>
        </w:rPr>
        <w:t>п</w:t>
      </w:r>
      <w:r w:rsidRPr="00CD65DD">
        <w:rPr>
          <w:rFonts w:ascii="Times New Roman" w:hAnsi="Times New Roman" w:cs="Times New Roman"/>
          <w:spacing w:val="-6"/>
        </w:rPr>
        <w:t>ро</w:t>
      </w:r>
      <w:r w:rsidRPr="00CD65DD">
        <w:rPr>
          <w:rFonts w:ascii="Times New Roman" w:hAnsi="Times New Roman" w:cs="Times New Roman"/>
          <w:spacing w:val="-5"/>
        </w:rPr>
        <w:t>ш</w:t>
      </w:r>
      <w:r w:rsidRPr="00CD65DD">
        <w:rPr>
          <w:rFonts w:ascii="Times New Roman" w:hAnsi="Times New Roman" w:cs="Times New Roman"/>
        </w:rPr>
        <w:t>у</w:t>
      </w:r>
      <w:r w:rsidR="006E71F5">
        <w:rPr>
          <w:rFonts w:ascii="Times New Roman" w:hAnsi="Times New Roman" w:cs="Times New Roman"/>
        </w:rPr>
        <w:t xml:space="preserve"> </w:t>
      </w:r>
      <w:r w:rsidRPr="00CD65DD">
        <w:rPr>
          <w:rFonts w:ascii="Times New Roman" w:hAnsi="Times New Roman" w:cs="Times New Roman"/>
          <w:spacing w:val="-4"/>
        </w:rPr>
        <w:t>н</w:t>
      </w:r>
      <w:r w:rsidRPr="00CD65DD">
        <w:rPr>
          <w:rFonts w:ascii="Times New Roman" w:hAnsi="Times New Roman" w:cs="Times New Roman"/>
          <w:spacing w:val="-5"/>
        </w:rPr>
        <w:t>а</w:t>
      </w:r>
      <w:r w:rsidRPr="00CD65DD">
        <w:rPr>
          <w:rFonts w:ascii="Times New Roman" w:hAnsi="Times New Roman" w:cs="Times New Roman"/>
          <w:spacing w:val="-4"/>
        </w:rPr>
        <w:t>п</w:t>
      </w:r>
      <w:r w:rsidRPr="00CD65DD">
        <w:rPr>
          <w:rFonts w:ascii="Times New Roman" w:hAnsi="Times New Roman" w:cs="Times New Roman"/>
          <w:spacing w:val="-6"/>
        </w:rPr>
        <w:t>р</w:t>
      </w:r>
      <w:r w:rsidRPr="00CD65DD">
        <w:rPr>
          <w:rFonts w:ascii="Times New Roman" w:hAnsi="Times New Roman" w:cs="Times New Roman"/>
          <w:spacing w:val="-5"/>
        </w:rPr>
        <w:t>а</w:t>
      </w:r>
      <w:r w:rsidRPr="00CD65DD">
        <w:rPr>
          <w:rFonts w:ascii="Times New Roman" w:hAnsi="Times New Roman" w:cs="Times New Roman"/>
          <w:spacing w:val="-6"/>
        </w:rPr>
        <w:t>в</w:t>
      </w:r>
      <w:r w:rsidRPr="00CD65DD">
        <w:rPr>
          <w:rFonts w:ascii="Times New Roman" w:hAnsi="Times New Roman" w:cs="Times New Roman"/>
          <w:spacing w:val="-4"/>
        </w:rPr>
        <w:t>и</w:t>
      </w:r>
      <w:r w:rsidRPr="00CD65DD">
        <w:rPr>
          <w:rFonts w:ascii="Times New Roman" w:hAnsi="Times New Roman" w:cs="Times New Roman"/>
          <w:spacing w:val="-6"/>
        </w:rPr>
        <w:t>т</w:t>
      </w:r>
      <w:r w:rsidRPr="00CD65DD">
        <w:rPr>
          <w:rFonts w:ascii="Times New Roman" w:hAnsi="Times New Roman" w:cs="Times New Roman"/>
        </w:rPr>
        <w:t>ь</w:t>
      </w:r>
      <w:r w:rsidR="006E71F5">
        <w:rPr>
          <w:rFonts w:ascii="Times New Roman" w:hAnsi="Times New Roman" w:cs="Times New Roman"/>
        </w:rPr>
        <w:t xml:space="preserve"> </w:t>
      </w:r>
      <w:r w:rsidRPr="00CD65DD">
        <w:rPr>
          <w:rFonts w:ascii="Times New Roman" w:hAnsi="Times New Roman" w:cs="Times New Roman"/>
          <w:spacing w:val="-4"/>
        </w:rPr>
        <w:t>п</w:t>
      </w:r>
      <w:r w:rsidRPr="00CD65DD">
        <w:rPr>
          <w:rFonts w:ascii="Times New Roman" w:hAnsi="Times New Roman" w:cs="Times New Roman"/>
        </w:rPr>
        <w:t>о</w:t>
      </w:r>
      <w:r w:rsidRPr="00CD65DD">
        <w:rPr>
          <w:rFonts w:ascii="Times New Roman" w:hAnsi="Times New Roman" w:cs="Times New Roman"/>
          <w:spacing w:val="-12"/>
        </w:rPr>
        <w:t xml:space="preserve"> адресу:_________________________________________________</w:t>
      </w:r>
    </w:p>
    <w:p w:rsidR="00BF1C0C" w:rsidRPr="00CD65DD" w:rsidRDefault="00BF1C0C" w:rsidP="00BF1C0C">
      <w:pPr>
        <w:pStyle w:val="af4"/>
        <w:spacing w:before="64"/>
        <w:ind w:left="116" w:right="-30"/>
        <w:rPr>
          <w:rFonts w:ascii="Times New Roman" w:hAnsi="Times New Roman" w:cs="Times New Roman"/>
        </w:rPr>
      </w:pPr>
      <w:r w:rsidRPr="00CD65DD">
        <w:rPr>
          <w:rFonts w:ascii="Times New Roman" w:hAnsi="Times New Roman" w:cs="Times New Roman"/>
          <w:spacing w:val="-12"/>
        </w:rPr>
        <w:t>________________________________________________________________________________________</w:t>
      </w:r>
    </w:p>
    <w:p w:rsidR="00BF1C0C" w:rsidRPr="00CD65DD" w:rsidRDefault="00BF1C0C" w:rsidP="00BF1C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65DD">
        <w:rPr>
          <w:rFonts w:ascii="Times New Roman" w:hAnsi="Times New Roman" w:cs="Times New Roman"/>
          <w:i/>
          <w:sz w:val="24"/>
          <w:szCs w:val="24"/>
        </w:rPr>
        <w:t xml:space="preserve">    (почтовый адрес, телефон/факс и e-</w:t>
      </w:r>
      <w:proofErr w:type="spellStart"/>
      <w:r w:rsidRPr="00CD65DD"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Pr="00CD65DD">
        <w:rPr>
          <w:rFonts w:ascii="Times New Roman" w:hAnsi="Times New Roman" w:cs="Times New Roman"/>
          <w:i/>
          <w:sz w:val="24"/>
          <w:szCs w:val="24"/>
        </w:rPr>
        <w:t xml:space="preserve"> организации, направившей запрос)</w:t>
      </w:r>
    </w:p>
    <w:p w:rsidR="00BF1C0C" w:rsidRPr="00CD65DD" w:rsidRDefault="00BF1C0C" w:rsidP="00BF1C0C">
      <w:pPr>
        <w:spacing w:before="19" w:line="280" w:lineRule="exact"/>
        <w:rPr>
          <w:rFonts w:ascii="Times New Roman" w:hAnsi="Times New Roman" w:cs="Times New Roman"/>
          <w:sz w:val="24"/>
          <w:szCs w:val="24"/>
        </w:rPr>
      </w:pPr>
    </w:p>
    <w:p w:rsidR="00BF1C0C" w:rsidRPr="00CD65DD" w:rsidRDefault="00BF1C0C" w:rsidP="00BF1C0C">
      <w:pPr>
        <w:pStyle w:val="af4"/>
        <w:ind w:left="164"/>
        <w:rPr>
          <w:rFonts w:ascii="Times New Roman" w:hAnsi="Times New Roman" w:cs="Times New Roman"/>
        </w:rPr>
      </w:pPr>
      <w:r w:rsidRPr="00CD65DD">
        <w:rPr>
          <w:rFonts w:ascii="Times New Roman" w:hAnsi="Times New Roman" w:cs="Times New Roman"/>
          <w:spacing w:val="-8"/>
        </w:rPr>
        <w:t>Р</w:t>
      </w:r>
      <w:r w:rsidRPr="00CD65DD">
        <w:rPr>
          <w:rFonts w:ascii="Times New Roman" w:hAnsi="Times New Roman" w:cs="Times New Roman"/>
          <w:spacing w:val="-11"/>
        </w:rPr>
        <w:t>у</w:t>
      </w:r>
      <w:r w:rsidRPr="00CD65DD">
        <w:rPr>
          <w:rFonts w:ascii="Times New Roman" w:hAnsi="Times New Roman" w:cs="Times New Roman"/>
          <w:spacing w:val="-7"/>
        </w:rPr>
        <w:t>к</w:t>
      </w:r>
      <w:r w:rsidRPr="00CD65DD">
        <w:rPr>
          <w:rFonts w:ascii="Times New Roman" w:hAnsi="Times New Roman" w:cs="Times New Roman"/>
          <w:spacing w:val="-6"/>
        </w:rPr>
        <w:t>о</w:t>
      </w:r>
      <w:r w:rsidRPr="00CD65DD">
        <w:rPr>
          <w:rFonts w:ascii="Times New Roman" w:hAnsi="Times New Roman" w:cs="Times New Roman"/>
          <w:spacing w:val="-8"/>
        </w:rPr>
        <w:t>в</w:t>
      </w:r>
      <w:r w:rsidRPr="00CD65DD">
        <w:rPr>
          <w:rFonts w:ascii="Times New Roman" w:hAnsi="Times New Roman" w:cs="Times New Roman"/>
          <w:spacing w:val="-6"/>
        </w:rPr>
        <w:t>од</w:t>
      </w:r>
      <w:r w:rsidRPr="00CD65DD">
        <w:rPr>
          <w:rFonts w:ascii="Times New Roman" w:hAnsi="Times New Roman" w:cs="Times New Roman"/>
          <w:spacing w:val="-7"/>
        </w:rPr>
        <w:t>и</w:t>
      </w:r>
      <w:r w:rsidRPr="00CD65DD">
        <w:rPr>
          <w:rFonts w:ascii="Times New Roman" w:hAnsi="Times New Roman" w:cs="Times New Roman"/>
          <w:spacing w:val="-8"/>
        </w:rPr>
        <w:t>т</w:t>
      </w:r>
      <w:r w:rsidRPr="00CD65DD">
        <w:rPr>
          <w:rFonts w:ascii="Times New Roman" w:hAnsi="Times New Roman" w:cs="Times New Roman"/>
          <w:spacing w:val="-7"/>
        </w:rPr>
        <w:t>е</w:t>
      </w:r>
      <w:r w:rsidRPr="00CD65DD">
        <w:rPr>
          <w:rFonts w:ascii="Times New Roman" w:hAnsi="Times New Roman" w:cs="Times New Roman"/>
          <w:spacing w:val="-9"/>
        </w:rPr>
        <w:t>л</w:t>
      </w:r>
      <w:r w:rsidRPr="00CD65DD">
        <w:rPr>
          <w:rFonts w:ascii="Times New Roman" w:hAnsi="Times New Roman" w:cs="Times New Roman"/>
        </w:rPr>
        <w:t>ь</w:t>
      </w:r>
      <w:r w:rsidR="006E71F5">
        <w:rPr>
          <w:rFonts w:ascii="Times New Roman" w:hAnsi="Times New Roman" w:cs="Times New Roman"/>
        </w:rPr>
        <w:t xml:space="preserve"> </w:t>
      </w:r>
      <w:r w:rsidRPr="00CD65DD">
        <w:rPr>
          <w:rFonts w:ascii="Times New Roman" w:hAnsi="Times New Roman" w:cs="Times New Roman"/>
          <w:spacing w:val="-7"/>
        </w:rPr>
        <w:t>о</w:t>
      </w:r>
      <w:r w:rsidRPr="00CD65DD">
        <w:rPr>
          <w:rFonts w:ascii="Times New Roman" w:hAnsi="Times New Roman" w:cs="Times New Roman"/>
          <w:spacing w:val="-6"/>
        </w:rPr>
        <w:t>р</w:t>
      </w:r>
      <w:r w:rsidRPr="00CD65DD">
        <w:rPr>
          <w:rFonts w:ascii="Times New Roman" w:hAnsi="Times New Roman" w:cs="Times New Roman"/>
          <w:spacing w:val="-8"/>
        </w:rPr>
        <w:t>г</w:t>
      </w:r>
      <w:r w:rsidRPr="00CD65DD">
        <w:rPr>
          <w:rFonts w:ascii="Times New Roman" w:hAnsi="Times New Roman" w:cs="Times New Roman"/>
          <w:spacing w:val="-10"/>
        </w:rPr>
        <w:t>а</w:t>
      </w:r>
      <w:r w:rsidRPr="00CD65DD">
        <w:rPr>
          <w:rFonts w:ascii="Times New Roman" w:hAnsi="Times New Roman" w:cs="Times New Roman"/>
          <w:spacing w:val="-7"/>
        </w:rPr>
        <w:t>н</w:t>
      </w:r>
      <w:r w:rsidRPr="00CD65DD">
        <w:rPr>
          <w:rFonts w:ascii="Times New Roman" w:hAnsi="Times New Roman" w:cs="Times New Roman"/>
          <w:spacing w:val="-9"/>
        </w:rPr>
        <w:t>и</w:t>
      </w:r>
      <w:r w:rsidRPr="00CD65DD">
        <w:rPr>
          <w:rFonts w:ascii="Times New Roman" w:hAnsi="Times New Roman" w:cs="Times New Roman"/>
          <w:spacing w:val="-8"/>
        </w:rPr>
        <w:t>з</w:t>
      </w:r>
      <w:r w:rsidRPr="00CD65DD">
        <w:rPr>
          <w:rFonts w:ascii="Times New Roman" w:hAnsi="Times New Roman" w:cs="Times New Roman"/>
          <w:spacing w:val="-7"/>
        </w:rPr>
        <w:t>аци</w:t>
      </w:r>
      <w:r w:rsidRPr="00CD65DD">
        <w:rPr>
          <w:rFonts w:ascii="Times New Roman" w:hAnsi="Times New Roman" w:cs="Times New Roman"/>
        </w:rPr>
        <w:t>и</w:t>
      </w:r>
    </w:p>
    <w:p w:rsidR="00BF1C0C" w:rsidRPr="00CD65DD" w:rsidRDefault="00BF1C0C" w:rsidP="00BF1C0C">
      <w:pPr>
        <w:spacing w:before="7" w:line="100" w:lineRule="exact"/>
        <w:rPr>
          <w:rFonts w:ascii="Times New Roman" w:hAnsi="Times New Roman" w:cs="Times New Roman"/>
          <w:sz w:val="24"/>
          <w:szCs w:val="24"/>
        </w:rPr>
      </w:pPr>
    </w:p>
    <w:p w:rsidR="00BF1C0C" w:rsidRPr="00CD65DD" w:rsidRDefault="00BF1C0C" w:rsidP="00BF1C0C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F1C0C" w:rsidRPr="00CD65DD" w:rsidRDefault="00BF1C0C" w:rsidP="00BF1C0C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BF1C0C" w:rsidRPr="00CD65DD" w:rsidRDefault="00BF1C0C" w:rsidP="00BF1C0C">
      <w:pPr>
        <w:pStyle w:val="af4"/>
        <w:ind w:left="164"/>
        <w:rPr>
          <w:rFonts w:ascii="Times New Roman" w:hAnsi="Times New Roman" w:cs="Times New Roman"/>
        </w:rPr>
      </w:pPr>
      <w:r w:rsidRPr="00CD65DD">
        <w:rPr>
          <w:rFonts w:ascii="Times New Roman" w:hAnsi="Times New Roman" w:cs="Times New Roman"/>
          <w:spacing w:val="-8"/>
        </w:rPr>
        <w:t>М.</w:t>
      </w:r>
      <w:r w:rsidRPr="00CD65DD">
        <w:rPr>
          <w:rFonts w:ascii="Times New Roman" w:hAnsi="Times New Roman" w:cs="Times New Roman"/>
          <w:spacing w:val="-9"/>
        </w:rPr>
        <w:t>П</w:t>
      </w:r>
      <w:r w:rsidRPr="00CD65DD">
        <w:rPr>
          <w:rFonts w:ascii="Times New Roman" w:hAnsi="Times New Roman" w:cs="Times New Roman"/>
        </w:rPr>
        <w:t>.</w:t>
      </w:r>
    </w:p>
    <w:p w:rsidR="00BF1C0C" w:rsidRPr="00CD65DD" w:rsidRDefault="00BF1C0C" w:rsidP="00BF1C0C">
      <w:pPr>
        <w:ind w:left="567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73F6E" w:rsidRPr="00CD65DD" w:rsidRDefault="00373F6E" w:rsidP="006403C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2BA0" w:rsidRPr="00CD65DD" w:rsidRDefault="00D92BA0" w:rsidP="006403C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2BA0" w:rsidRPr="00CD65DD" w:rsidRDefault="00D92BA0" w:rsidP="006403C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2BA0" w:rsidRPr="00CD65DD" w:rsidRDefault="00D92BA0" w:rsidP="006403C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2BA0" w:rsidRPr="00CD65DD" w:rsidRDefault="00D92BA0" w:rsidP="006403C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EA67D3" w:rsidRPr="00CD65DD" w:rsidRDefault="00EA67D3" w:rsidP="00EA67D3">
      <w:pPr>
        <w:shd w:val="clear" w:color="auto" w:fill="FFFFFF"/>
        <w:ind w:left="-1843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D65DD"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 xml:space="preserve">Форма № 4.5. «Конкурсное предложение </w:t>
      </w:r>
      <w:r w:rsidRPr="00CD65DD">
        <w:rPr>
          <w:rFonts w:ascii="Times New Roman" w:hAnsi="Times New Roman" w:cs="Times New Roman"/>
          <w:color w:val="000000"/>
          <w:spacing w:val="-5"/>
          <w:sz w:val="24"/>
          <w:szCs w:val="24"/>
        </w:rPr>
        <w:t>участника открытого конкурса</w:t>
      </w:r>
      <w:r w:rsidR="005224B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05478C" w:rsidRPr="00CD65DD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ЛОТ № 1</w:t>
      </w:r>
      <w:r w:rsidRPr="00CD65DD">
        <w:rPr>
          <w:rFonts w:ascii="Times New Roman" w:hAnsi="Times New Roman" w:cs="Times New Roman"/>
          <w:color w:val="000000"/>
          <w:spacing w:val="-5"/>
          <w:sz w:val="24"/>
          <w:szCs w:val="24"/>
        </w:rPr>
        <w:t>»</w:t>
      </w:r>
    </w:p>
    <w:p w:rsidR="00EA67D3" w:rsidRPr="00CD65DD" w:rsidRDefault="00EA67D3" w:rsidP="00EA67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 xml:space="preserve">В конкурсную комиссию </w:t>
      </w:r>
    </w:p>
    <w:p w:rsidR="00EA67D3" w:rsidRPr="00CD65DD" w:rsidRDefault="00EA67D3" w:rsidP="00EA67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>администрации Мам</w:t>
      </w:r>
      <w:r w:rsidR="00CD65DD">
        <w:rPr>
          <w:rFonts w:ascii="Times New Roman" w:hAnsi="Times New Roman" w:cs="Times New Roman"/>
          <w:sz w:val="24"/>
          <w:szCs w:val="24"/>
        </w:rPr>
        <w:t>с</w:t>
      </w:r>
      <w:r w:rsidRPr="00CD65DD">
        <w:rPr>
          <w:rFonts w:ascii="Times New Roman" w:hAnsi="Times New Roman" w:cs="Times New Roman"/>
          <w:sz w:val="24"/>
          <w:szCs w:val="24"/>
        </w:rPr>
        <w:t>кого</w:t>
      </w:r>
    </w:p>
    <w:p w:rsidR="00EA67D3" w:rsidRPr="00CD65DD" w:rsidRDefault="00EA67D3" w:rsidP="00EA67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EA67D3" w:rsidRPr="00CD65DD" w:rsidRDefault="00EA67D3" w:rsidP="00EA67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7D3" w:rsidRPr="00CD65DD" w:rsidRDefault="00EA67D3" w:rsidP="00EA67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EA67D3" w:rsidRPr="00CD65DD" w:rsidRDefault="00EA67D3" w:rsidP="00EA67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373F6E" w:rsidRPr="00CD65DD" w:rsidRDefault="00373F6E" w:rsidP="006403C5">
      <w:pPr>
        <w:rPr>
          <w:rFonts w:ascii="Times New Roman" w:hAnsi="Times New Roman" w:cs="Times New Roman"/>
          <w:sz w:val="24"/>
          <w:szCs w:val="24"/>
        </w:rPr>
      </w:pPr>
    </w:p>
    <w:p w:rsidR="00EA67D3" w:rsidRPr="00CD65DD" w:rsidRDefault="00EA67D3" w:rsidP="00EA6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5DD">
        <w:rPr>
          <w:rFonts w:ascii="Times New Roman" w:hAnsi="Times New Roman" w:cs="Times New Roman"/>
          <w:b/>
          <w:sz w:val="24"/>
          <w:szCs w:val="24"/>
        </w:rPr>
        <w:t>КОНКУРСНОЕ  ПРЕДЛОЖЕНИЕ</w:t>
      </w:r>
    </w:p>
    <w:p w:rsidR="00EA67D3" w:rsidRPr="005224B1" w:rsidRDefault="00EA67D3" w:rsidP="00364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4B1">
        <w:rPr>
          <w:rFonts w:ascii="Times New Roman" w:hAnsi="Times New Roman" w:cs="Times New Roman"/>
          <w:sz w:val="24"/>
          <w:szCs w:val="24"/>
        </w:rPr>
        <w:t xml:space="preserve">участника открытого конкурса на право заключения концессионного соглашения в отношении объектов </w:t>
      </w:r>
      <w:r w:rsidR="00CB5611" w:rsidRPr="005224B1">
        <w:rPr>
          <w:rFonts w:ascii="Times New Roman" w:hAnsi="Times New Roman" w:cs="Times New Roman"/>
          <w:color w:val="000000"/>
          <w:spacing w:val="7"/>
          <w:sz w:val="24"/>
          <w:szCs w:val="24"/>
        </w:rPr>
        <w:t>теплоснабжения</w:t>
      </w:r>
      <w:r w:rsidR="00C46EEC" w:rsidRPr="005224B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, </w:t>
      </w:r>
      <w:r w:rsidR="00C46EEC" w:rsidRPr="005224B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находящихся в собственности </w:t>
      </w:r>
      <w:r w:rsidR="00C46EEC" w:rsidRPr="005224B1">
        <w:rPr>
          <w:rFonts w:ascii="Times New Roman" w:hAnsi="Times New Roman" w:cs="Times New Roman"/>
          <w:spacing w:val="3"/>
          <w:sz w:val="24"/>
          <w:szCs w:val="24"/>
        </w:rPr>
        <w:t>Мамско</w:t>
      </w:r>
      <w:r w:rsidR="00D27743">
        <w:rPr>
          <w:rFonts w:ascii="Times New Roman" w:hAnsi="Times New Roman" w:cs="Times New Roman"/>
          <w:spacing w:val="3"/>
          <w:sz w:val="24"/>
          <w:szCs w:val="24"/>
        </w:rPr>
        <w:t>го</w:t>
      </w:r>
      <w:r w:rsidR="00C46EEC" w:rsidRPr="005224B1">
        <w:rPr>
          <w:rFonts w:ascii="Times New Roman" w:hAnsi="Times New Roman" w:cs="Times New Roman"/>
          <w:spacing w:val="3"/>
          <w:sz w:val="24"/>
          <w:szCs w:val="24"/>
        </w:rPr>
        <w:t xml:space="preserve"> городско</w:t>
      </w:r>
      <w:r w:rsidR="00D27743">
        <w:rPr>
          <w:rFonts w:ascii="Times New Roman" w:hAnsi="Times New Roman" w:cs="Times New Roman"/>
          <w:spacing w:val="3"/>
          <w:sz w:val="24"/>
          <w:szCs w:val="24"/>
        </w:rPr>
        <w:t>го поселения</w:t>
      </w:r>
    </w:p>
    <w:p w:rsidR="00364B67" w:rsidRPr="005224B1" w:rsidRDefault="00364B67" w:rsidP="00EA6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7D3" w:rsidRPr="00CD65DD" w:rsidRDefault="00EA67D3" w:rsidP="00EA6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4B1">
        <w:rPr>
          <w:rFonts w:ascii="Times New Roman" w:hAnsi="Times New Roman" w:cs="Times New Roman"/>
          <w:sz w:val="24"/>
          <w:szCs w:val="24"/>
        </w:rPr>
        <w:t xml:space="preserve">1. Исполняя наши обязательства и изучив конкурсную документацию на проведение открытого конкурса на право заключения концессионного соглашения в отношении </w:t>
      </w:r>
      <w:r w:rsidR="00364B67" w:rsidRPr="005224B1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C46EEC" w:rsidRPr="005224B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теплоснабжения и водоснабжения, </w:t>
      </w:r>
      <w:r w:rsidR="00C46EEC" w:rsidRPr="005224B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находящихся в собственности </w:t>
      </w:r>
      <w:r w:rsidR="00D27743">
        <w:rPr>
          <w:rFonts w:ascii="Times New Roman" w:hAnsi="Times New Roman" w:cs="Times New Roman"/>
          <w:spacing w:val="3"/>
          <w:sz w:val="24"/>
          <w:szCs w:val="24"/>
        </w:rPr>
        <w:t>Мамского городского</w:t>
      </w:r>
      <w:r w:rsidR="00C46EEC" w:rsidRPr="005224B1">
        <w:rPr>
          <w:rFonts w:ascii="Times New Roman" w:hAnsi="Times New Roman" w:cs="Times New Roman"/>
          <w:spacing w:val="3"/>
          <w:sz w:val="24"/>
          <w:szCs w:val="24"/>
        </w:rPr>
        <w:t xml:space="preserve"> поселение</w:t>
      </w:r>
      <w:r w:rsidRPr="005224B1">
        <w:rPr>
          <w:rFonts w:ascii="Times New Roman" w:hAnsi="Times New Roman" w:cs="Times New Roman"/>
          <w:sz w:val="24"/>
          <w:szCs w:val="24"/>
        </w:rPr>
        <w:t>, в целях реконструкции, модернизации и эксплуатаци</w:t>
      </w:r>
      <w:r w:rsidR="00364B67" w:rsidRPr="005224B1">
        <w:rPr>
          <w:rFonts w:ascii="Times New Roman" w:hAnsi="Times New Roman" w:cs="Times New Roman"/>
          <w:sz w:val="24"/>
          <w:szCs w:val="24"/>
        </w:rPr>
        <w:t>и</w:t>
      </w:r>
      <w:r w:rsidR="00C46EEC" w:rsidRPr="005224B1">
        <w:rPr>
          <w:rFonts w:ascii="Times New Roman" w:hAnsi="Times New Roman" w:cs="Times New Roman"/>
          <w:sz w:val="24"/>
          <w:szCs w:val="24"/>
        </w:rPr>
        <w:t xml:space="preserve"> объектов теплоснабжения, </w:t>
      </w:r>
      <w:r w:rsidRPr="005224B1">
        <w:rPr>
          <w:rFonts w:ascii="Times New Roman" w:hAnsi="Times New Roman" w:cs="Times New Roman"/>
          <w:sz w:val="24"/>
          <w:szCs w:val="24"/>
        </w:rPr>
        <w:t>а также условия и порядок проведения настоящего открытого конкурса, проект концессионного соглашения, мы</w:t>
      </w:r>
      <w:r w:rsidRPr="00CD65D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r w:rsidR="00364B67" w:rsidRPr="00CD65DD">
        <w:rPr>
          <w:rFonts w:ascii="Times New Roman" w:hAnsi="Times New Roman" w:cs="Times New Roman"/>
          <w:sz w:val="24"/>
          <w:szCs w:val="24"/>
        </w:rPr>
        <w:t>________________</w:t>
      </w:r>
    </w:p>
    <w:p w:rsidR="00EA67D3" w:rsidRPr="00CD65DD" w:rsidRDefault="00EA67D3" w:rsidP="00EA67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5DD">
        <w:rPr>
          <w:rFonts w:ascii="Times New Roman" w:hAnsi="Times New Roman" w:cs="Times New Roman"/>
          <w:i/>
          <w:sz w:val="24"/>
          <w:szCs w:val="24"/>
        </w:rPr>
        <w:t>(полное наименование участника конкурса по учредительным документам)</w:t>
      </w:r>
    </w:p>
    <w:p w:rsidR="00EA67D3" w:rsidRPr="00CD65DD" w:rsidRDefault="00EA67D3" w:rsidP="00EA6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</w:t>
      </w:r>
      <w:r w:rsidR="00364B67" w:rsidRPr="00CD65DD">
        <w:rPr>
          <w:rFonts w:ascii="Times New Roman" w:hAnsi="Times New Roman" w:cs="Times New Roman"/>
          <w:sz w:val="24"/>
          <w:szCs w:val="24"/>
        </w:rPr>
        <w:t>______________</w:t>
      </w:r>
      <w:r w:rsidRPr="00CD65DD">
        <w:rPr>
          <w:rFonts w:ascii="Times New Roman" w:hAnsi="Times New Roman" w:cs="Times New Roman"/>
          <w:sz w:val="24"/>
          <w:szCs w:val="24"/>
        </w:rPr>
        <w:t>,</w:t>
      </w:r>
    </w:p>
    <w:p w:rsidR="00EA67D3" w:rsidRPr="00CD65DD" w:rsidRDefault="00EA67D3" w:rsidP="00EA67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5DD">
        <w:rPr>
          <w:rFonts w:ascii="Times New Roman" w:hAnsi="Times New Roman" w:cs="Times New Roman"/>
          <w:i/>
          <w:sz w:val="24"/>
          <w:szCs w:val="24"/>
        </w:rPr>
        <w:t>(наименование должности руководителя, его фамилия, имя, отчество (полностью))</w:t>
      </w:r>
    </w:p>
    <w:p w:rsidR="00364B67" w:rsidRPr="00CD65DD" w:rsidRDefault="00EA67D3" w:rsidP="00EA6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>уполномоченного в случае признания нас победителями конкурса согласны подписать концессионное соглашение и исполнить обязательства по такому соглашению в соответствии с требованиями действующего законодательства, конкурсной документацией и на условиях, которые мы представили в настоящем предложении:</w:t>
      </w:r>
    </w:p>
    <w:p w:rsidR="00C46EEC" w:rsidRPr="00CD65DD" w:rsidRDefault="00C46EEC" w:rsidP="00EA6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701"/>
        <w:gridCol w:w="709"/>
        <w:gridCol w:w="709"/>
        <w:gridCol w:w="709"/>
        <w:gridCol w:w="708"/>
        <w:gridCol w:w="851"/>
        <w:gridCol w:w="850"/>
        <w:gridCol w:w="709"/>
        <w:gridCol w:w="851"/>
        <w:gridCol w:w="850"/>
        <w:gridCol w:w="850"/>
      </w:tblGrid>
      <w:tr w:rsidR="00FA0B9D" w:rsidRPr="00CD65DD" w:rsidTr="00FA0B9D">
        <w:trPr>
          <w:trHeight w:val="80"/>
        </w:trPr>
        <w:tc>
          <w:tcPr>
            <w:tcW w:w="59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9D" w:rsidRPr="00CD65DD" w:rsidRDefault="00FA0B9D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A0B9D" w:rsidRPr="00CD65DD" w:rsidRDefault="00FA0B9D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A0B9D" w:rsidRPr="00CD65DD" w:rsidRDefault="00FA0B9D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0B9D" w:rsidRPr="00CD65DD" w:rsidRDefault="00FA0B9D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A0B9D" w:rsidRPr="00CD65DD" w:rsidRDefault="00FA0B9D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A0B9D" w:rsidRPr="00CD65DD" w:rsidRDefault="00FA0B9D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0B9D" w:rsidRPr="00CD65DD" w:rsidTr="00FA0B9D">
        <w:trPr>
          <w:trHeight w:val="270"/>
        </w:trPr>
        <w:tc>
          <w:tcPr>
            <w:tcW w:w="59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9D" w:rsidRPr="00CD65DD" w:rsidRDefault="00FA0B9D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A0B9D" w:rsidRPr="00CD65DD" w:rsidRDefault="00FA0B9D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A0B9D" w:rsidRPr="00CD65DD" w:rsidRDefault="00FA0B9D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0B9D" w:rsidRPr="00CD65DD" w:rsidRDefault="00FA0B9D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A0B9D" w:rsidRPr="00CD65DD" w:rsidRDefault="00FA0B9D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A0B9D" w:rsidRPr="00CD65DD" w:rsidRDefault="00FA0B9D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0B9D" w:rsidRPr="00CD65DD" w:rsidTr="00852780">
        <w:trPr>
          <w:trHeight w:val="52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D" w:rsidRPr="00CD65DD" w:rsidRDefault="00FA0B9D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D" w:rsidRPr="00CD65DD" w:rsidRDefault="00FA0B9D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критериев открытого конкурса в отношении объектов теплоснабжения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D" w:rsidRPr="00CD65DD" w:rsidRDefault="00FA0B9D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Значения,  предлагаемые участником конкурса</w:t>
            </w:r>
          </w:p>
        </w:tc>
      </w:tr>
      <w:tr w:rsidR="00FA0B9D" w:rsidRPr="00CD65DD" w:rsidTr="00852780">
        <w:trPr>
          <w:trHeight w:val="111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D" w:rsidRPr="00CD65DD" w:rsidRDefault="00FA0B9D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D" w:rsidRPr="00CD65DD" w:rsidRDefault="00FA0B9D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D" w:rsidRPr="00CD65DD" w:rsidRDefault="00FA0B9D" w:rsidP="00CB5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D" w:rsidRPr="00CD65DD" w:rsidRDefault="00FA0B9D" w:rsidP="00CB5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D" w:rsidRPr="00CD65DD" w:rsidRDefault="00FA0B9D" w:rsidP="00463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D" w:rsidRPr="00CD65DD" w:rsidRDefault="00FA0B9D" w:rsidP="00463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D" w:rsidRPr="00CD65DD" w:rsidRDefault="00FA0B9D" w:rsidP="00463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0B9D" w:rsidRDefault="00FA0B9D" w:rsidP="00FA0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B9D" w:rsidRDefault="00FA0B9D" w:rsidP="00FA0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B9D" w:rsidRPr="00CD65DD" w:rsidRDefault="00FA0B9D" w:rsidP="00FA0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0B9D" w:rsidRDefault="00FA0B9D" w:rsidP="00FA0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B9D" w:rsidRDefault="00FA0B9D" w:rsidP="00FA0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B9D" w:rsidRPr="00CD65DD" w:rsidRDefault="00FA0B9D" w:rsidP="00FA0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0B9D" w:rsidRDefault="00FA0B9D" w:rsidP="00FA0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B9D" w:rsidRDefault="00FA0B9D" w:rsidP="00FA0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B9D" w:rsidRPr="00CD65DD" w:rsidRDefault="00FA0B9D" w:rsidP="00FA0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0B9D" w:rsidRDefault="00FA0B9D" w:rsidP="00FA0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B9D" w:rsidRDefault="00FA0B9D" w:rsidP="00FA0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B9D" w:rsidRPr="00CD65DD" w:rsidRDefault="00FA0B9D" w:rsidP="00FA0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0B9D" w:rsidRDefault="00FA0B9D" w:rsidP="00FA0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B9D" w:rsidRDefault="00FA0B9D" w:rsidP="00FA0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B9D" w:rsidRPr="00CD65DD" w:rsidRDefault="00FA0B9D" w:rsidP="00FA0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A0B9D" w:rsidRPr="00CD65DD" w:rsidTr="00852780">
        <w:trPr>
          <w:trHeight w:val="51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D" w:rsidRPr="00CD65DD" w:rsidRDefault="00FA0B9D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D" w:rsidRPr="00CD65DD" w:rsidRDefault="00FA0B9D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D" w:rsidRPr="00CD65DD" w:rsidRDefault="00FA0B9D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D" w:rsidRPr="00CD65DD" w:rsidRDefault="00FA0B9D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D" w:rsidRPr="00CD65DD" w:rsidRDefault="00FA0B9D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D" w:rsidRPr="00CD65DD" w:rsidRDefault="00FA0B9D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D" w:rsidRPr="00CD65DD" w:rsidRDefault="00FA0B9D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D" w:rsidRPr="00CD65DD" w:rsidRDefault="00FA0B9D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D" w:rsidRPr="00CD65DD" w:rsidRDefault="00FA0B9D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D" w:rsidRPr="00CD65DD" w:rsidRDefault="00FA0B9D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D" w:rsidRPr="00CD65DD" w:rsidRDefault="00FA0B9D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D" w:rsidRPr="00CD65DD" w:rsidRDefault="00FA0B9D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B9D" w:rsidRPr="00CD65DD" w:rsidTr="00FA0B9D">
        <w:trPr>
          <w:trHeight w:val="10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D" w:rsidRPr="00CD65DD" w:rsidRDefault="00FA0B9D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D" w:rsidRPr="00CD65DD" w:rsidRDefault="00FA0B9D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Предельный размер расходов на создание и (или) реконструкцию объекта концессионного соглашения, </w:t>
            </w:r>
            <w:proofErr w:type="spellStart"/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9D" w:rsidRPr="00CD65DD" w:rsidRDefault="00FA0B9D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9D" w:rsidRPr="00CD65DD" w:rsidRDefault="00FA0B9D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9D" w:rsidRPr="00CD65DD" w:rsidRDefault="00FA0B9D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9D" w:rsidRPr="00CD65DD" w:rsidRDefault="00FA0B9D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9D" w:rsidRPr="00CD65DD" w:rsidRDefault="00FA0B9D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9D" w:rsidRPr="00CD65DD" w:rsidRDefault="00FA0B9D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9D" w:rsidRPr="00CD65DD" w:rsidRDefault="00FA0B9D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9D" w:rsidRPr="00CD65DD" w:rsidRDefault="00FA0B9D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9D" w:rsidRPr="00CD65DD" w:rsidRDefault="00FA0B9D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9D" w:rsidRPr="00CD65DD" w:rsidRDefault="00FA0B9D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B9D" w:rsidRPr="00CD65DD" w:rsidTr="00FA0B9D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D" w:rsidRPr="00CD65DD" w:rsidRDefault="00FA0B9D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0B9D" w:rsidRPr="00CD65DD" w:rsidRDefault="00FA0B9D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Долгосрочные параметры регулирования деятельности концессионера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B9D" w:rsidRPr="00CD65DD" w:rsidRDefault="00FA0B9D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B9D" w:rsidRPr="00CD65DD" w:rsidRDefault="00FA0B9D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B9D" w:rsidRPr="00CD65DD" w:rsidRDefault="00FA0B9D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B9D" w:rsidRPr="00CD65DD" w:rsidRDefault="00FA0B9D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B9D" w:rsidRPr="00CD65DD" w:rsidRDefault="00FA0B9D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B9D" w:rsidRPr="00CD65DD" w:rsidTr="00FA0B9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D" w:rsidRPr="00CD65DD" w:rsidRDefault="00FA0B9D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D" w:rsidRPr="00CD65DD" w:rsidRDefault="00FA0B9D" w:rsidP="00522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вый уровень </w:t>
            </w: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операционных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0B9D" w:rsidRPr="00CD65DD" w:rsidTr="00FA0B9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D" w:rsidRPr="00CD65DD" w:rsidRDefault="00FA0B9D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D" w:rsidRPr="00CD65DD" w:rsidRDefault="00FA0B9D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Показатели энергосбережения и энергетической эффективности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9D" w:rsidRPr="00CD65DD" w:rsidRDefault="00FA0B9D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9D" w:rsidRPr="00CD65DD" w:rsidRDefault="00FA0B9D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9D" w:rsidRPr="00CD65DD" w:rsidRDefault="00FA0B9D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9D" w:rsidRPr="00CD65DD" w:rsidRDefault="00FA0B9D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B9D" w:rsidRPr="00CD65DD" w:rsidRDefault="00FA0B9D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B9D" w:rsidRPr="00CD65DD" w:rsidTr="00FA0B9D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D" w:rsidRPr="00CD65DD" w:rsidRDefault="00FA0B9D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D" w:rsidRPr="00CD65DD" w:rsidRDefault="00FA0B9D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электроэнергии на выработку тепловой энергии (</w:t>
            </w: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напряжения СН-2</w:t>
            </w: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Втч</w:t>
            </w:r>
            <w:proofErr w:type="spellEnd"/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/Гк</w:t>
            </w:r>
            <w:proofErr w:type="gramEnd"/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B9D" w:rsidRPr="00CD65DD" w:rsidTr="00FA0B9D">
        <w:trPr>
          <w:trHeight w:val="10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D" w:rsidRPr="00CD65DD" w:rsidRDefault="00FA0B9D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D" w:rsidRPr="00CD65DD" w:rsidRDefault="00FA0B9D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расход топлива на производство тепловой энергии, отпускаемой с коллекторов источников тепловой энергии, </w:t>
            </w:r>
            <w:proofErr w:type="spellStart"/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кгу.т</w:t>
            </w:r>
            <w:proofErr w:type="spellEnd"/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./Гкал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B9D" w:rsidRPr="00CD65DD" w:rsidTr="00FA0B9D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D" w:rsidRPr="00CD65DD" w:rsidRDefault="00FA0B9D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D" w:rsidRPr="00CD65DD" w:rsidRDefault="00FA0B9D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воды на выработку тепловой энергии, м3/Гкал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B9D" w:rsidRPr="00CD65DD" w:rsidTr="00FA0B9D">
        <w:trPr>
          <w:trHeight w:val="1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D" w:rsidRPr="00CD65DD" w:rsidRDefault="00FA0B9D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D" w:rsidRPr="00CD65DD" w:rsidRDefault="00FA0B9D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 технологических потерь при передаче тепловой энергии, теплоносителя по тепловым сетям, Гкал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B9D" w:rsidRPr="00CD65DD" w:rsidTr="00FA0B9D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D" w:rsidRPr="00CD65DD" w:rsidRDefault="00FA0B9D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D" w:rsidRPr="00CD65DD" w:rsidRDefault="00FA0B9D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же в % к объему отпускаемого в сеть тепла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B9D" w:rsidRPr="00CD65DD" w:rsidTr="00FA0B9D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D" w:rsidRPr="00CD65DD" w:rsidRDefault="00FA0B9D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B9D" w:rsidRPr="00CD65DD" w:rsidRDefault="00FA0B9D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Нормативный уровень прибыли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9D" w:rsidRPr="00CD65DD" w:rsidRDefault="00FA0B9D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B9D" w:rsidRPr="00CD65DD" w:rsidTr="00FA0B9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B9D" w:rsidRPr="00CD65DD" w:rsidRDefault="00FA0B9D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9D" w:rsidRPr="00CD65DD" w:rsidRDefault="00FA0B9D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Полезный отпуск, Гкал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9D" w:rsidRPr="00CD65DD" w:rsidRDefault="00FA0B9D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46EEC" w:rsidRPr="00CD65DD" w:rsidRDefault="00C46EEC" w:rsidP="00EA6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7D3" w:rsidRPr="00CD65DD" w:rsidRDefault="00EA67D3" w:rsidP="00EA67D3">
      <w:pPr>
        <w:pStyle w:val="1"/>
        <w:spacing w:after="0"/>
        <w:ind w:left="0" w:firstLine="709"/>
        <w:rPr>
          <w:sz w:val="24"/>
          <w:szCs w:val="24"/>
        </w:rPr>
      </w:pPr>
      <w:r w:rsidRPr="00CD65DD">
        <w:rPr>
          <w:sz w:val="24"/>
          <w:szCs w:val="24"/>
        </w:rPr>
        <w:t xml:space="preserve">Расчёт необходимой валовой выручки для каждого года периода концессионного соглашения, дисконтированной валовой выручки в соответствии с Федеральным законом «О </w:t>
      </w:r>
      <w:r w:rsidRPr="00CD65DD">
        <w:rPr>
          <w:sz w:val="24"/>
          <w:szCs w:val="24"/>
        </w:rPr>
        <w:lastRenderedPageBreak/>
        <w:t>концессионных соглашениях» № 115-ФЗ, в соответствии с законодательством о тарифном регулировании под параметры представленного конкурсного предложения приведён ниже:_________________________________</w:t>
      </w:r>
      <w:r w:rsidR="00364B67" w:rsidRPr="00CD65DD">
        <w:rPr>
          <w:sz w:val="24"/>
          <w:szCs w:val="24"/>
        </w:rPr>
        <w:t>_____________________________________________</w:t>
      </w:r>
    </w:p>
    <w:p w:rsidR="00EA67D3" w:rsidRPr="00CD65DD" w:rsidRDefault="00EA67D3" w:rsidP="00EA67D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364B67" w:rsidRPr="00CD65DD">
        <w:rPr>
          <w:rFonts w:ascii="Times New Roman" w:hAnsi="Times New Roman" w:cs="Times New Roman"/>
          <w:sz w:val="24"/>
          <w:szCs w:val="24"/>
        </w:rPr>
        <w:t>______________</w:t>
      </w:r>
    </w:p>
    <w:p w:rsidR="00EA67D3" w:rsidRPr="00CD65DD" w:rsidRDefault="00EA67D3" w:rsidP="00EA67D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>3. Если наши предложения, изложенные выше, будут приняты, мы берем на себя обязательство исполнить обязательства по концессионному соглашению в соответствии с требованиями конкурсной документации и согласно нашим предложениям, которые мы просим включить в концессионное соглашение.</w:t>
      </w:r>
    </w:p>
    <w:p w:rsidR="00EA67D3" w:rsidRPr="00CD65DD" w:rsidRDefault="00EA67D3" w:rsidP="00EA67D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7D3" w:rsidRPr="00CD65DD" w:rsidRDefault="00EA67D3" w:rsidP="00EA67D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>Полное наименование организации (по учредительным документам) ____________________________________________________________________.</w:t>
      </w:r>
    </w:p>
    <w:p w:rsidR="00EA67D3" w:rsidRPr="00CD65DD" w:rsidRDefault="00EA67D3" w:rsidP="00EA67D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softHyphen/>
        <w:t>Юридический адрес организации _________________________________________________________________.</w:t>
      </w:r>
    </w:p>
    <w:p w:rsidR="00EA67D3" w:rsidRPr="00CD65DD" w:rsidRDefault="00EA67D3" w:rsidP="00EA67D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>Фактический адрес организации ________________________________________________________________.</w:t>
      </w:r>
    </w:p>
    <w:p w:rsidR="00EA67D3" w:rsidRPr="00CD65DD" w:rsidRDefault="00EA67D3" w:rsidP="00EA67D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>Банковские реквизиты _________________________________________________________________.</w:t>
      </w:r>
    </w:p>
    <w:p w:rsidR="00EA67D3" w:rsidRPr="00CD65DD" w:rsidRDefault="00EA67D3" w:rsidP="00EA67D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>Должность руководителя _________________________________________________________________.</w:t>
      </w:r>
    </w:p>
    <w:p w:rsidR="00EA67D3" w:rsidRPr="00CD65DD" w:rsidRDefault="00EA67D3" w:rsidP="00EA67D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>Фамилия, имя, отчество руководителя (полностью) _________________________________________________________________.</w:t>
      </w:r>
    </w:p>
    <w:p w:rsidR="00EA67D3" w:rsidRPr="00CD65DD" w:rsidRDefault="00EA67D3" w:rsidP="00EA67D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>Контактные телефоны, должности, фамилии и имена лиц (полностью), уполномоченных для контактов ___________________________</w:t>
      </w:r>
      <w:r w:rsidRPr="00CD65D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____________________________________________________________________.</w:t>
      </w:r>
    </w:p>
    <w:p w:rsidR="00EA67D3" w:rsidRPr="00CD65DD" w:rsidRDefault="00EA67D3" w:rsidP="00EA67D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__________________________________.</w:t>
      </w:r>
    </w:p>
    <w:p w:rsidR="00EA67D3" w:rsidRPr="00CD65DD" w:rsidRDefault="00EA67D3" w:rsidP="00EA67D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7D3" w:rsidRPr="00CD65DD" w:rsidRDefault="00EA67D3" w:rsidP="00EA6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 w:rsidRPr="00CD65DD">
        <w:rPr>
          <w:rFonts w:ascii="Times New Roman" w:hAnsi="Times New Roman" w:cs="Times New Roman"/>
          <w:sz w:val="24"/>
          <w:szCs w:val="24"/>
        </w:rPr>
        <w:t xml:space="preserve">  ________________________ (___________________)</w:t>
      </w:r>
      <w:proofErr w:type="gramEnd"/>
    </w:p>
    <w:p w:rsidR="00EA67D3" w:rsidRPr="00CD65DD" w:rsidRDefault="00EA67D3" w:rsidP="00EA67D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5DD">
        <w:rPr>
          <w:rFonts w:ascii="Times New Roman" w:hAnsi="Times New Roman" w:cs="Times New Roman"/>
          <w:i/>
          <w:sz w:val="24"/>
          <w:szCs w:val="24"/>
        </w:rPr>
        <w:t xml:space="preserve">        (подпись) </w:t>
      </w:r>
      <w:r w:rsidRPr="00CD65DD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           (фамилия, и., </w:t>
      </w:r>
      <w:proofErr w:type="gramStart"/>
      <w:r w:rsidRPr="00CD65DD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CD65DD">
        <w:rPr>
          <w:rFonts w:ascii="Times New Roman" w:hAnsi="Times New Roman" w:cs="Times New Roman"/>
          <w:i/>
          <w:sz w:val="24"/>
          <w:szCs w:val="24"/>
        </w:rPr>
        <w:t>.)</w:t>
      </w:r>
    </w:p>
    <w:p w:rsidR="00EA67D3" w:rsidRPr="00CD65DD" w:rsidRDefault="00EA67D3" w:rsidP="00EA6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>М.П.</w:t>
      </w:r>
    </w:p>
    <w:p w:rsidR="00373F6E" w:rsidRPr="00CD65DD" w:rsidRDefault="00373F6E" w:rsidP="006403C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EA67D3" w:rsidRPr="00CD65DD" w:rsidRDefault="00EA67D3" w:rsidP="00EA67D3">
      <w:pPr>
        <w:shd w:val="clear" w:color="auto" w:fill="FFFFFF"/>
        <w:spacing w:before="446" w:line="413" w:lineRule="exact"/>
        <w:ind w:left="2400"/>
        <w:jc w:val="right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Приложение № 1 к форме № 4.5 «Конкурсное предложение участника открытого конкурса»</w:t>
      </w:r>
    </w:p>
    <w:p w:rsidR="00EA67D3" w:rsidRPr="00CD65DD" w:rsidRDefault="00EA67D3" w:rsidP="00EA6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7D3" w:rsidRPr="00CD65DD" w:rsidRDefault="00EA67D3" w:rsidP="00EA6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EA67D3" w:rsidRPr="00CD65DD" w:rsidRDefault="00EA67D3" w:rsidP="00EA6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EA67D3" w:rsidRPr="00CD65DD" w:rsidRDefault="00EA67D3" w:rsidP="00EA6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7D3" w:rsidRPr="00CD65DD" w:rsidRDefault="00EA67D3" w:rsidP="00EA6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>ДОВЕРЕННОСТЬ № ____</w:t>
      </w:r>
    </w:p>
    <w:p w:rsidR="00EA67D3" w:rsidRPr="00CD65DD" w:rsidRDefault="00EA67D3" w:rsidP="00EA6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7D3" w:rsidRPr="00CD65DD" w:rsidRDefault="00EA67D3" w:rsidP="00EA6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7D3" w:rsidRPr="00CD65DD" w:rsidRDefault="00EA67D3" w:rsidP="00EA6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65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D65DD">
        <w:rPr>
          <w:rFonts w:ascii="Times New Roman" w:hAnsi="Times New Roman" w:cs="Times New Roman"/>
          <w:sz w:val="24"/>
          <w:szCs w:val="24"/>
        </w:rPr>
        <w:t>. _________________,                              ______________________________________</w:t>
      </w:r>
    </w:p>
    <w:p w:rsidR="00EA67D3" w:rsidRPr="00CD65DD" w:rsidRDefault="00EA67D3" w:rsidP="00EA6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(прописью число, месяц и год выдачи доверенности)</w:t>
      </w:r>
    </w:p>
    <w:p w:rsidR="00EA67D3" w:rsidRPr="00CD65DD" w:rsidRDefault="00EA67D3" w:rsidP="00EA6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7D3" w:rsidRPr="00CD65DD" w:rsidRDefault="00EA67D3" w:rsidP="00EA6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>Участник открытого конкурса ______________________________________________</w:t>
      </w:r>
    </w:p>
    <w:p w:rsidR="00EA67D3" w:rsidRPr="00CD65DD" w:rsidRDefault="00EA67D3" w:rsidP="00EA67D3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65DD">
        <w:rPr>
          <w:rFonts w:ascii="Times New Roman" w:hAnsi="Times New Roman" w:cs="Times New Roman"/>
          <w:i/>
          <w:sz w:val="24"/>
          <w:szCs w:val="24"/>
        </w:rPr>
        <w:t>(наименование организации)</w:t>
      </w:r>
    </w:p>
    <w:p w:rsidR="00EA67D3" w:rsidRPr="00CD65DD" w:rsidRDefault="00EA67D3" w:rsidP="00EA6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>доверяет _______________________________________________________________,</w:t>
      </w:r>
    </w:p>
    <w:p w:rsidR="00EA67D3" w:rsidRPr="00CD65DD" w:rsidRDefault="00EA67D3" w:rsidP="00EA6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 xml:space="preserve">(Ф.И.О., должность) </w:t>
      </w:r>
    </w:p>
    <w:p w:rsidR="00EA67D3" w:rsidRPr="00CD65DD" w:rsidRDefault="00EA67D3" w:rsidP="00EA6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>паспорт серии ______ №_________ выдан ________________«___» _______ _____</w:t>
      </w:r>
      <w:proofErr w:type="gramStart"/>
      <w:r w:rsidRPr="00CD65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D65DD">
        <w:rPr>
          <w:rFonts w:ascii="Times New Roman" w:hAnsi="Times New Roman" w:cs="Times New Roman"/>
          <w:sz w:val="24"/>
          <w:szCs w:val="24"/>
        </w:rPr>
        <w:t xml:space="preserve">.,  </w:t>
      </w:r>
    </w:p>
    <w:p w:rsidR="00EA67D3" w:rsidRPr="00CD65DD" w:rsidRDefault="00EA67D3" w:rsidP="00EA6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7D3" w:rsidRPr="00CD65DD" w:rsidRDefault="00EA67D3" w:rsidP="00EA6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>представлять интересы ____________________________________________________</w:t>
      </w:r>
    </w:p>
    <w:p w:rsidR="00EA67D3" w:rsidRPr="00CD65DD" w:rsidRDefault="00EA67D3" w:rsidP="00EA67D3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65DD">
        <w:rPr>
          <w:rFonts w:ascii="Times New Roman" w:hAnsi="Times New Roman" w:cs="Times New Roman"/>
          <w:i/>
          <w:sz w:val="24"/>
          <w:szCs w:val="24"/>
        </w:rPr>
        <w:t>(наименование организации)</w:t>
      </w:r>
    </w:p>
    <w:p w:rsidR="00EA67D3" w:rsidRPr="00CD65DD" w:rsidRDefault="00EA67D3" w:rsidP="00EA6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lastRenderedPageBreak/>
        <w:t xml:space="preserve">на открытом конкурсе, проводимом администрацией города Бердска. </w:t>
      </w:r>
    </w:p>
    <w:p w:rsidR="00EA67D3" w:rsidRPr="00CD65DD" w:rsidRDefault="00EA67D3" w:rsidP="00EA6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>В целях выполнения данного поручения он уполномочен представлять конкурсной комиссии необходимые документы, подписывать и получать от имени доверителя все документы, связанные с его выполнением.</w:t>
      </w:r>
    </w:p>
    <w:p w:rsidR="00EA67D3" w:rsidRPr="00CD65DD" w:rsidRDefault="00EA67D3" w:rsidP="00EA6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>Подпись _________________________   _________________________ удостоверяем.</w:t>
      </w:r>
    </w:p>
    <w:p w:rsidR="00EA67D3" w:rsidRPr="00CD65DD" w:rsidRDefault="00EA67D3" w:rsidP="00EA6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 xml:space="preserve">                                 ( Ф.И.О. </w:t>
      </w:r>
      <w:proofErr w:type="gramStart"/>
      <w:r w:rsidRPr="00CD65DD">
        <w:rPr>
          <w:rFonts w:ascii="Times New Roman" w:hAnsi="Times New Roman" w:cs="Times New Roman"/>
          <w:sz w:val="24"/>
          <w:szCs w:val="24"/>
        </w:rPr>
        <w:t>удостоверяемого</w:t>
      </w:r>
      <w:proofErr w:type="gramEnd"/>
      <w:r w:rsidRPr="00CD65DD">
        <w:rPr>
          <w:rFonts w:ascii="Times New Roman" w:hAnsi="Times New Roman" w:cs="Times New Roman"/>
          <w:sz w:val="24"/>
          <w:szCs w:val="24"/>
        </w:rPr>
        <w:t>)                             (подпись удостоверяемого)</w:t>
      </w:r>
    </w:p>
    <w:p w:rsidR="00EA67D3" w:rsidRPr="00CD65DD" w:rsidRDefault="00EA67D3" w:rsidP="00EA6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7D3" w:rsidRPr="00CD65DD" w:rsidRDefault="00EA67D3" w:rsidP="00EA6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7D3" w:rsidRPr="00CD65DD" w:rsidRDefault="00EA67D3" w:rsidP="00EA6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>Доверенность действительна по «____»________________ 20__г.</w:t>
      </w:r>
    </w:p>
    <w:p w:rsidR="00EA67D3" w:rsidRPr="00CD65DD" w:rsidRDefault="00EA67D3" w:rsidP="00EA6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7D3" w:rsidRPr="00CD65DD" w:rsidRDefault="00EA67D3" w:rsidP="00EA6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7D3" w:rsidRPr="00CD65DD" w:rsidRDefault="00EA67D3" w:rsidP="00EA6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7D3" w:rsidRPr="00CD65DD" w:rsidRDefault="00EA67D3" w:rsidP="00EA6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 w:rsidRPr="00CD65DD">
        <w:rPr>
          <w:rFonts w:ascii="Times New Roman" w:hAnsi="Times New Roman" w:cs="Times New Roman"/>
          <w:sz w:val="24"/>
          <w:szCs w:val="24"/>
        </w:rPr>
        <w:t xml:space="preserve">  ________________________ (___________________)</w:t>
      </w:r>
      <w:proofErr w:type="gramEnd"/>
    </w:p>
    <w:p w:rsidR="00EA67D3" w:rsidRPr="00CD65DD" w:rsidRDefault="00EA67D3" w:rsidP="00EA67D3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65DD">
        <w:rPr>
          <w:rFonts w:ascii="Times New Roman" w:hAnsi="Times New Roman" w:cs="Times New Roman"/>
          <w:i/>
          <w:sz w:val="24"/>
          <w:szCs w:val="24"/>
        </w:rPr>
        <w:t xml:space="preserve">(подпись) </w:t>
      </w:r>
      <w:r w:rsidRPr="00CD65DD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(фамилия, и., </w:t>
      </w:r>
      <w:proofErr w:type="gramStart"/>
      <w:r w:rsidRPr="00CD65DD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CD65DD">
        <w:rPr>
          <w:rFonts w:ascii="Times New Roman" w:hAnsi="Times New Roman" w:cs="Times New Roman"/>
          <w:i/>
          <w:sz w:val="24"/>
          <w:szCs w:val="24"/>
        </w:rPr>
        <w:t>.)</w:t>
      </w:r>
    </w:p>
    <w:p w:rsidR="00EA67D3" w:rsidRPr="00CD65DD" w:rsidRDefault="00EA67D3" w:rsidP="00EA6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>М.П.</w:t>
      </w:r>
    </w:p>
    <w:p w:rsidR="00EA67D3" w:rsidRPr="00CD65DD" w:rsidRDefault="00EA67D3" w:rsidP="00EA67D3">
      <w:pPr>
        <w:spacing w:after="0" w:line="240" w:lineRule="auto"/>
        <w:ind w:left="116"/>
        <w:rPr>
          <w:rFonts w:ascii="Times New Roman" w:hAnsi="Times New Roman" w:cs="Times New Roman"/>
          <w:b/>
          <w:bCs/>
          <w:sz w:val="24"/>
          <w:szCs w:val="24"/>
        </w:rPr>
      </w:pPr>
    </w:p>
    <w:p w:rsidR="0088441D" w:rsidRDefault="0088441D" w:rsidP="00C113AF">
      <w:pPr>
        <w:shd w:val="clear" w:color="auto" w:fill="FFFFFF"/>
        <w:spacing w:before="562" w:line="312" w:lineRule="exact"/>
        <w:ind w:left="2131" w:right="499" w:hanging="1411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88441D" w:rsidRDefault="0088441D" w:rsidP="00C113AF">
      <w:pPr>
        <w:shd w:val="clear" w:color="auto" w:fill="FFFFFF"/>
        <w:spacing w:before="562" w:line="312" w:lineRule="exact"/>
        <w:ind w:left="2131" w:right="499" w:hanging="1411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88441D" w:rsidRDefault="0088441D" w:rsidP="00C113AF">
      <w:pPr>
        <w:shd w:val="clear" w:color="auto" w:fill="FFFFFF"/>
        <w:spacing w:before="562" w:line="312" w:lineRule="exact"/>
        <w:ind w:left="2131" w:right="499" w:hanging="1411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88441D" w:rsidRDefault="0088441D" w:rsidP="00C113AF">
      <w:pPr>
        <w:shd w:val="clear" w:color="auto" w:fill="FFFFFF"/>
        <w:spacing w:before="562" w:line="312" w:lineRule="exact"/>
        <w:ind w:left="2131" w:right="499" w:hanging="1411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88441D" w:rsidRDefault="0088441D" w:rsidP="00C113AF">
      <w:pPr>
        <w:shd w:val="clear" w:color="auto" w:fill="FFFFFF"/>
        <w:spacing w:before="562" w:line="312" w:lineRule="exact"/>
        <w:ind w:left="2131" w:right="499" w:hanging="1411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88441D" w:rsidRDefault="0088441D" w:rsidP="00C113AF">
      <w:pPr>
        <w:shd w:val="clear" w:color="auto" w:fill="FFFFFF"/>
        <w:spacing w:before="562" w:line="312" w:lineRule="exact"/>
        <w:ind w:left="2131" w:right="499" w:hanging="1411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88441D" w:rsidRDefault="0088441D" w:rsidP="00C113AF">
      <w:pPr>
        <w:shd w:val="clear" w:color="auto" w:fill="FFFFFF"/>
        <w:spacing w:before="562" w:line="312" w:lineRule="exact"/>
        <w:ind w:left="2131" w:right="499" w:hanging="1411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88441D" w:rsidRDefault="0088441D" w:rsidP="00C113AF">
      <w:pPr>
        <w:shd w:val="clear" w:color="auto" w:fill="FFFFFF"/>
        <w:spacing w:before="562" w:line="312" w:lineRule="exact"/>
        <w:ind w:left="2131" w:right="499" w:hanging="1411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88441D" w:rsidRDefault="0088441D" w:rsidP="00C113AF">
      <w:pPr>
        <w:shd w:val="clear" w:color="auto" w:fill="FFFFFF"/>
        <w:spacing w:before="562" w:line="312" w:lineRule="exact"/>
        <w:ind w:left="2131" w:right="499" w:hanging="1411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88441D" w:rsidRDefault="0088441D" w:rsidP="00C113AF">
      <w:pPr>
        <w:shd w:val="clear" w:color="auto" w:fill="FFFFFF"/>
        <w:spacing w:before="562" w:line="312" w:lineRule="exact"/>
        <w:ind w:left="2131" w:right="499" w:hanging="1411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88441D" w:rsidRDefault="0088441D" w:rsidP="00C113AF">
      <w:pPr>
        <w:shd w:val="clear" w:color="auto" w:fill="FFFFFF"/>
        <w:spacing w:before="562" w:line="312" w:lineRule="exact"/>
        <w:ind w:left="2131" w:right="499" w:hanging="1411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C113AF" w:rsidRPr="00CD65DD" w:rsidRDefault="00C113AF" w:rsidP="00C113AF">
      <w:pPr>
        <w:shd w:val="clear" w:color="auto" w:fill="FFFFFF"/>
        <w:spacing w:before="562" w:line="312" w:lineRule="exact"/>
        <w:ind w:left="2131" w:right="499" w:hanging="1411"/>
        <w:jc w:val="right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 xml:space="preserve">Форма № 4.6. «Опись документов, представляемых участником открытого </w:t>
      </w:r>
      <w:r w:rsidRPr="00CD65DD">
        <w:rPr>
          <w:rFonts w:ascii="Times New Roman" w:hAnsi="Times New Roman" w:cs="Times New Roman"/>
          <w:color w:val="000000"/>
          <w:spacing w:val="5"/>
          <w:sz w:val="24"/>
          <w:szCs w:val="24"/>
        </w:rPr>
        <w:t>конкурса для участия в открытом конкурсе»</w:t>
      </w:r>
    </w:p>
    <w:p w:rsidR="00C113AF" w:rsidRPr="00CD65DD" w:rsidRDefault="00C113AF" w:rsidP="00C113AF">
      <w:pPr>
        <w:shd w:val="clear" w:color="auto" w:fill="FFFFFF"/>
        <w:spacing w:before="490"/>
        <w:ind w:left="3590"/>
        <w:rPr>
          <w:rFonts w:ascii="Times New Roman" w:hAnsi="Times New Roman" w:cs="Times New Roman"/>
          <w:b/>
          <w:sz w:val="24"/>
          <w:szCs w:val="24"/>
        </w:rPr>
      </w:pPr>
      <w:r w:rsidRPr="00CD65DD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ОПИСЬ ДОКУМЕНТОВ,</w:t>
      </w:r>
    </w:p>
    <w:p w:rsidR="00FA0B9D" w:rsidRDefault="00C113AF" w:rsidP="00C113AF">
      <w:pPr>
        <w:shd w:val="clear" w:color="auto" w:fill="FFFFFF"/>
        <w:spacing w:before="101"/>
        <w:ind w:left="806"/>
        <w:rPr>
          <w:rFonts w:ascii="Times New Roman" w:hAnsi="Times New Roman" w:cs="Times New Roman"/>
          <w:b/>
          <w:sz w:val="24"/>
          <w:szCs w:val="24"/>
        </w:rPr>
      </w:pPr>
      <w:r w:rsidRPr="00CD65DD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на право заключения концессионного соглашения в отношении объектов</w:t>
      </w:r>
    </w:p>
    <w:tbl>
      <w:tblPr>
        <w:tblpPr w:leftFromText="180" w:rightFromText="180" w:vertAnchor="text" w:horzAnchor="margin" w:tblpXSpec="center" w:tblpY="1102"/>
        <w:tblW w:w="88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9"/>
        <w:gridCol w:w="4182"/>
        <w:gridCol w:w="4325"/>
      </w:tblGrid>
      <w:tr w:rsidR="00FA0B9D" w:rsidRPr="00CD65DD" w:rsidTr="00386A53">
        <w:trPr>
          <w:trHeight w:hRule="exact" w:val="87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78C" w:rsidRPr="00CD65DD" w:rsidRDefault="00FA0B9D" w:rsidP="0005478C">
            <w:pPr>
              <w:shd w:val="clear" w:color="auto" w:fill="FFFFFF"/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5478C" w:rsidRPr="00CD65DD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№ </w:t>
            </w:r>
            <w:proofErr w:type="gramStart"/>
            <w:r w:rsidR="0005478C" w:rsidRPr="00CD65DD">
              <w:rPr>
                <w:rFonts w:ascii="Times New Roman" w:hAnsi="Times New Roman" w:cs="Times New Roman"/>
                <w:color w:val="000000"/>
                <w:spacing w:val="-9"/>
                <w:w w:val="98"/>
                <w:sz w:val="24"/>
                <w:szCs w:val="24"/>
              </w:rPr>
              <w:t>п</w:t>
            </w:r>
            <w:proofErr w:type="gramEnd"/>
            <w:r w:rsidR="0005478C" w:rsidRPr="00CD65DD">
              <w:rPr>
                <w:rFonts w:ascii="Times New Roman" w:hAnsi="Times New Roman" w:cs="Times New Roman"/>
                <w:color w:val="000000"/>
                <w:spacing w:val="-9"/>
                <w:w w:val="98"/>
                <w:sz w:val="24"/>
                <w:szCs w:val="24"/>
              </w:rPr>
              <w:t>/п</w:t>
            </w:r>
          </w:p>
          <w:p w:rsidR="0005478C" w:rsidRPr="00CD65DD" w:rsidRDefault="0005478C" w:rsidP="0005478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78C" w:rsidRPr="00CD65DD" w:rsidRDefault="0005478C" w:rsidP="0005478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478C" w:rsidRPr="00CD65DD" w:rsidRDefault="0005478C" w:rsidP="0005478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sz w:val="24"/>
                <w:szCs w:val="24"/>
              </w:rPr>
              <w:t>Кол-во страниц</w:t>
            </w:r>
          </w:p>
        </w:tc>
      </w:tr>
      <w:tr w:rsidR="00FA0B9D" w:rsidRPr="00CD65DD" w:rsidTr="00386A53">
        <w:trPr>
          <w:trHeight w:hRule="exact" w:val="1262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78C" w:rsidRPr="00CD65DD" w:rsidRDefault="0005478C" w:rsidP="0005478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78C" w:rsidRPr="00FA0B9D" w:rsidRDefault="0005478C" w:rsidP="000547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FA0B9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Заверенное участником открытого конкурса предложение в двух экземплярах (оригинал и копия).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478C" w:rsidRPr="00FA0B9D" w:rsidRDefault="0005478C" w:rsidP="000547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B9D" w:rsidRPr="00CD65DD" w:rsidTr="00386A53">
        <w:trPr>
          <w:trHeight w:hRule="exact" w:val="4252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78C" w:rsidRPr="00CD65DD" w:rsidRDefault="0005478C" w:rsidP="0005478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78C" w:rsidRPr="00FA0B9D" w:rsidRDefault="0005478C" w:rsidP="0005478C">
            <w:pPr>
              <w:shd w:val="clear" w:color="auto" w:fill="FFFFFF"/>
              <w:spacing w:line="307" w:lineRule="exact"/>
              <w:ind w:right="168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FA0B9D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Документы, подтверждающие возможность достижения участником конкурса значений критериев, указанных им в конкурсном предложении, с обязательным приложением описания предлагаемых </w:t>
            </w:r>
            <w:r w:rsidRPr="00FA0B9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участником конкурса мероприятий, календарных графиков проведения </w:t>
            </w:r>
            <w:r w:rsidRPr="00FA0B9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соответствующих мероприятий, необходимых технико-экономических </w:t>
            </w:r>
            <w:r w:rsidRPr="00FA0B9D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расчетов, обоснований, документации на предлагаемое к установке </w:t>
            </w:r>
            <w:r w:rsidRPr="00FA0B9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(монтажу) оборудование и т.п.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478C" w:rsidRPr="00FA0B9D" w:rsidRDefault="0005478C" w:rsidP="000547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0B9D" w:rsidRDefault="00C113AF" w:rsidP="00C113AF">
      <w:pPr>
        <w:shd w:val="clear" w:color="auto" w:fill="FFFFFF"/>
        <w:spacing w:before="461" w:after="437" w:line="274" w:lineRule="exact"/>
        <w:ind w:right="442" w:firstLine="701"/>
        <w:rPr>
          <w:rFonts w:ascii="Times New Roman" w:hAnsi="Times New Roman" w:cs="Times New Roman"/>
          <w:i/>
          <w:iCs/>
          <w:color w:val="000000"/>
          <w:spacing w:val="3"/>
          <w:w w:val="98"/>
          <w:sz w:val="24"/>
          <w:szCs w:val="24"/>
        </w:rPr>
      </w:pPr>
      <w:r w:rsidRPr="00CD65DD">
        <w:rPr>
          <w:rFonts w:ascii="Times New Roman" w:hAnsi="Times New Roman" w:cs="Times New Roman"/>
          <w:i/>
          <w:iCs/>
          <w:color w:val="000000"/>
          <w:spacing w:val="3"/>
          <w:w w:val="98"/>
          <w:sz w:val="24"/>
          <w:szCs w:val="24"/>
        </w:rPr>
        <w:t xml:space="preserve">Конкурсное предложение участником открытого конкурса подаётся </w:t>
      </w:r>
      <w:proofErr w:type="gramStart"/>
      <w:r w:rsidRPr="00CD65DD">
        <w:rPr>
          <w:rFonts w:ascii="Times New Roman" w:hAnsi="Times New Roman" w:cs="Times New Roman"/>
          <w:i/>
          <w:iCs/>
          <w:color w:val="000000"/>
          <w:spacing w:val="3"/>
          <w:w w:val="98"/>
          <w:sz w:val="24"/>
          <w:szCs w:val="24"/>
        </w:rPr>
        <w:t>в</w:t>
      </w:r>
      <w:proofErr w:type="gramEnd"/>
      <w:r w:rsidRPr="00CD65DD">
        <w:rPr>
          <w:rFonts w:ascii="Times New Roman" w:hAnsi="Times New Roman" w:cs="Times New Roman"/>
          <w:i/>
          <w:iCs/>
          <w:color w:val="000000"/>
          <w:spacing w:val="3"/>
          <w:w w:val="98"/>
          <w:sz w:val="24"/>
          <w:szCs w:val="24"/>
        </w:rPr>
        <w:t xml:space="preserve"> </w:t>
      </w:r>
    </w:p>
    <w:p w:rsidR="00FA0B9D" w:rsidRDefault="00C113AF" w:rsidP="00C113AF">
      <w:pPr>
        <w:shd w:val="clear" w:color="auto" w:fill="FFFFFF"/>
        <w:spacing w:before="461" w:after="437" w:line="274" w:lineRule="exact"/>
        <w:ind w:right="442" w:firstLine="701"/>
        <w:rPr>
          <w:rFonts w:ascii="Times New Roman" w:hAnsi="Times New Roman" w:cs="Times New Roman"/>
          <w:i/>
          <w:iCs/>
          <w:color w:val="000000"/>
          <w:spacing w:val="3"/>
          <w:w w:val="98"/>
          <w:sz w:val="24"/>
          <w:szCs w:val="24"/>
        </w:rPr>
      </w:pPr>
      <w:r w:rsidRPr="00CD65DD">
        <w:rPr>
          <w:rFonts w:ascii="Times New Roman" w:hAnsi="Times New Roman" w:cs="Times New Roman"/>
          <w:i/>
          <w:iCs/>
          <w:color w:val="000000"/>
          <w:spacing w:val="3"/>
          <w:w w:val="98"/>
          <w:sz w:val="24"/>
          <w:szCs w:val="24"/>
        </w:rPr>
        <w:t xml:space="preserve">запечатанном конверте, на котором указывается полное наименование </w:t>
      </w:r>
      <w:proofErr w:type="gramStart"/>
      <w:r w:rsidRPr="00CD65DD">
        <w:rPr>
          <w:rFonts w:ascii="Times New Roman" w:hAnsi="Times New Roman" w:cs="Times New Roman"/>
          <w:i/>
          <w:iCs/>
          <w:color w:val="000000"/>
          <w:spacing w:val="3"/>
          <w:w w:val="98"/>
          <w:sz w:val="24"/>
          <w:szCs w:val="24"/>
        </w:rPr>
        <w:t>открытого</w:t>
      </w:r>
      <w:proofErr w:type="gramEnd"/>
      <w:r w:rsidRPr="00CD65DD">
        <w:rPr>
          <w:rFonts w:ascii="Times New Roman" w:hAnsi="Times New Roman" w:cs="Times New Roman"/>
          <w:i/>
          <w:iCs/>
          <w:color w:val="000000"/>
          <w:spacing w:val="3"/>
          <w:w w:val="98"/>
          <w:sz w:val="24"/>
          <w:szCs w:val="24"/>
        </w:rPr>
        <w:t xml:space="preserve"> </w:t>
      </w:r>
    </w:p>
    <w:p w:rsidR="00C113AF" w:rsidRPr="00CD65DD" w:rsidRDefault="00C113AF" w:rsidP="00C113AF">
      <w:pPr>
        <w:shd w:val="clear" w:color="auto" w:fill="FFFFFF"/>
        <w:spacing w:before="461" w:after="437" w:line="274" w:lineRule="exact"/>
        <w:ind w:right="442" w:firstLine="701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i/>
          <w:iCs/>
          <w:color w:val="000000"/>
          <w:spacing w:val="1"/>
          <w:w w:val="98"/>
          <w:sz w:val="24"/>
          <w:szCs w:val="24"/>
        </w:rPr>
        <w:t xml:space="preserve">конкурса. Участник открытого конкурса указывает на таком конверте свои </w:t>
      </w:r>
      <w:r w:rsidR="00386A53">
        <w:rPr>
          <w:rFonts w:ascii="Times New Roman" w:hAnsi="Times New Roman" w:cs="Times New Roman"/>
          <w:i/>
          <w:iCs/>
          <w:color w:val="000000"/>
          <w:spacing w:val="1"/>
          <w:w w:val="98"/>
          <w:sz w:val="24"/>
          <w:szCs w:val="24"/>
        </w:rPr>
        <w:t xml:space="preserve">  </w:t>
      </w:r>
      <w:r w:rsidRPr="00CD65DD">
        <w:rPr>
          <w:rFonts w:ascii="Times New Roman" w:hAnsi="Times New Roman" w:cs="Times New Roman"/>
          <w:i/>
          <w:iCs/>
          <w:color w:val="000000"/>
          <w:spacing w:val="1"/>
          <w:w w:val="98"/>
          <w:sz w:val="24"/>
          <w:szCs w:val="24"/>
        </w:rPr>
        <w:t>реквизиты.</w:t>
      </w:r>
    </w:p>
    <w:p w:rsidR="00C113AF" w:rsidRPr="00CD65DD" w:rsidRDefault="00C113AF" w:rsidP="00C113AF">
      <w:pPr>
        <w:shd w:val="clear" w:color="auto" w:fill="FFFFFF"/>
        <w:spacing w:before="461" w:after="437" w:line="274" w:lineRule="exact"/>
        <w:ind w:right="44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5478C" w:rsidRPr="00CD65DD" w:rsidRDefault="0005478C" w:rsidP="00C113AF">
      <w:pPr>
        <w:shd w:val="clear" w:color="auto" w:fill="FFFFFF"/>
        <w:spacing w:before="461" w:after="437" w:line="274" w:lineRule="exact"/>
        <w:ind w:right="44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5478C" w:rsidRPr="00CD65DD" w:rsidRDefault="0005478C" w:rsidP="00C113AF">
      <w:pPr>
        <w:shd w:val="clear" w:color="auto" w:fill="FFFFFF"/>
        <w:spacing w:before="461" w:after="437" w:line="274" w:lineRule="exact"/>
        <w:ind w:right="44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5478C" w:rsidRPr="00CD65DD" w:rsidRDefault="0005478C" w:rsidP="00C113AF">
      <w:pPr>
        <w:shd w:val="clear" w:color="auto" w:fill="FFFFFF"/>
        <w:spacing w:before="461" w:after="437" w:line="274" w:lineRule="exact"/>
        <w:ind w:right="44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5478C" w:rsidRPr="00CD65DD" w:rsidRDefault="0005478C" w:rsidP="0005478C">
      <w:pPr>
        <w:shd w:val="clear" w:color="auto" w:fill="FFFFFF"/>
        <w:ind w:left="-1843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D65D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Форма № 4.7. «Конкурсное предложение </w:t>
      </w:r>
      <w:r w:rsidRPr="00CD65DD">
        <w:rPr>
          <w:rFonts w:ascii="Times New Roman" w:hAnsi="Times New Roman" w:cs="Times New Roman"/>
          <w:color w:val="000000"/>
          <w:spacing w:val="-5"/>
          <w:sz w:val="24"/>
          <w:szCs w:val="24"/>
        </w:rPr>
        <w:t>участника открытого конкурса</w:t>
      </w:r>
      <w:r w:rsidR="005224B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D65DD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ЛОТ № 2</w:t>
      </w:r>
      <w:r w:rsidRPr="00CD65DD">
        <w:rPr>
          <w:rFonts w:ascii="Times New Roman" w:hAnsi="Times New Roman" w:cs="Times New Roman"/>
          <w:color w:val="000000"/>
          <w:spacing w:val="-5"/>
          <w:sz w:val="24"/>
          <w:szCs w:val="24"/>
        </w:rPr>
        <w:t>»</w:t>
      </w:r>
    </w:p>
    <w:p w:rsidR="0005478C" w:rsidRPr="00CD65DD" w:rsidRDefault="0005478C" w:rsidP="00054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 xml:space="preserve">В конкурсную комиссию </w:t>
      </w:r>
    </w:p>
    <w:p w:rsidR="0005478C" w:rsidRPr="00CD65DD" w:rsidRDefault="0005478C" w:rsidP="00054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>администрации Мамского</w:t>
      </w:r>
    </w:p>
    <w:p w:rsidR="0005478C" w:rsidRPr="00CD65DD" w:rsidRDefault="0005478C" w:rsidP="00054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05478C" w:rsidRPr="00CD65DD" w:rsidRDefault="0005478C" w:rsidP="00054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78C" w:rsidRPr="00CD65DD" w:rsidRDefault="0005478C" w:rsidP="00054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05478C" w:rsidRPr="00CD65DD" w:rsidRDefault="0005478C" w:rsidP="00054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05478C" w:rsidRPr="00CD65DD" w:rsidRDefault="0005478C" w:rsidP="0005478C">
      <w:pPr>
        <w:rPr>
          <w:rFonts w:ascii="Times New Roman" w:hAnsi="Times New Roman" w:cs="Times New Roman"/>
          <w:sz w:val="24"/>
          <w:szCs w:val="24"/>
        </w:rPr>
      </w:pPr>
    </w:p>
    <w:p w:rsidR="0005478C" w:rsidRPr="00CD65DD" w:rsidRDefault="0005478C" w:rsidP="00054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5DD">
        <w:rPr>
          <w:rFonts w:ascii="Times New Roman" w:hAnsi="Times New Roman" w:cs="Times New Roman"/>
          <w:b/>
          <w:sz w:val="24"/>
          <w:szCs w:val="24"/>
        </w:rPr>
        <w:t>КОНКУРСНОЕ  ПРЕДЛОЖЕНИЕ</w:t>
      </w:r>
    </w:p>
    <w:p w:rsidR="0005478C" w:rsidRPr="00CD65DD" w:rsidRDefault="0005478C" w:rsidP="000547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 xml:space="preserve">участника открытого конкурса на право заключения концессионного соглашения в отношении объектов </w:t>
      </w:r>
      <w:r w:rsidRPr="00CD65DD">
        <w:rPr>
          <w:rFonts w:ascii="Times New Roman" w:hAnsi="Times New Roman" w:cs="Times New Roman"/>
          <w:color w:val="000000"/>
          <w:spacing w:val="7"/>
          <w:sz w:val="24"/>
          <w:szCs w:val="24"/>
        </w:rPr>
        <w:t>водо</w:t>
      </w:r>
      <w:r w:rsidR="005224B1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Pr="00CD65D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тведения, </w:t>
      </w:r>
      <w:r w:rsidRPr="00CD65D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находящихся в собственности </w:t>
      </w:r>
      <w:r w:rsidRPr="00CD65DD">
        <w:rPr>
          <w:rFonts w:ascii="Times New Roman" w:hAnsi="Times New Roman" w:cs="Times New Roman"/>
          <w:spacing w:val="3"/>
          <w:sz w:val="24"/>
          <w:szCs w:val="24"/>
        </w:rPr>
        <w:t>Мамско</w:t>
      </w:r>
      <w:r w:rsidR="00D27743">
        <w:rPr>
          <w:rFonts w:ascii="Times New Roman" w:hAnsi="Times New Roman" w:cs="Times New Roman"/>
          <w:spacing w:val="3"/>
          <w:sz w:val="24"/>
          <w:szCs w:val="24"/>
        </w:rPr>
        <w:t>го</w:t>
      </w:r>
      <w:r w:rsidRPr="00CD65DD">
        <w:rPr>
          <w:rFonts w:ascii="Times New Roman" w:hAnsi="Times New Roman" w:cs="Times New Roman"/>
          <w:spacing w:val="3"/>
          <w:sz w:val="24"/>
          <w:szCs w:val="24"/>
        </w:rPr>
        <w:t xml:space="preserve"> городско</w:t>
      </w:r>
      <w:r w:rsidR="00D27743">
        <w:rPr>
          <w:rFonts w:ascii="Times New Roman" w:hAnsi="Times New Roman" w:cs="Times New Roman"/>
          <w:spacing w:val="3"/>
          <w:sz w:val="24"/>
          <w:szCs w:val="24"/>
        </w:rPr>
        <w:t>го поселения</w:t>
      </w:r>
    </w:p>
    <w:p w:rsidR="0005478C" w:rsidRPr="00CD65DD" w:rsidRDefault="0005478C" w:rsidP="00054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78C" w:rsidRPr="00CD65DD" w:rsidRDefault="0005478C" w:rsidP="00054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 xml:space="preserve">1. Исполняя наши обязательства и изучив конкурсную документацию на проведение открытого конкурса на право заключения концессионного соглашения в отношении объектов </w:t>
      </w:r>
      <w:r w:rsidRPr="00CD65D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водоотведения, </w:t>
      </w:r>
      <w:r w:rsidRPr="00CD65D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находящихся в собственности </w:t>
      </w:r>
      <w:r w:rsidR="00D27743">
        <w:rPr>
          <w:rFonts w:ascii="Times New Roman" w:hAnsi="Times New Roman" w:cs="Times New Roman"/>
          <w:spacing w:val="3"/>
          <w:sz w:val="24"/>
          <w:szCs w:val="24"/>
        </w:rPr>
        <w:t>Мамского городского поселения</w:t>
      </w:r>
      <w:r w:rsidRPr="00CD65DD">
        <w:rPr>
          <w:rFonts w:ascii="Times New Roman" w:hAnsi="Times New Roman" w:cs="Times New Roman"/>
          <w:sz w:val="24"/>
          <w:szCs w:val="24"/>
        </w:rPr>
        <w:t>, в целях реконструкции, модернизации и эксплуатации объектов водоотведения, а также условия и порядок проведения настоящего открытого конкурса, проект концессионного соглашения, мы ___________________________________________________________________________________</w:t>
      </w:r>
    </w:p>
    <w:p w:rsidR="0005478C" w:rsidRPr="00CD65DD" w:rsidRDefault="0005478C" w:rsidP="000547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5DD">
        <w:rPr>
          <w:rFonts w:ascii="Times New Roman" w:hAnsi="Times New Roman" w:cs="Times New Roman"/>
          <w:i/>
          <w:sz w:val="24"/>
          <w:szCs w:val="24"/>
        </w:rPr>
        <w:t>(полное наименование участника конкурса по учредительным документам)</w:t>
      </w:r>
    </w:p>
    <w:p w:rsidR="0005478C" w:rsidRPr="00CD65DD" w:rsidRDefault="0005478C" w:rsidP="00054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____________________________________________________________________________,</w:t>
      </w:r>
    </w:p>
    <w:p w:rsidR="0005478C" w:rsidRPr="00CD65DD" w:rsidRDefault="0005478C" w:rsidP="000547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5DD">
        <w:rPr>
          <w:rFonts w:ascii="Times New Roman" w:hAnsi="Times New Roman" w:cs="Times New Roman"/>
          <w:i/>
          <w:sz w:val="24"/>
          <w:szCs w:val="24"/>
        </w:rPr>
        <w:t>(наименование должности руководителя, его фамилия, имя, отчество (полностью))</w:t>
      </w:r>
    </w:p>
    <w:p w:rsidR="0005478C" w:rsidRPr="00CD65DD" w:rsidRDefault="0005478C" w:rsidP="00054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>уполномоченного в случае признания нас победителями конкурса согласны подписать концессионное соглашение и исполнить обязательства по такому соглашению в соответствии с требованиями действующего законодательства, конкурсной документацией и на условиях, которые мы представили в настоящем предложении:</w:t>
      </w:r>
    </w:p>
    <w:tbl>
      <w:tblPr>
        <w:tblpPr w:leftFromText="180" w:rightFromText="180" w:vertAnchor="text" w:horzAnchor="margin" w:tblpY="346"/>
        <w:tblW w:w="4912" w:type="pct"/>
        <w:tblLayout w:type="fixed"/>
        <w:tblLook w:val="04A0" w:firstRow="1" w:lastRow="0" w:firstColumn="1" w:lastColumn="0" w:noHBand="0" w:noVBand="1"/>
      </w:tblPr>
      <w:tblGrid>
        <w:gridCol w:w="761"/>
        <w:gridCol w:w="2050"/>
        <w:gridCol w:w="696"/>
        <w:gridCol w:w="696"/>
        <w:gridCol w:w="696"/>
        <w:gridCol w:w="696"/>
        <w:gridCol w:w="754"/>
        <w:gridCol w:w="847"/>
        <w:gridCol w:w="710"/>
        <w:gridCol w:w="708"/>
        <w:gridCol w:w="708"/>
        <w:gridCol w:w="708"/>
      </w:tblGrid>
      <w:tr w:rsidR="00266717" w:rsidRPr="00CD65DD" w:rsidTr="00266717">
        <w:trPr>
          <w:trHeight w:val="620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критериев открытого конкурса в отношении объектов водоотведения</w:t>
            </w:r>
          </w:p>
        </w:tc>
        <w:tc>
          <w:tcPr>
            <w:tcW w:w="359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Значения,  предлагаемые участником конкурса</w:t>
            </w:r>
          </w:p>
        </w:tc>
      </w:tr>
      <w:tr w:rsidR="00266717" w:rsidRPr="00CD65DD" w:rsidTr="00266717">
        <w:trPr>
          <w:trHeight w:val="620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717" w:rsidRPr="00CD65DD" w:rsidRDefault="00266717" w:rsidP="00B43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717" w:rsidRPr="00CD65DD" w:rsidRDefault="00266717" w:rsidP="00B43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717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6717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6717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6717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717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6717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6717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6717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717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6717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6717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6717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717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6717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6717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6717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717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6717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6717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6717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266717" w:rsidRPr="00CD65DD" w:rsidTr="00266717">
        <w:trPr>
          <w:trHeight w:val="956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717" w:rsidRPr="00CD65DD" w:rsidRDefault="00266717" w:rsidP="00B43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Предельный размер расходов на создание и (или) реконструкцию объекта концессионного соглашения, тыс.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6717" w:rsidRPr="00CD65DD" w:rsidTr="00266717">
        <w:trPr>
          <w:trHeight w:val="6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717" w:rsidRPr="00CD65DD" w:rsidRDefault="00266717" w:rsidP="00B43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Долгосрочные параметры регулирования деятельности концессионера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6717" w:rsidRPr="00CD65DD" w:rsidTr="00266717">
        <w:trPr>
          <w:trHeight w:val="743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717" w:rsidRPr="00CD65DD" w:rsidRDefault="00266717" w:rsidP="00B43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 уровень операционных расходов, тыс.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6717" w:rsidRPr="00CD65DD" w:rsidTr="00266717">
        <w:trPr>
          <w:trHeight w:val="672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717" w:rsidRPr="00CD65DD" w:rsidRDefault="00266717" w:rsidP="00B43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значения показателей надежности, качества, энергетической эффективности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6717" w:rsidRPr="00CD65DD" w:rsidTr="00266717">
        <w:trPr>
          <w:trHeight w:val="371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717" w:rsidRPr="00CD65DD" w:rsidRDefault="00266717" w:rsidP="00B43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Показатели качества очистки сточных вод 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6717" w:rsidRPr="00CD65DD" w:rsidTr="00266717">
        <w:trPr>
          <w:trHeight w:val="69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3.1.1.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717" w:rsidRPr="00CD65DD" w:rsidRDefault="00266717" w:rsidP="00B43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сточных вод, соответствующих установленным нормативам допустимого сброса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6717" w:rsidRPr="00CD65DD" w:rsidTr="00266717">
        <w:trPr>
          <w:trHeight w:val="319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717" w:rsidRPr="00CD65DD" w:rsidRDefault="00266717" w:rsidP="00B43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надежности и бесперебойности водоотведения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6717" w:rsidRPr="00CD65DD" w:rsidTr="00266717">
        <w:trPr>
          <w:trHeight w:val="354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3.2.1.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717" w:rsidRPr="00CD65DD" w:rsidRDefault="00266717" w:rsidP="00B43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аварий (порывов)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6717" w:rsidRPr="00CD65DD" w:rsidTr="00266717">
        <w:trPr>
          <w:trHeight w:val="354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717" w:rsidRPr="00CD65DD" w:rsidRDefault="00266717" w:rsidP="00B43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энергетической эффективности водоотведения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6717" w:rsidRPr="00CD65DD" w:rsidTr="00266717">
        <w:trPr>
          <w:trHeight w:val="636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717" w:rsidRPr="00CD65DD" w:rsidRDefault="00266717" w:rsidP="00B43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электроэнергии при транспортировке сточных вод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6717" w:rsidRPr="00CD65DD" w:rsidTr="00266717">
        <w:trPr>
          <w:trHeight w:val="58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717" w:rsidRPr="00CD65DD" w:rsidRDefault="00266717" w:rsidP="00B43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Нормативный уровень прибыли, 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6717" w:rsidRPr="00CD65DD" w:rsidTr="00266717">
        <w:trPr>
          <w:trHeight w:val="58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717" w:rsidRPr="00CD65DD" w:rsidRDefault="00266717" w:rsidP="00B43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Полезный отпуск, м3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717" w:rsidRPr="00CD65DD" w:rsidRDefault="00266717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478C" w:rsidRPr="00CD65DD" w:rsidRDefault="0005478C" w:rsidP="00C113AF">
      <w:pPr>
        <w:shd w:val="clear" w:color="auto" w:fill="FFFFFF"/>
        <w:spacing w:before="461" w:after="437" w:line="274" w:lineRule="exact"/>
        <w:ind w:right="442"/>
        <w:rPr>
          <w:rFonts w:ascii="Times New Roman" w:hAnsi="Times New Roman" w:cs="Times New Roman"/>
          <w:sz w:val="24"/>
          <w:szCs w:val="24"/>
          <w:highlight w:val="yellow"/>
        </w:rPr>
        <w:sectPr w:rsidR="0005478C" w:rsidRPr="00CD65DD">
          <w:pgSz w:w="11909" w:h="16834"/>
          <w:pgMar w:top="1281" w:right="360" w:bottom="360" w:left="1555" w:header="720" w:footer="720" w:gutter="0"/>
          <w:cols w:space="60"/>
          <w:noEndnote/>
        </w:sectPr>
      </w:pPr>
    </w:p>
    <w:p w:rsidR="00EA67D3" w:rsidRPr="00CD65DD" w:rsidRDefault="00EA67D3" w:rsidP="006403C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05478C" w:rsidRPr="00CD65DD" w:rsidRDefault="0005478C" w:rsidP="0005478C">
      <w:pPr>
        <w:shd w:val="clear" w:color="auto" w:fill="FFFFFF"/>
        <w:spacing w:before="446" w:line="413" w:lineRule="exact"/>
        <w:ind w:left="2400"/>
        <w:jc w:val="right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Приложение № 1 к форме № 4.7 «Конкурсное предложение участника открытого конкурса»</w:t>
      </w:r>
    </w:p>
    <w:p w:rsidR="0005478C" w:rsidRPr="00CD65DD" w:rsidRDefault="0005478C" w:rsidP="0005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78C" w:rsidRPr="00CD65DD" w:rsidRDefault="0005478C" w:rsidP="0005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05478C" w:rsidRPr="00CD65DD" w:rsidRDefault="0005478C" w:rsidP="0005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05478C" w:rsidRPr="00CD65DD" w:rsidRDefault="0005478C" w:rsidP="0005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78C" w:rsidRPr="00CD65DD" w:rsidRDefault="0005478C" w:rsidP="000547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>ДОВЕРЕННОСТЬ № ____</w:t>
      </w:r>
    </w:p>
    <w:p w:rsidR="0005478C" w:rsidRPr="00CD65DD" w:rsidRDefault="0005478C" w:rsidP="0005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78C" w:rsidRPr="00CD65DD" w:rsidRDefault="0005478C" w:rsidP="0005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78C" w:rsidRPr="00CD65DD" w:rsidRDefault="0005478C" w:rsidP="0005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65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D65DD">
        <w:rPr>
          <w:rFonts w:ascii="Times New Roman" w:hAnsi="Times New Roman" w:cs="Times New Roman"/>
          <w:sz w:val="24"/>
          <w:szCs w:val="24"/>
        </w:rPr>
        <w:t>. _________________,                              ______________________________________</w:t>
      </w:r>
    </w:p>
    <w:p w:rsidR="0005478C" w:rsidRPr="00CD65DD" w:rsidRDefault="0005478C" w:rsidP="0005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(прописью число, месяц и год выдачи доверенности)</w:t>
      </w:r>
    </w:p>
    <w:p w:rsidR="0005478C" w:rsidRPr="00CD65DD" w:rsidRDefault="0005478C" w:rsidP="0005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78C" w:rsidRPr="00CD65DD" w:rsidRDefault="0005478C" w:rsidP="0005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>Участник открытого конкурса ______________________________________________</w:t>
      </w:r>
    </w:p>
    <w:p w:rsidR="0005478C" w:rsidRPr="00CD65DD" w:rsidRDefault="0005478C" w:rsidP="0005478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65DD">
        <w:rPr>
          <w:rFonts w:ascii="Times New Roman" w:hAnsi="Times New Roman" w:cs="Times New Roman"/>
          <w:i/>
          <w:sz w:val="24"/>
          <w:szCs w:val="24"/>
        </w:rPr>
        <w:t>(наименование организации)</w:t>
      </w:r>
    </w:p>
    <w:p w:rsidR="0005478C" w:rsidRPr="00CD65DD" w:rsidRDefault="0005478C" w:rsidP="0005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>доверяет _______________________________________________________________,</w:t>
      </w:r>
    </w:p>
    <w:p w:rsidR="0005478C" w:rsidRPr="00CD65DD" w:rsidRDefault="0005478C" w:rsidP="000547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 xml:space="preserve">(Ф.И.О., должность) </w:t>
      </w:r>
    </w:p>
    <w:p w:rsidR="0005478C" w:rsidRPr="00CD65DD" w:rsidRDefault="0005478C" w:rsidP="0005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>паспорт серии ______ №_________ выдан ________________«___» _______ _____</w:t>
      </w:r>
      <w:proofErr w:type="gramStart"/>
      <w:r w:rsidRPr="00CD65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D65DD">
        <w:rPr>
          <w:rFonts w:ascii="Times New Roman" w:hAnsi="Times New Roman" w:cs="Times New Roman"/>
          <w:sz w:val="24"/>
          <w:szCs w:val="24"/>
        </w:rPr>
        <w:t xml:space="preserve">.,  </w:t>
      </w:r>
    </w:p>
    <w:p w:rsidR="0005478C" w:rsidRPr="00CD65DD" w:rsidRDefault="0005478C" w:rsidP="0005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78C" w:rsidRPr="00CD65DD" w:rsidRDefault="0005478C" w:rsidP="0005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>представлять интересы ____________________________________________________</w:t>
      </w:r>
    </w:p>
    <w:p w:rsidR="0005478C" w:rsidRPr="00CD65DD" w:rsidRDefault="0005478C" w:rsidP="0005478C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65DD">
        <w:rPr>
          <w:rFonts w:ascii="Times New Roman" w:hAnsi="Times New Roman" w:cs="Times New Roman"/>
          <w:i/>
          <w:sz w:val="24"/>
          <w:szCs w:val="24"/>
        </w:rPr>
        <w:t>(наименование организации)</w:t>
      </w:r>
    </w:p>
    <w:p w:rsidR="0005478C" w:rsidRPr="00CD65DD" w:rsidRDefault="0005478C" w:rsidP="0005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 xml:space="preserve">на открытом конкурсе, проводимом администрацией города Бердска. </w:t>
      </w:r>
    </w:p>
    <w:p w:rsidR="0005478C" w:rsidRPr="00CD65DD" w:rsidRDefault="0005478C" w:rsidP="000547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>В целях выполнения данного поручения он уполномочен представлять конкурсной комиссии необходимые документы, подписывать и получать от имени доверителя все документы, связанные с его выполнением.</w:t>
      </w:r>
    </w:p>
    <w:p w:rsidR="0005478C" w:rsidRPr="00CD65DD" w:rsidRDefault="0005478C" w:rsidP="0005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>Подпись _________________________   _________________________ удостоверяем.</w:t>
      </w:r>
    </w:p>
    <w:p w:rsidR="0005478C" w:rsidRPr="00CD65DD" w:rsidRDefault="0005478C" w:rsidP="0005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 xml:space="preserve">                                 ( Ф.И.О. </w:t>
      </w:r>
      <w:proofErr w:type="gramStart"/>
      <w:r w:rsidRPr="00CD65DD">
        <w:rPr>
          <w:rFonts w:ascii="Times New Roman" w:hAnsi="Times New Roman" w:cs="Times New Roman"/>
          <w:sz w:val="24"/>
          <w:szCs w:val="24"/>
        </w:rPr>
        <w:t>удостоверяемого</w:t>
      </w:r>
      <w:proofErr w:type="gramEnd"/>
      <w:r w:rsidRPr="00CD65DD">
        <w:rPr>
          <w:rFonts w:ascii="Times New Roman" w:hAnsi="Times New Roman" w:cs="Times New Roman"/>
          <w:sz w:val="24"/>
          <w:szCs w:val="24"/>
        </w:rPr>
        <w:t>)                             (подпись удостоверяемого)</w:t>
      </w:r>
    </w:p>
    <w:p w:rsidR="0005478C" w:rsidRPr="00CD65DD" w:rsidRDefault="0005478C" w:rsidP="0005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78C" w:rsidRPr="00CD65DD" w:rsidRDefault="0005478C" w:rsidP="0005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78C" w:rsidRPr="00CD65DD" w:rsidRDefault="0005478C" w:rsidP="0005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>Доверенность действительна по «____»________________ 20__г.</w:t>
      </w:r>
    </w:p>
    <w:p w:rsidR="0005478C" w:rsidRPr="00CD65DD" w:rsidRDefault="0005478C" w:rsidP="0005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78C" w:rsidRPr="00CD65DD" w:rsidRDefault="0005478C" w:rsidP="0005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78C" w:rsidRPr="00CD65DD" w:rsidRDefault="0005478C" w:rsidP="0005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78C" w:rsidRPr="00CD65DD" w:rsidRDefault="0005478C" w:rsidP="0005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 w:rsidRPr="00CD65DD">
        <w:rPr>
          <w:rFonts w:ascii="Times New Roman" w:hAnsi="Times New Roman" w:cs="Times New Roman"/>
          <w:sz w:val="24"/>
          <w:szCs w:val="24"/>
        </w:rPr>
        <w:t xml:space="preserve">  ________________________ (___________________)</w:t>
      </w:r>
      <w:proofErr w:type="gramEnd"/>
    </w:p>
    <w:p w:rsidR="0005478C" w:rsidRPr="00CD65DD" w:rsidRDefault="0005478C" w:rsidP="0005478C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65DD">
        <w:rPr>
          <w:rFonts w:ascii="Times New Roman" w:hAnsi="Times New Roman" w:cs="Times New Roman"/>
          <w:i/>
          <w:sz w:val="24"/>
          <w:szCs w:val="24"/>
        </w:rPr>
        <w:t xml:space="preserve">(подпись) </w:t>
      </w:r>
      <w:r w:rsidRPr="00CD65DD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(фамилия, и., </w:t>
      </w:r>
      <w:proofErr w:type="gramStart"/>
      <w:r w:rsidRPr="00CD65DD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CD65DD">
        <w:rPr>
          <w:rFonts w:ascii="Times New Roman" w:hAnsi="Times New Roman" w:cs="Times New Roman"/>
          <w:i/>
          <w:sz w:val="24"/>
          <w:szCs w:val="24"/>
        </w:rPr>
        <w:t>.)</w:t>
      </w:r>
    </w:p>
    <w:p w:rsidR="0005478C" w:rsidRPr="00CD65DD" w:rsidRDefault="0005478C" w:rsidP="0005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>М.П.</w:t>
      </w:r>
    </w:p>
    <w:p w:rsidR="0005478C" w:rsidRPr="00CD65DD" w:rsidRDefault="0005478C" w:rsidP="0005478C">
      <w:pPr>
        <w:spacing w:after="0" w:line="240" w:lineRule="auto"/>
        <w:ind w:left="116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05478C" w:rsidRPr="00CD65DD" w:rsidRDefault="0005478C" w:rsidP="0005478C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05478C" w:rsidRPr="00CD65DD" w:rsidRDefault="0005478C" w:rsidP="0005478C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05478C" w:rsidRPr="00CD65DD" w:rsidRDefault="0005478C" w:rsidP="0005478C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EA67D3" w:rsidRPr="00CD65DD" w:rsidRDefault="00EA67D3" w:rsidP="006403C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EA67D3" w:rsidRPr="00CD65DD" w:rsidRDefault="00EA67D3" w:rsidP="006403C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EA67D3" w:rsidRPr="00CD65DD" w:rsidRDefault="00EA67D3" w:rsidP="006403C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EA67D3" w:rsidRPr="00CD65DD" w:rsidRDefault="00EA67D3" w:rsidP="006403C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EA67D3" w:rsidRPr="00CD65DD" w:rsidRDefault="00EA67D3" w:rsidP="006403C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EA67D3" w:rsidRPr="00CD65DD" w:rsidRDefault="00EA67D3" w:rsidP="006403C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03C5" w:rsidRPr="00CD65DD" w:rsidRDefault="006403C5" w:rsidP="00652480">
      <w:pPr>
        <w:autoSpaceDE w:val="0"/>
        <w:autoSpaceDN w:val="0"/>
        <w:adjustRightInd w:val="0"/>
        <w:ind w:left="5580"/>
        <w:jc w:val="righ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D65DD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 № 1                                                           </w:t>
      </w:r>
    </w:p>
    <w:p w:rsidR="006403C5" w:rsidRPr="00CD65DD" w:rsidRDefault="006403C5" w:rsidP="00652480">
      <w:pPr>
        <w:pStyle w:val="ConsPlusNonformat"/>
        <w:widowControl/>
        <w:ind w:left="3960"/>
        <w:jc w:val="right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 xml:space="preserve">к конкурсной документации открытого конкурса на право заключения концессионного соглашения в отношении объектов теплоснабжения, водоснабжения и водоотведения Мамского городского поселения </w:t>
      </w:r>
    </w:p>
    <w:p w:rsidR="006403C5" w:rsidRPr="00CD65DD" w:rsidRDefault="006403C5" w:rsidP="00652480">
      <w:pPr>
        <w:pStyle w:val="ConsPlusNonformat"/>
        <w:widowControl/>
        <w:ind w:left="39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>№______ от ______________201</w:t>
      </w:r>
      <w:r w:rsidR="00CD65DD" w:rsidRPr="00CD65DD">
        <w:rPr>
          <w:rFonts w:ascii="Times New Roman" w:hAnsi="Times New Roman" w:cs="Times New Roman"/>
          <w:sz w:val="24"/>
          <w:szCs w:val="24"/>
        </w:rPr>
        <w:t>6</w:t>
      </w:r>
      <w:r w:rsidRPr="00CD65D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11C9" w:rsidRPr="00CD65DD" w:rsidRDefault="001811C9" w:rsidP="00652480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6406" w:rsidRPr="00CD65DD" w:rsidRDefault="0007637F" w:rsidP="00D249BF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393185491"/>
      <w:r w:rsidRPr="00CD65DD">
        <w:rPr>
          <w:rFonts w:ascii="Times New Roman" w:hAnsi="Times New Roman" w:cs="Times New Roman"/>
          <w:sz w:val="24"/>
          <w:szCs w:val="24"/>
        </w:rPr>
        <w:t>Сведения о составе и описании объекта Соглашения</w:t>
      </w:r>
      <w:bookmarkEnd w:id="3"/>
    </w:p>
    <w:p w:rsidR="008609A8" w:rsidRPr="00CD65DD" w:rsidRDefault="008609A8" w:rsidP="008609A8">
      <w:pPr>
        <w:pStyle w:val="10"/>
        <w:rPr>
          <w:rFonts w:ascii="Times New Roman" w:hAnsi="Times New Roman" w:cs="Times New Roman"/>
          <w:sz w:val="24"/>
          <w:szCs w:val="24"/>
        </w:rPr>
      </w:pPr>
      <w:r w:rsidRPr="00CD65DD">
        <w:rPr>
          <w:rFonts w:ascii="Times New Roman" w:hAnsi="Times New Roman" w:cs="Times New Roman"/>
          <w:sz w:val="24"/>
          <w:szCs w:val="24"/>
        </w:rPr>
        <w:t>ЛОТ 1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31"/>
        <w:gridCol w:w="1843"/>
        <w:gridCol w:w="851"/>
        <w:gridCol w:w="1275"/>
        <w:gridCol w:w="2268"/>
      </w:tblGrid>
      <w:tr w:rsidR="006E3641" w:rsidRPr="00155366" w:rsidTr="003E5F0C">
        <w:trPr>
          <w:trHeight w:val="276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Pr="00155366" w:rsidRDefault="006E3641" w:rsidP="00D24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Pr="00155366" w:rsidRDefault="006E3641" w:rsidP="003E5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Наименовние</w:t>
            </w:r>
            <w:proofErr w:type="spellEnd"/>
            <w:r w:rsidRPr="00155366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Pr="00155366" w:rsidRDefault="006E3641" w:rsidP="00D2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Pr="00123F78" w:rsidRDefault="006E3641" w:rsidP="00D2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8">
              <w:rPr>
                <w:rFonts w:ascii="Times New Roman" w:hAnsi="Times New Roman" w:cs="Times New Roman"/>
                <w:sz w:val="24"/>
                <w:szCs w:val="24"/>
              </w:rPr>
              <w:t>Год ввода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Pr="00155366" w:rsidRDefault="006E3641" w:rsidP="00D2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площадь, объем,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Pr="00155366" w:rsidRDefault="006E3641" w:rsidP="00D2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показатели</w:t>
            </w:r>
          </w:p>
        </w:tc>
      </w:tr>
      <w:tr w:rsidR="006E3641" w:rsidRPr="00CD65DD" w:rsidTr="003E5F0C">
        <w:trPr>
          <w:trHeight w:val="97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Pr="00CD65DD" w:rsidRDefault="006E3641" w:rsidP="00D24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Pr="00CD65DD" w:rsidRDefault="006E3641" w:rsidP="003E5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Pr="00CD65DD" w:rsidRDefault="006E3641" w:rsidP="00D24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Pr="00123F78" w:rsidRDefault="006E3641" w:rsidP="00D24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Pr="00CD65DD" w:rsidRDefault="006E3641" w:rsidP="00D24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Pr="00CD65DD" w:rsidRDefault="006E3641" w:rsidP="00D24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E3641" w:rsidRPr="006E3641" w:rsidTr="003E5F0C">
        <w:trPr>
          <w:trHeight w:val="9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Pr="006E3641" w:rsidRDefault="006E3641" w:rsidP="006E3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Pr="006E3641" w:rsidRDefault="00EB790A" w:rsidP="00EB79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E3641" w:rsidRPr="006E3641">
              <w:rPr>
                <w:rFonts w:ascii="Times New Roman" w:hAnsi="Times New Roman" w:cs="Times New Roman"/>
              </w:rPr>
              <w:t>отельн</w:t>
            </w:r>
            <w:r>
              <w:rPr>
                <w:rFonts w:ascii="Times New Roman" w:hAnsi="Times New Roman" w:cs="Times New Roman"/>
              </w:rPr>
              <w:t>ая</w:t>
            </w:r>
            <w:r w:rsidR="006E3641" w:rsidRPr="006E3641">
              <w:rPr>
                <w:rFonts w:ascii="Times New Roman" w:hAnsi="Times New Roman" w:cs="Times New Roman"/>
              </w:rPr>
              <w:t xml:space="preserve"> № 1 «Школьная» (с оборудованием),  </w:t>
            </w:r>
            <w:proofErr w:type="spellStart"/>
            <w:r w:rsidR="006E3641" w:rsidRPr="006E3641">
              <w:rPr>
                <w:rFonts w:ascii="Times New Roman" w:hAnsi="Times New Roman" w:cs="Times New Roman"/>
              </w:rPr>
              <w:t>назна</w:t>
            </w:r>
            <w:r>
              <w:rPr>
                <w:rFonts w:ascii="Times New Roman" w:hAnsi="Times New Roman" w:cs="Times New Roman"/>
              </w:rPr>
              <w:t>-</w:t>
            </w:r>
            <w:r w:rsidR="006E3641" w:rsidRPr="006E3641">
              <w:rPr>
                <w:rFonts w:ascii="Times New Roman" w:hAnsi="Times New Roman" w:cs="Times New Roman"/>
              </w:rPr>
              <w:t>чение</w:t>
            </w:r>
            <w:proofErr w:type="spellEnd"/>
            <w:r w:rsidR="006E3641" w:rsidRPr="006E3641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="006E3641" w:rsidRPr="006E3641">
              <w:rPr>
                <w:rFonts w:ascii="Times New Roman" w:hAnsi="Times New Roman" w:cs="Times New Roman"/>
              </w:rPr>
              <w:t>нежилое</w:t>
            </w:r>
            <w:proofErr w:type="gramEnd"/>
            <w:r w:rsidR="006E3641" w:rsidRPr="006E3641">
              <w:rPr>
                <w:rFonts w:ascii="Times New Roman" w:hAnsi="Times New Roman" w:cs="Times New Roman"/>
              </w:rPr>
              <w:t>, 3-этажный, инв.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E3641" w:rsidRPr="006E3641">
              <w:rPr>
                <w:rFonts w:ascii="Times New Roman" w:hAnsi="Times New Roman" w:cs="Times New Roman"/>
              </w:rPr>
              <w:t>60922, 38:24:000000:0:584, лит. А, А</w:t>
            </w:r>
            <w:proofErr w:type="gramStart"/>
            <w:r w:rsidR="006E3641" w:rsidRPr="006E3641">
              <w:rPr>
                <w:rFonts w:ascii="Times New Roman" w:hAnsi="Times New Roman" w:cs="Times New Roman"/>
              </w:rPr>
              <w:t>1</w:t>
            </w:r>
            <w:proofErr w:type="gramEnd"/>
            <w:r w:rsidR="006E3641" w:rsidRPr="006E3641">
              <w:rPr>
                <w:rFonts w:ascii="Times New Roman" w:hAnsi="Times New Roman" w:cs="Times New Roman"/>
              </w:rPr>
              <w:t>, А2, А3,А4,А5,а; земельный участок, кадастровый номер  38:24:100014:16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Pr="006E3641" w:rsidRDefault="006E3641" w:rsidP="006E3641">
            <w:pPr>
              <w:jc w:val="center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Иркутская обл., Мамско-Чуйский р-н, пос. Мама,</w:t>
            </w:r>
          </w:p>
          <w:p w:rsidR="006E3641" w:rsidRPr="006E3641" w:rsidRDefault="006E3641" w:rsidP="006E3641">
            <w:pPr>
              <w:jc w:val="center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ул. Победы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Pr="00123F78" w:rsidRDefault="00FD4113" w:rsidP="006E3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F78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Pr="006E3641" w:rsidRDefault="006E3641" w:rsidP="006E3641">
            <w:pPr>
              <w:jc w:val="center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 xml:space="preserve">678,9 </w:t>
            </w:r>
            <w:proofErr w:type="spellStart"/>
            <w:r w:rsidRPr="006E3641">
              <w:rPr>
                <w:rFonts w:ascii="Times New Roman" w:hAnsi="Times New Roman" w:cs="Times New Roman"/>
              </w:rPr>
              <w:t>кв</w:t>
            </w:r>
            <w:proofErr w:type="gramStart"/>
            <w:r w:rsidRPr="006E364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Pr="006E3641" w:rsidRDefault="006E3641" w:rsidP="006E3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Состояние объекта удовлетворительное</w:t>
            </w:r>
          </w:p>
        </w:tc>
      </w:tr>
      <w:tr w:rsidR="006E3641" w:rsidRPr="006E3641" w:rsidTr="003E5F0C">
        <w:trPr>
          <w:trHeight w:val="9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Pr="006E3641" w:rsidRDefault="006E3641" w:rsidP="006E3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Pr="006E3641" w:rsidRDefault="006E3641" w:rsidP="003E5F0C">
            <w:pPr>
              <w:jc w:val="both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 xml:space="preserve">Котельная № 2 (столярной мастерской), </w:t>
            </w:r>
            <w:r w:rsidR="003E5F0C">
              <w:rPr>
                <w:rFonts w:ascii="Times New Roman" w:hAnsi="Times New Roman" w:cs="Times New Roman"/>
              </w:rPr>
              <w:t xml:space="preserve"> назначение: нежилое, 1-этажный</w:t>
            </w:r>
            <w:r w:rsidRPr="006E3641">
              <w:rPr>
                <w:rFonts w:ascii="Times New Roman" w:hAnsi="Times New Roman" w:cs="Times New Roman"/>
              </w:rPr>
              <w:t>,</w:t>
            </w:r>
            <w:r w:rsidR="003E5F0C">
              <w:rPr>
                <w:rFonts w:ascii="Times New Roman" w:hAnsi="Times New Roman" w:cs="Times New Roman"/>
              </w:rPr>
              <w:t xml:space="preserve"> </w:t>
            </w:r>
            <w:r w:rsidRPr="006E3641">
              <w:rPr>
                <w:rFonts w:ascii="Times New Roman" w:hAnsi="Times New Roman" w:cs="Times New Roman"/>
              </w:rPr>
              <w:t xml:space="preserve">инв. №25:224:001:200050060, </w:t>
            </w:r>
            <w:proofErr w:type="gramStart"/>
            <w:r w:rsidRPr="006E3641">
              <w:rPr>
                <w:rFonts w:ascii="Times New Roman" w:hAnsi="Times New Roman" w:cs="Times New Roman"/>
              </w:rPr>
              <w:t>лит</w:t>
            </w:r>
            <w:proofErr w:type="gramEnd"/>
            <w:r w:rsidRPr="006E3641">
              <w:rPr>
                <w:rFonts w:ascii="Times New Roman" w:hAnsi="Times New Roman" w:cs="Times New Roman"/>
              </w:rPr>
              <w:t>. А, земельный участок, кадастровый номер  38:24:100014:91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Pr="006E3641" w:rsidRDefault="006E3641" w:rsidP="006E3641">
            <w:pPr>
              <w:jc w:val="center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Иркутская обл., Мамско-Чуйский р-н, пос. Мама,</w:t>
            </w:r>
          </w:p>
          <w:p w:rsidR="006E3641" w:rsidRPr="006E3641" w:rsidRDefault="006E3641" w:rsidP="006E3641">
            <w:pPr>
              <w:jc w:val="center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ул. Профсоюзная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Pr="00123F78" w:rsidRDefault="002F4AB8" w:rsidP="006E3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F78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Pr="006E3641" w:rsidRDefault="006E3641" w:rsidP="006E3641">
            <w:pPr>
              <w:jc w:val="center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 xml:space="preserve">199,9 </w:t>
            </w:r>
            <w:proofErr w:type="spellStart"/>
            <w:r w:rsidRPr="006E3641">
              <w:rPr>
                <w:rFonts w:ascii="Times New Roman" w:hAnsi="Times New Roman" w:cs="Times New Roman"/>
              </w:rPr>
              <w:t>кв</w:t>
            </w:r>
            <w:proofErr w:type="gramStart"/>
            <w:r w:rsidRPr="006E364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Pr="006E3641" w:rsidRDefault="006E3641" w:rsidP="006E3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Состояние объекта удовлетворительное</w:t>
            </w:r>
          </w:p>
        </w:tc>
      </w:tr>
      <w:tr w:rsidR="006E3641" w:rsidRPr="006E3641" w:rsidTr="003E5F0C">
        <w:trPr>
          <w:trHeight w:val="9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Pr="006E3641" w:rsidRDefault="006E3641" w:rsidP="006E3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Pr="006E3641" w:rsidRDefault="006E3641" w:rsidP="003E5F0C">
            <w:pPr>
              <w:jc w:val="both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 xml:space="preserve">Котельная № 3 (больницы), нежилое здание,1-этажный,  инв.№25:224:001:200049830, </w:t>
            </w:r>
            <w:proofErr w:type="gramStart"/>
            <w:r w:rsidRPr="006E3641">
              <w:rPr>
                <w:rFonts w:ascii="Times New Roman" w:hAnsi="Times New Roman" w:cs="Times New Roman"/>
              </w:rPr>
              <w:t>лит</w:t>
            </w:r>
            <w:proofErr w:type="gramEnd"/>
            <w:r w:rsidRPr="006E3641">
              <w:rPr>
                <w:rFonts w:ascii="Times New Roman" w:hAnsi="Times New Roman" w:cs="Times New Roman"/>
              </w:rPr>
              <w:t>. А, земельный участок  – кадастровый номер 38:24:100017:74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Pr="006E3641" w:rsidRDefault="006E3641" w:rsidP="006E3641">
            <w:pPr>
              <w:jc w:val="center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Иркутская обл., Мамско-Чуйский р-н, пос. Мама,</w:t>
            </w:r>
          </w:p>
          <w:p w:rsidR="006E3641" w:rsidRPr="006E3641" w:rsidRDefault="006E3641" w:rsidP="006E3641">
            <w:pPr>
              <w:jc w:val="center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ул. Южная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Pr="00123F78" w:rsidRDefault="002F4AB8" w:rsidP="006E3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F78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Pr="006E3641" w:rsidRDefault="006E3641" w:rsidP="006E3641">
            <w:pPr>
              <w:jc w:val="center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375,8 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Pr="006E3641" w:rsidRDefault="006E3641" w:rsidP="006E3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Состояние объекта удовлетворительное</w:t>
            </w:r>
          </w:p>
        </w:tc>
      </w:tr>
      <w:tr w:rsidR="006E3641" w:rsidRPr="006E3641" w:rsidTr="003E5F0C">
        <w:trPr>
          <w:trHeight w:val="9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Pr="006E3641" w:rsidRDefault="006E3641" w:rsidP="006E3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Pr="006E3641" w:rsidRDefault="006E3641" w:rsidP="003E5F0C">
            <w:pPr>
              <w:jc w:val="both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Котельная № 4 (цент</w:t>
            </w:r>
            <w:r w:rsidR="00EB790A">
              <w:rPr>
                <w:rFonts w:ascii="Times New Roman" w:hAnsi="Times New Roman" w:cs="Times New Roman"/>
              </w:rPr>
              <w:t>-</w:t>
            </w:r>
            <w:proofErr w:type="spellStart"/>
            <w:r w:rsidRPr="006E3641">
              <w:rPr>
                <w:rFonts w:ascii="Times New Roman" w:hAnsi="Times New Roman" w:cs="Times New Roman"/>
              </w:rPr>
              <w:t>ральная</w:t>
            </w:r>
            <w:proofErr w:type="spellEnd"/>
            <w:r w:rsidRPr="006E3641">
              <w:rPr>
                <w:rFonts w:ascii="Times New Roman" w:hAnsi="Times New Roman" w:cs="Times New Roman"/>
              </w:rPr>
              <w:t>), назначение: нежилое, 1-этажный (под</w:t>
            </w:r>
            <w:r w:rsidR="003E5F0C">
              <w:rPr>
                <w:rFonts w:ascii="Times New Roman" w:hAnsi="Times New Roman" w:cs="Times New Roman"/>
              </w:rPr>
              <w:t>-</w:t>
            </w:r>
            <w:r w:rsidRPr="006E3641">
              <w:rPr>
                <w:rFonts w:ascii="Times New Roman" w:hAnsi="Times New Roman" w:cs="Times New Roman"/>
              </w:rPr>
              <w:t>земных этажей-0), инв. №</w:t>
            </w:r>
            <w:r w:rsidR="002F4AB8">
              <w:rPr>
                <w:rFonts w:ascii="Times New Roman" w:hAnsi="Times New Roman" w:cs="Times New Roman"/>
              </w:rPr>
              <w:t xml:space="preserve"> </w:t>
            </w:r>
            <w:r w:rsidRPr="006E3641">
              <w:rPr>
                <w:rFonts w:ascii="Times New Roman" w:hAnsi="Times New Roman" w:cs="Times New Roman"/>
              </w:rPr>
              <w:t xml:space="preserve">25:224:001:200049810, </w:t>
            </w:r>
            <w:proofErr w:type="gramStart"/>
            <w:r w:rsidRPr="006E3641">
              <w:rPr>
                <w:rFonts w:ascii="Times New Roman" w:hAnsi="Times New Roman" w:cs="Times New Roman"/>
              </w:rPr>
              <w:t>лит</w:t>
            </w:r>
            <w:proofErr w:type="gramEnd"/>
            <w:r w:rsidRPr="006E3641">
              <w:rPr>
                <w:rFonts w:ascii="Times New Roman" w:hAnsi="Times New Roman" w:cs="Times New Roman"/>
              </w:rPr>
              <w:t>. А, земельный участок, кадастровый номер 38:24:100005:34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Pr="006E3641" w:rsidRDefault="006E3641" w:rsidP="006E3641">
            <w:pPr>
              <w:jc w:val="center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Иркутская обл., Мамско-Чуйский р-н, пос. Мама,</w:t>
            </w:r>
          </w:p>
          <w:p w:rsidR="006E3641" w:rsidRPr="006E3641" w:rsidRDefault="006E3641" w:rsidP="006E3641">
            <w:pPr>
              <w:jc w:val="center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ул. Пролетарская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Pr="00123F78" w:rsidRDefault="002F4AB8" w:rsidP="006E3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F78"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Pr="006E3641" w:rsidRDefault="006E3641" w:rsidP="006E3641">
            <w:pPr>
              <w:jc w:val="center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 xml:space="preserve">787,4 </w:t>
            </w:r>
            <w:proofErr w:type="spellStart"/>
            <w:r w:rsidRPr="006E3641">
              <w:rPr>
                <w:rFonts w:ascii="Times New Roman" w:hAnsi="Times New Roman" w:cs="Times New Roman"/>
              </w:rPr>
              <w:t>кв</w:t>
            </w:r>
            <w:proofErr w:type="gramStart"/>
            <w:r w:rsidRPr="006E364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Pr="006E3641" w:rsidRDefault="006E3641" w:rsidP="006E3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Состояние объекта удовлетворительное</w:t>
            </w:r>
          </w:p>
        </w:tc>
      </w:tr>
      <w:tr w:rsidR="006E3641" w:rsidRPr="006E3641" w:rsidTr="003E5F0C">
        <w:trPr>
          <w:trHeight w:val="9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Pr="006E3641" w:rsidRDefault="006E3641" w:rsidP="006E3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Pr="006E3641" w:rsidRDefault="006E3641" w:rsidP="003E5F0C">
            <w:pPr>
              <w:jc w:val="both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 xml:space="preserve">Котельная № 5 (детского сада), нежилое здание, 1-этажный, инв. № 25:224:001:200049820, </w:t>
            </w:r>
            <w:proofErr w:type="gramStart"/>
            <w:r w:rsidRPr="006E3641">
              <w:rPr>
                <w:rFonts w:ascii="Times New Roman" w:hAnsi="Times New Roman" w:cs="Times New Roman"/>
              </w:rPr>
              <w:t>лит</w:t>
            </w:r>
            <w:proofErr w:type="gramEnd"/>
            <w:r w:rsidRPr="006E3641">
              <w:rPr>
                <w:rFonts w:ascii="Times New Roman" w:hAnsi="Times New Roman" w:cs="Times New Roman"/>
              </w:rPr>
              <w:t>. А, земельный участок, кадастровый №номер 38:24:100015:10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Pr="006E3641" w:rsidRDefault="006E3641" w:rsidP="006E3641">
            <w:pPr>
              <w:jc w:val="center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Иркутская обл., Мамско-Чуйский р-н, пос. Мама,</w:t>
            </w:r>
          </w:p>
          <w:p w:rsidR="006E3641" w:rsidRPr="006E3641" w:rsidRDefault="006E3641" w:rsidP="006E3641">
            <w:pPr>
              <w:jc w:val="center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ул.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Pr="00123F78" w:rsidRDefault="002F4AB8" w:rsidP="006E3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F78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Pr="006E3641" w:rsidRDefault="006E3641" w:rsidP="006E3641">
            <w:pPr>
              <w:jc w:val="center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277,3кв.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Pr="006E3641" w:rsidRDefault="006E3641" w:rsidP="006E3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Состояние объекта удовлетворительное</w:t>
            </w:r>
          </w:p>
        </w:tc>
      </w:tr>
      <w:tr w:rsidR="006E3641" w:rsidRPr="006E3641" w:rsidTr="003E5F0C">
        <w:trPr>
          <w:trHeight w:val="9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Pr="006E3641" w:rsidRDefault="006E3641" w:rsidP="006E3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Pr="006E3641" w:rsidRDefault="006E3641" w:rsidP="003E5F0C">
            <w:pPr>
              <w:jc w:val="both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Котельная № 6 (разведки),</w:t>
            </w:r>
            <w:r w:rsidR="00EB790A">
              <w:rPr>
                <w:rFonts w:ascii="Times New Roman" w:hAnsi="Times New Roman" w:cs="Times New Roman"/>
              </w:rPr>
              <w:t xml:space="preserve"> </w:t>
            </w:r>
            <w:r w:rsidRPr="006E3641">
              <w:rPr>
                <w:rFonts w:ascii="Times New Roman" w:hAnsi="Times New Roman" w:cs="Times New Roman"/>
              </w:rPr>
              <w:t>нежилое здание, 1-этажный, инв. №</w:t>
            </w:r>
            <w:r w:rsidR="003E5F0C">
              <w:rPr>
                <w:rFonts w:ascii="Times New Roman" w:hAnsi="Times New Roman" w:cs="Times New Roman"/>
              </w:rPr>
              <w:t xml:space="preserve"> </w:t>
            </w:r>
            <w:r w:rsidRPr="006E3641">
              <w:rPr>
                <w:rFonts w:ascii="Times New Roman" w:hAnsi="Times New Roman" w:cs="Times New Roman"/>
              </w:rPr>
              <w:t xml:space="preserve">25:224:001:200049820:0200, </w:t>
            </w:r>
            <w:proofErr w:type="gramStart"/>
            <w:r w:rsidRPr="006E3641">
              <w:rPr>
                <w:rFonts w:ascii="Times New Roman" w:hAnsi="Times New Roman" w:cs="Times New Roman"/>
              </w:rPr>
              <w:t>лит</w:t>
            </w:r>
            <w:proofErr w:type="gramEnd"/>
            <w:r w:rsidRPr="006E3641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6E3641">
              <w:rPr>
                <w:rFonts w:ascii="Times New Roman" w:hAnsi="Times New Roman" w:cs="Times New Roman"/>
              </w:rPr>
              <w:t>Б</w:t>
            </w:r>
            <w:proofErr w:type="gramEnd"/>
            <w:r w:rsidRPr="006E3641">
              <w:rPr>
                <w:rFonts w:ascii="Times New Roman" w:hAnsi="Times New Roman" w:cs="Times New Roman"/>
              </w:rPr>
              <w:t>,  земельный участок, кадастровый номер  38:24:100015:10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Pr="006E3641" w:rsidRDefault="006E3641" w:rsidP="006E3641">
            <w:pPr>
              <w:jc w:val="center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Иркутская обл., Мамско-Чуйский р-н, пос. Мама,</w:t>
            </w:r>
          </w:p>
          <w:p w:rsidR="006E3641" w:rsidRPr="006E3641" w:rsidRDefault="006E3641" w:rsidP="006E3641">
            <w:pPr>
              <w:jc w:val="center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ул.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Pr="00123F78" w:rsidRDefault="002F4AB8" w:rsidP="006E3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F78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Pr="006E3641" w:rsidRDefault="006E3641" w:rsidP="006E3641">
            <w:pPr>
              <w:jc w:val="center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269 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Pr="006E3641" w:rsidRDefault="006E3641" w:rsidP="006E3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Состояние объекта удовлетворительное</w:t>
            </w:r>
          </w:p>
        </w:tc>
      </w:tr>
      <w:tr w:rsidR="006E3641" w:rsidRPr="006E3641" w:rsidTr="003E5F0C">
        <w:trPr>
          <w:trHeight w:val="9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Pr="006E3641" w:rsidRDefault="00EB790A" w:rsidP="006E3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Pr="006E3641" w:rsidRDefault="006E3641" w:rsidP="003E5F0C">
            <w:pPr>
              <w:jc w:val="both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Водозабор, назначение: нежилое, 1-этажный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Pr="006E3641" w:rsidRDefault="006E3641" w:rsidP="006E3641">
            <w:pPr>
              <w:jc w:val="center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Иркутская область, Мамско-Чуйский район, п. Мама, ул. Связи, б/</w:t>
            </w:r>
            <w:proofErr w:type="gramStart"/>
            <w:r w:rsidRPr="006E3641"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Pr="00123F78" w:rsidRDefault="00123F78" w:rsidP="006E3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F78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Pr="006E3641" w:rsidRDefault="006E3641" w:rsidP="006E3641">
            <w:pPr>
              <w:jc w:val="center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 xml:space="preserve">64,8 </w:t>
            </w:r>
            <w:proofErr w:type="spellStart"/>
            <w:r w:rsidRPr="006E3641">
              <w:rPr>
                <w:rFonts w:ascii="Times New Roman" w:hAnsi="Times New Roman" w:cs="Times New Roman"/>
              </w:rPr>
              <w:t>кв</w:t>
            </w:r>
            <w:proofErr w:type="gramStart"/>
            <w:r w:rsidRPr="006E364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Pr="006E3641" w:rsidRDefault="006E3641" w:rsidP="006E3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Состояние объекта удовлетворительное</w:t>
            </w:r>
          </w:p>
        </w:tc>
      </w:tr>
      <w:tr w:rsidR="006E3641" w:rsidRPr="006E3641" w:rsidTr="003E5F0C">
        <w:trPr>
          <w:trHeight w:val="9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Pr="006E3641" w:rsidRDefault="00EB790A" w:rsidP="006E3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Pr="006E3641" w:rsidRDefault="006E3641" w:rsidP="003E5F0C">
            <w:pPr>
              <w:jc w:val="both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 xml:space="preserve">Сеть теплоснабжения, назначение: нежилое, инв. № 61466, </w:t>
            </w:r>
            <w:proofErr w:type="gramStart"/>
            <w:r w:rsidRPr="006E3641">
              <w:rPr>
                <w:rFonts w:ascii="Times New Roman" w:hAnsi="Times New Roman" w:cs="Times New Roman"/>
              </w:rPr>
              <w:t>лит</w:t>
            </w:r>
            <w:proofErr w:type="gramEnd"/>
            <w:r w:rsidRPr="006E3641">
              <w:rPr>
                <w:rFonts w:ascii="Times New Roman" w:hAnsi="Times New Roman" w:cs="Times New Roman"/>
              </w:rPr>
              <w:t>. 1,11,111,1</w:t>
            </w:r>
            <w:r w:rsidRPr="006E3641">
              <w:rPr>
                <w:rFonts w:ascii="Times New Roman" w:hAnsi="Times New Roman" w:cs="Times New Roman"/>
                <w:lang w:val="en-US"/>
              </w:rPr>
              <w:t>V</w:t>
            </w:r>
            <w:r w:rsidRPr="006E3641">
              <w:rPr>
                <w:rFonts w:ascii="Times New Roman" w:hAnsi="Times New Roman" w:cs="Times New Roman"/>
              </w:rPr>
              <w:t xml:space="preserve">, </w:t>
            </w:r>
            <w:r w:rsidRPr="006E3641">
              <w:rPr>
                <w:rFonts w:ascii="Times New Roman" w:hAnsi="Times New Roman" w:cs="Times New Roman"/>
                <w:lang w:val="en-US"/>
              </w:rPr>
              <w:t>V</w:t>
            </w:r>
            <w:r w:rsidRPr="006E3641">
              <w:rPr>
                <w:rFonts w:ascii="Times New Roman" w:hAnsi="Times New Roman" w:cs="Times New Roman"/>
              </w:rPr>
              <w:t xml:space="preserve">, </w:t>
            </w:r>
            <w:r w:rsidRPr="006E3641">
              <w:rPr>
                <w:rFonts w:ascii="Times New Roman" w:hAnsi="Times New Roman" w:cs="Times New Roman"/>
                <w:lang w:val="en-US"/>
              </w:rPr>
              <w:t>V</w:t>
            </w:r>
            <w:r w:rsidRPr="006E3641">
              <w:rPr>
                <w:rFonts w:ascii="Times New Roman" w:hAnsi="Times New Roman" w:cs="Times New Roman"/>
              </w:rPr>
              <w:t xml:space="preserve">1, </w:t>
            </w:r>
            <w:r w:rsidRPr="006E3641">
              <w:rPr>
                <w:rFonts w:ascii="Times New Roman" w:hAnsi="Times New Roman" w:cs="Times New Roman"/>
                <w:lang w:val="en-US"/>
              </w:rPr>
              <w:t>V</w:t>
            </w:r>
            <w:r w:rsidRPr="006E3641">
              <w:rPr>
                <w:rFonts w:ascii="Times New Roman" w:hAnsi="Times New Roman" w:cs="Times New Roman"/>
              </w:rPr>
              <w:t xml:space="preserve">11, </w:t>
            </w:r>
            <w:r w:rsidRPr="006E3641">
              <w:rPr>
                <w:rFonts w:ascii="Times New Roman" w:hAnsi="Times New Roman" w:cs="Times New Roman"/>
                <w:lang w:val="en-US"/>
              </w:rPr>
              <w:t>V</w:t>
            </w:r>
            <w:r w:rsidRPr="006E36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Pr="006E3641" w:rsidRDefault="006E3641" w:rsidP="006E3641">
            <w:pPr>
              <w:jc w:val="center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Иркутская область, Мамско-Чуйский район, п. Мама, от котельных № 1-10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Pr="00123F78" w:rsidRDefault="00FD4113" w:rsidP="006E3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F78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Pr="006E3641" w:rsidRDefault="006E3641" w:rsidP="006E3641">
            <w:pPr>
              <w:jc w:val="center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53852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Pr="006E3641" w:rsidRDefault="006E3641" w:rsidP="006E3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Состояние объекта удовлетворительное</w:t>
            </w:r>
          </w:p>
        </w:tc>
      </w:tr>
      <w:tr w:rsidR="006E3641" w:rsidRPr="006E3641" w:rsidTr="003E5F0C">
        <w:trPr>
          <w:trHeight w:val="9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Pr="006E3641" w:rsidRDefault="00EB790A" w:rsidP="006E3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Pr="006E3641" w:rsidRDefault="006E3641" w:rsidP="003E5F0C">
            <w:pPr>
              <w:jc w:val="both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П</w:t>
            </w:r>
            <w:r w:rsidR="00123F78">
              <w:rPr>
                <w:rFonts w:ascii="Times New Roman" w:hAnsi="Times New Roman" w:cs="Times New Roman"/>
              </w:rPr>
              <w:t>ередвижная электро</w:t>
            </w:r>
            <w:r w:rsidRPr="006E3641">
              <w:rPr>
                <w:rFonts w:ascii="Times New Roman" w:hAnsi="Times New Roman" w:cs="Times New Roman"/>
              </w:rPr>
              <w:t>станция ПАЭС-2500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Pr="006E3641" w:rsidRDefault="006E3641" w:rsidP="006E3641">
            <w:pPr>
              <w:jc w:val="center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Иркутская область, Мамско-Чуйский район, п. Мама, ул. Комсомольская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Pr="00123F78" w:rsidRDefault="006E3641" w:rsidP="006E3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Pr="006E3641" w:rsidRDefault="006E3641" w:rsidP="006E3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641" w:rsidRPr="006E3641" w:rsidRDefault="006E3641" w:rsidP="006E3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Состояние объекта удовлетворительное</w:t>
            </w:r>
          </w:p>
        </w:tc>
      </w:tr>
    </w:tbl>
    <w:p w:rsidR="004D6406" w:rsidRPr="00CD65DD" w:rsidRDefault="004D6406" w:rsidP="00EC6A01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D6406" w:rsidRPr="003E5F0C" w:rsidRDefault="008609A8" w:rsidP="00EC6A01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E5F0C">
        <w:rPr>
          <w:rFonts w:ascii="Times New Roman" w:hAnsi="Times New Roman" w:cs="Times New Roman"/>
          <w:b/>
          <w:bCs/>
          <w:sz w:val="24"/>
          <w:szCs w:val="24"/>
        </w:rPr>
        <w:t>ЛОТ 2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931"/>
        <w:gridCol w:w="1843"/>
        <w:gridCol w:w="851"/>
        <w:gridCol w:w="1275"/>
        <w:gridCol w:w="2268"/>
      </w:tblGrid>
      <w:tr w:rsidR="003E5F0C" w:rsidRPr="00155366" w:rsidTr="00876AC9">
        <w:trPr>
          <w:trHeight w:val="276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F0C" w:rsidRPr="00155366" w:rsidRDefault="003E5F0C" w:rsidP="0087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F0C" w:rsidRPr="00155366" w:rsidRDefault="003E5F0C" w:rsidP="00876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="002667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ние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F0C" w:rsidRPr="00155366" w:rsidRDefault="003E5F0C" w:rsidP="0087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F0C" w:rsidRPr="00123F78" w:rsidRDefault="003E5F0C" w:rsidP="0087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78">
              <w:rPr>
                <w:rFonts w:ascii="Times New Roman" w:hAnsi="Times New Roman" w:cs="Times New Roman"/>
                <w:sz w:val="24"/>
                <w:szCs w:val="24"/>
              </w:rPr>
              <w:t>Год ввода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F0C" w:rsidRPr="00155366" w:rsidRDefault="003E5F0C" w:rsidP="0087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площадь, объем,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F0C" w:rsidRPr="00155366" w:rsidRDefault="003E5F0C" w:rsidP="0087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показатели</w:t>
            </w:r>
          </w:p>
        </w:tc>
      </w:tr>
      <w:tr w:rsidR="003E5F0C" w:rsidRPr="00CD65DD" w:rsidTr="00876AC9">
        <w:trPr>
          <w:trHeight w:val="97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F0C" w:rsidRPr="00CD65DD" w:rsidRDefault="003E5F0C" w:rsidP="0087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F0C" w:rsidRPr="00CD65DD" w:rsidRDefault="003E5F0C" w:rsidP="00876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F0C" w:rsidRPr="00CD65DD" w:rsidRDefault="003E5F0C" w:rsidP="0087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F0C" w:rsidRPr="00123F78" w:rsidRDefault="003E5F0C" w:rsidP="0087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F0C" w:rsidRPr="00CD65DD" w:rsidRDefault="003E5F0C" w:rsidP="0087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F0C" w:rsidRPr="00CD65DD" w:rsidRDefault="003E5F0C" w:rsidP="0087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E5F0C" w:rsidRPr="006E3641" w:rsidTr="003E5F0C">
        <w:trPr>
          <w:trHeight w:val="9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0C" w:rsidRPr="006E3641" w:rsidRDefault="003E5F0C" w:rsidP="00876A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0C" w:rsidRPr="006E3641" w:rsidRDefault="003E5F0C" w:rsidP="00C079D9">
            <w:pPr>
              <w:jc w:val="both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Очистные сооружения (станция биологической очистки), назначение: сооружение, 1-этажный (подземных этажей</w:t>
            </w:r>
            <w:r w:rsidR="00C079D9">
              <w:rPr>
                <w:rFonts w:ascii="Times New Roman" w:hAnsi="Times New Roman" w:cs="Times New Roman"/>
              </w:rPr>
              <w:t xml:space="preserve"> </w:t>
            </w:r>
            <w:r w:rsidRPr="006E3641">
              <w:rPr>
                <w:rFonts w:ascii="Times New Roman" w:hAnsi="Times New Roman" w:cs="Times New Roman"/>
              </w:rPr>
              <w:t>-</w:t>
            </w:r>
            <w:r w:rsidR="00C079D9">
              <w:rPr>
                <w:rFonts w:ascii="Times New Roman" w:hAnsi="Times New Roman" w:cs="Times New Roman"/>
              </w:rPr>
              <w:t xml:space="preserve"> 0</w:t>
            </w:r>
            <w:r w:rsidRPr="006E3641">
              <w:rPr>
                <w:rFonts w:ascii="Times New Roman" w:hAnsi="Times New Roman" w:cs="Times New Roman"/>
              </w:rPr>
              <w:t xml:space="preserve">), инв. </w:t>
            </w:r>
            <w:r w:rsidRPr="006E3641">
              <w:rPr>
                <w:rFonts w:ascii="Times New Roman" w:hAnsi="Times New Roman" w:cs="Times New Roman"/>
              </w:rPr>
              <w:lastRenderedPageBreak/>
              <w:t xml:space="preserve">№ 25:224:001:200049800, </w:t>
            </w:r>
            <w:proofErr w:type="spellStart"/>
            <w:r w:rsidRPr="006E3641">
              <w:rPr>
                <w:rFonts w:ascii="Times New Roman" w:hAnsi="Times New Roman" w:cs="Times New Roman"/>
              </w:rPr>
              <w:t>лит</w:t>
            </w:r>
            <w:proofErr w:type="gramStart"/>
            <w:r w:rsidRPr="006E3641"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0C" w:rsidRPr="006E3641" w:rsidRDefault="003E5F0C" w:rsidP="00876AC9">
            <w:pPr>
              <w:jc w:val="center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lastRenderedPageBreak/>
              <w:t xml:space="preserve">Иркутская область, Мамско-Чуйский район, п. Мама, </w:t>
            </w:r>
            <w:proofErr w:type="spellStart"/>
            <w:r w:rsidRPr="006E3641">
              <w:rPr>
                <w:rFonts w:ascii="Times New Roman" w:hAnsi="Times New Roman" w:cs="Times New Roman"/>
              </w:rPr>
              <w:lastRenderedPageBreak/>
              <w:t>Промзона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0C" w:rsidRPr="00123F78" w:rsidRDefault="00123F78" w:rsidP="00876A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F78">
              <w:rPr>
                <w:rFonts w:ascii="Times New Roman" w:hAnsi="Times New Roman" w:cs="Times New Roman"/>
              </w:rPr>
              <w:lastRenderedPageBreak/>
              <w:t>1978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0C" w:rsidRPr="006E3641" w:rsidRDefault="003E5F0C" w:rsidP="00876AC9">
            <w:pPr>
              <w:jc w:val="center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 xml:space="preserve">239 </w:t>
            </w:r>
            <w:proofErr w:type="spellStart"/>
            <w:r w:rsidRPr="006E3641">
              <w:rPr>
                <w:rFonts w:ascii="Times New Roman" w:hAnsi="Times New Roman" w:cs="Times New Roman"/>
              </w:rPr>
              <w:t>кв</w:t>
            </w:r>
            <w:proofErr w:type="gramStart"/>
            <w:r w:rsidRPr="006E364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0C" w:rsidRPr="006E3641" w:rsidRDefault="003E5F0C" w:rsidP="00876A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Состояние объекта удовлетворительное</w:t>
            </w:r>
          </w:p>
        </w:tc>
      </w:tr>
      <w:tr w:rsidR="003E5F0C" w:rsidRPr="006E3641" w:rsidTr="00EB790A">
        <w:trPr>
          <w:trHeight w:val="9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0C" w:rsidRPr="006E3641" w:rsidRDefault="003E5F0C" w:rsidP="00876A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0C" w:rsidRPr="006E3641" w:rsidRDefault="003E5F0C" w:rsidP="00876AC9">
            <w:pPr>
              <w:jc w:val="both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Канализационная сеть, назначение: нежилое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0C" w:rsidRPr="006E3641" w:rsidRDefault="003E5F0C" w:rsidP="00876AC9">
            <w:pPr>
              <w:jc w:val="center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Иркутская область, Мамско-Чуйский район, п. Мама,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0C" w:rsidRPr="00123F78" w:rsidRDefault="00123F78" w:rsidP="00876A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F78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0C" w:rsidRPr="006E3641" w:rsidRDefault="003E5F0C" w:rsidP="00876AC9">
            <w:pPr>
              <w:jc w:val="center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7280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0C" w:rsidRPr="006E3641" w:rsidRDefault="003E5F0C" w:rsidP="00876A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Состояние объекта удовлетворительное</w:t>
            </w:r>
          </w:p>
        </w:tc>
      </w:tr>
      <w:tr w:rsidR="00EB790A" w:rsidRPr="006E3641" w:rsidTr="00876AC9">
        <w:trPr>
          <w:trHeight w:val="9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90A" w:rsidRPr="006E3641" w:rsidRDefault="00EB790A" w:rsidP="00876A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90A" w:rsidRPr="006E3641" w:rsidRDefault="00EB790A" w:rsidP="00876AC9">
            <w:pPr>
              <w:jc w:val="both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Насосная станция, назначение: нежилое, 1-этажный (подземных этажей - 0), инв.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3641">
              <w:rPr>
                <w:rFonts w:ascii="Times New Roman" w:hAnsi="Times New Roman" w:cs="Times New Roman"/>
              </w:rPr>
              <w:t xml:space="preserve">25:224:001:200049870, </w:t>
            </w:r>
            <w:proofErr w:type="gramStart"/>
            <w:r w:rsidRPr="006E3641">
              <w:rPr>
                <w:rFonts w:ascii="Times New Roman" w:hAnsi="Times New Roman" w:cs="Times New Roman"/>
              </w:rPr>
              <w:t>лит</w:t>
            </w:r>
            <w:proofErr w:type="gramEnd"/>
            <w:r w:rsidRPr="006E3641">
              <w:rPr>
                <w:rFonts w:ascii="Times New Roman" w:hAnsi="Times New Roman" w:cs="Times New Roman"/>
              </w:rPr>
              <w:t>.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90A" w:rsidRPr="006E3641" w:rsidRDefault="00EB790A" w:rsidP="00876AC9">
            <w:pPr>
              <w:jc w:val="center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Иркутская обл., Мамско-Чуйский р-н, пос. Мама,</w:t>
            </w:r>
          </w:p>
          <w:p w:rsidR="00EB790A" w:rsidRPr="006E3641" w:rsidRDefault="00EB790A" w:rsidP="00876AC9">
            <w:pPr>
              <w:jc w:val="center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90A" w:rsidRPr="00123F78" w:rsidRDefault="00123F78" w:rsidP="00876A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F78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90A" w:rsidRPr="006E3641" w:rsidRDefault="00EB790A" w:rsidP="00876AC9">
            <w:pPr>
              <w:jc w:val="center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 xml:space="preserve">55,1 </w:t>
            </w:r>
            <w:proofErr w:type="spellStart"/>
            <w:r w:rsidRPr="006E3641">
              <w:rPr>
                <w:rFonts w:ascii="Times New Roman" w:hAnsi="Times New Roman" w:cs="Times New Roman"/>
              </w:rPr>
              <w:t>кв</w:t>
            </w:r>
            <w:proofErr w:type="gramStart"/>
            <w:r w:rsidRPr="006E364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90A" w:rsidRPr="006E3641" w:rsidRDefault="00EB790A" w:rsidP="00876A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641">
              <w:rPr>
                <w:rFonts w:ascii="Times New Roman" w:hAnsi="Times New Roman" w:cs="Times New Roman"/>
              </w:rPr>
              <w:t>Состояние объекта удовлетворительное</w:t>
            </w:r>
          </w:p>
        </w:tc>
      </w:tr>
    </w:tbl>
    <w:p w:rsidR="003E5F0C" w:rsidRDefault="003E5F0C" w:rsidP="00EC6A01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3E5F0C" w:rsidRDefault="003E5F0C" w:rsidP="00EC6A01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766C0C" w:rsidRPr="00CD65DD" w:rsidRDefault="00766C0C" w:rsidP="00EC6A01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155366" w:rsidRDefault="00155366" w:rsidP="00EC6A01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highlight w:val="yellow"/>
        </w:rPr>
        <w:sectPr w:rsidR="00155366" w:rsidSect="00B82642">
          <w:footerReference w:type="default" r:id="rId19"/>
          <w:pgSz w:w="11906" w:h="16838"/>
          <w:pgMar w:top="567" w:right="851" w:bottom="567" w:left="1304" w:header="709" w:footer="709" w:gutter="0"/>
          <w:cols w:space="708"/>
          <w:titlePg/>
          <w:docGrid w:linePitch="360"/>
        </w:sect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20"/>
        <w:gridCol w:w="2230"/>
        <w:gridCol w:w="1843"/>
        <w:gridCol w:w="1007"/>
        <w:gridCol w:w="1071"/>
        <w:gridCol w:w="382"/>
        <w:gridCol w:w="2360"/>
      </w:tblGrid>
      <w:tr w:rsidR="00C727EC" w:rsidRPr="00CD65DD" w:rsidTr="00CD65DD">
        <w:trPr>
          <w:trHeight w:val="4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7EC" w:rsidRPr="00CD65DD" w:rsidRDefault="00C727EC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7EC" w:rsidRPr="00C079D9" w:rsidRDefault="00C727EC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727EC" w:rsidRPr="00C079D9" w:rsidRDefault="00C727EC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 к конкурсной документации</w:t>
            </w:r>
          </w:p>
        </w:tc>
      </w:tr>
      <w:tr w:rsidR="00C727EC" w:rsidRPr="00CD65DD" w:rsidTr="00C727EC">
        <w:trPr>
          <w:trHeight w:val="4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7EC" w:rsidRPr="00CD65DD" w:rsidRDefault="00C727EC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7EC" w:rsidRPr="00BB5283" w:rsidRDefault="00C727EC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727EC" w:rsidRPr="00BB5283" w:rsidRDefault="00C727EC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727EC" w:rsidRPr="00BB5283" w:rsidRDefault="00C727EC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27EC" w:rsidRPr="00CD65DD" w:rsidTr="00CD65DD">
        <w:trPr>
          <w:trHeight w:val="285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27EC" w:rsidRPr="00BB5283" w:rsidRDefault="00C727EC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2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Неподконтрольные расходы </w:t>
            </w:r>
          </w:p>
        </w:tc>
      </w:tr>
      <w:tr w:rsidR="00C727EC" w:rsidRPr="00CD65DD" w:rsidTr="00CD65DD">
        <w:trPr>
          <w:trHeight w:val="270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27EC" w:rsidRDefault="00C727EC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2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объектов теплоснабжения (ЛОТ № 1)</w:t>
            </w:r>
          </w:p>
          <w:p w:rsidR="00CE1AA6" w:rsidRPr="00BB5283" w:rsidRDefault="00CE1AA6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1AA6" w:rsidRPr="00BB5283" w:rsidTr="00CE1AA6">
        <w:trPr>
          <w:trHeight w:val="16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A6" w:rsidRPr="00BB5283" w:rsidRDefault="00CE1AA6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A6" w:rsidRPr="00BB5283" w:rsidRDefault="00CE1AA6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A6" w:rsidRPr="00BB5283" w:rsidRDefault="00CE1AA6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B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B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  <w:r w:rsidRPr="00B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A6" w:rsidRPr="00BB5283" w:rsidRDefault="00CE1AA6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Год, предшествующий первому году срока действия концессионного соглашения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(2016 г.)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A6" w:rsidRPr="00BB5283" w:rsidRDefault="00CE1AA6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</w:tc>
      </w:tr>
      <w:tr w:rsidR="00CE1AA6" w:rsidRPr="00BB5283" w:rsidTr="00CE1AA6">
        <w:trPr>
          <w:trHeight w:val="10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A6" w:rsidRPr="00BB5283" w:rsidRDefault="00CE1AA6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A6" w:rsidRPr="00BB5283" w:rsidRDefault="00CE1AA6" w:rsidP="00557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 неподконтрольных расходов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исключением расходов на энергетические ресурсы, концессионной платы и налога на прибыль организаций</w:t>
            </w:r>
            <w:r w:rsidR="00557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A6" w:rsidRPr="00BB5283" w:rsidRDefault="00CE1AA6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B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B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A6" w:rsidRPr="00BB5283" w:rsidRDefault="00CE1AA6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A6" w:rsidRPr="00BB5283" w:rsidRDefault="00CE1AA6" w:rsidP="00CE1A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9586,7</w:t>
            </w:r>
          </w:p>
        </w:tc>
      </w:tr>
    </w:tbl>
    <w:p w:rsidR="00C727EC" w:rsidRPr="00CD65DD" w:rsidRDefault="00C727EC" w:rsidP="00C727EC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426" w:type="dxa"/>
        <w:tblInd w:w="93" w:type="dxa"/>
        <w:tblLook w:val="04A0" w:firstRow="1" w:lastRow="0" w:firstColumn="1" w:lastColumn="0" w:noHBand="0" w:noVBand="1"/>
      </w:tblPr>
      <w:tblGrid>
        <w:gridCol w:w="672"/>
        <w:gridCol w:w="2178"/>
        <w:gridCol w:w="1843"/>
        <w:gridCol w:w="2460"/>
        <w:gridCol w:w="2273"/>
      </w:tblGrid>
      <w:tr w:rsidR="00C727EC" w:rsidRPr="00CD65DD" w:rsidTr="00C727EC">
        <w:trPr>
          <w:trHeight w:val="285"/>
        </w:trPr>
        <w:tc>
          <w:tcPr>
            <w:tcW w:w="94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1AA6" w:rsidRDefault="00CE1AA6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727EC" w:rsidRPr="00CE1AA6" w:rsidRDefault="00C727EC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A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Неподконтрольные расходы </w:t>
            </w:r>
          </w:p>
        </w:tc>
      </w:tr>
      <w:tr w:rsidR="00C727EC" w:rsidRPr="00CD65DD" w:rsidTr="00C727EC">
        <w:trPr>
          <w:trHeight w:val="270"/>
        </w:trPr>
        <w:tc>
          <w:tcPr>
            <w:tcW w:w="94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27EC" w:rsidRDefault="00C727EC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A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объектов водоотведения (ЛОТ № 2)</w:t>
            </w:r>
          </w:p>
          <w:p w:rsidR="00CE1AA6" w:rsidRPr="00CE1AA6" w:rsidRDefault="00CE1AA6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1AA6" w:rsidRPr="00CD65DD" w:rsidTr="00CE1AA6">
        <w:trPr>
          <w:trHeight w:val="52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A6" w:rsidRPr="00CE1AA6" w:rsidRDefault="00CE1AA6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E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E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A6" w:rsidRPr="00CE1AA6" w:rsidRDefault="00CE1AA6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A6" w:rsidRPr="00CE1AA6" w:rsidRDefault="00CE1AA6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CE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CE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  <w:r w:rsidRPr="00CE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A6" w:rsidRDefault="00CE1AA6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Год, предшествующий первому году срока действия концессионного соглашения</w:t>
            </w:r>
          </w:p>
          <w:p w:rsidR="00CE1AA6" w:rsidRPr="00CE1AA6" w:rsidRDefault="00CE1AA6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(2016 г.)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A6" w:rsidRPr="00CE1AA6" w:rsidRDefault="00CE1AA6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</w:tc>
      </w:tr>
      <w:tr w:rsidR="00CE1AA6" w:rsidRPr="00CD65DD" w:rsidTr="00CE1AA6">
        <w:trPr>
          <w:trHeight w:val="103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A6" w:rsidRPr="00CE1AA6" w:rsidRDefault="00CE1AA6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A6" w:rsidRPr="00BB5283" w:rsidRDefault="00CE1AA6" w:rsidP="00876A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 неподконтрольных расходов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исключением расходов на энергетические ресурсы, концессионной платы и налога на прибыль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A6" w:rsidRPr="00BB5283" w:rsidRDefault="00CE1AA6" w:rsidP="00876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B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B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A6" w:rsidRPr="00BB5283" w:rsidRDefault="00CE1AA6" w:rsidP="00876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A6" w:rsidRPr="00BB5283" w:rsidRDefault="00CE1AA6" w:rsidP="00876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</w:tbl>
    <w:p w:rsidR="00C727EC" w:rsidRPr="00CD65DD" w:rsidRDefault="00C727EC" w:rsidP="00C727EC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highlight w:val="yellow"/>
        </w:rPr>
      </w:pPr>
    </w:p>
    <w:p w:rsidR="00DD5F20" w:rsidRDefault="00DD5F20" w:rsidP="00CD65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  <w:sectPr w:rsidR="00DD5F20" w:rsidSect="00B82642">
          <w:pgSz w:w="11906" w:h="16838"/>
          <w:pgMar w:top="567" w:right="851" w:bottom="567" w:left="130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8"/>
        <w:tblW w:w="15559" w:type="dxa"/>
        <w:tblLook w:val="04A0" w:firstRow="1" w:lastRow="0" w:firstColumn="1" w:lastColumn="0" w:noHBand="0" w:noVBand="1"/>
      </w:tblPr>
      <w:tblGrid>
        <w:gridCol w:w="756"/>
        <w:gridCol w:w="3400"/>
        <w:gridCol w:w="1080"/>
        <w:gridCol w:w="1060"/>
        <w:gridCol w:w="1020"/>
        <w:gridCol w:w="1080"/>
        <w:gridCol w:w="7163"/>
      </w:tblGrid>
      <w:tr w:rsidR="00C727EC" w:rsidRPr="00DD5F20" w:rsidTr="00952BF3">
        <w:trPr>
          <w:trHeight w:val="58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7EC" w:rsidRPr="00CD65DD" w:rsidRDefault="00C727EC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7EC" w:rsidRPr="00CD65DD" w:rsidRDefault="00C727EC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7EC" w:rsidRPr="00CD65DD" w:rsidRDefault="00C727EC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7EC" w:rsidRPr="00CD65DD" w:rsidRDefault="00C727EC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727EC" w:rsidRPr="00DD5F20" w:rsidRDefault="00C727EC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27EC" w:rsidRPr="00DD5F20" w:rsidRDefault="00C727EC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3 к конкурсной документации</w:t>
            </w:r>
          </w:p>
        </w:tc>
      </w:tr>
      <w:tr w:rsidR="00C727EC" w:rsidRPr="00DD5F20" w:rsidTr="00952BF3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7EC" w:rsidRPr="00CD65DD" w:rsidRDefault="00C727EC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27EC" w:rsidRPr="00CD65DD" w:rsidRDefault="00C727EC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7EC" w:rsidRPr="00CD65DD" w:rsidRDefault="00C727EC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7EC" w:rsidRPr="00CD65DD" w:rsidRDefault="00C727EC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7EC" w:rsidRPr="00DD5F20" w:rsidRDefault="00C727EC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7EC" w:rsidRPr="00DD5F20" w:rsidRDefault="00C727EC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7EC" w:rsidRPr="00DD5F20" w:rsidRDefault="00C727EC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W w:w="156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1962"/>
        <w:gridCol w:w="1265"/>
        <w:gridCol w:w="1418"/>
        <w:gridCol w:w="1417"/>
        <w:gridCol w:w="1418"/>
        <w:gridCol w:w="1417"/>
        <w:gridCol w:w="220"/>
        <w:gridCol w:w="990"/>
        <w:gridCol w:w="15"/>
        <w:gridCol w:w="51"/>
        <w:gridCol w:w="1134"/>
        <w:gridCol w:w="30"/>
        <w:gridCol w:w="1104"/>
        <w:gridCol w:w="51"/>
        <w:gridCol w:w="1225"/>
        <w:gridCol w:w="1135"/>
        <w:gridCol w:w="26"/>
      </w:tblGrid>
      <w:tr w:rsidR="00C727EC" w:rsidRPr="00CD65DD" w:rsidTr="000F7570">
        <w:trPr>
          <w:gridAfter w:val="1"/>
          <w:wAfter w:w="26" w:type="dxa"/>
          <w:trHeight w:val="285"/>
        </w:trPr>
        <w:tc>
          <w:tcPr>
            <w:tcW w:w="156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27EC" w:rsidRPr="00CD65DD" w:rsidRDefault="00C727EC" w:rsidP="000F7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D5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открытого конкурса и их параметры в отношении объектов теплоснабжения</w:t>
            </w:r>
          </w:p>
        </w:tc>
      </w:tr>
      <w:tr w:rsidR="00C727EC" w:rsidRPr="00CD65DD" w:rsidTr="008C7159">
        <w:trPr>
          <w:gridAfter w:val="10"/>
          <w:wAfter w:w="5761" w:type="dxa"/>
          <w:trHeight w:val="270"/>
        </w:trPr>
        <w:tc>
          <w:tcPr>
            <w:tcW w:w="987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27EC" w:rsidRPr="00CD65DD" w:rsidRDefault="00C727EC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4334D" w:rsidRPr="00DD5F20" w:rsidTr="008C7159">
        <w:trPr>
          <w:trHeight w:val="52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4D" w:rsidRPr="00DD5F20" w:rsidRDefault="00B4334D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4D" w:rsidRPr="00DD5F20" w:rsidRDefault="00B4334D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критериев открытого конкурса</w:t>
            </w:r>
          </w:p>
        </w:tc>
        <w:tc>
          <w:tcPr>
            <w:tcW w:w="1291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4D" w:rsidRPr="00DD5F20" w:rsidRDefault="00B4334D" w:rsidP="00B4334D">
            <w:pPr>
              <w:jc w:val="center"/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Исходные значения критериев открытого конкурса</w:t>
            </w:r>
          </w:p>
        </w:tc>
      </w:tr>
      <w:tr w:rsidR="00B4334D" w:rsidRPr="00DD5F20" w:rsidTr="008C7159">
        <w:trPr>
          <w:trHeight w:val="1637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4D" w:rsidRPr="00DD5F20" w:rsidRDefault="00B4334D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4D" w:rsidRPr="00DD5F20" w:rsidRDefault="00B4334D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4D" w:rsidRPr="00DD5F20" w:rsidRDefault="00B4334D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4D" w:rsidRPr="00DD5F20" w:rsidRDefault="00B4334D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4D" w:rsidRPr="00DD5F20" w:rsidRDefault="00B4334D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4D" w:rsidRPr="00DD5F20" w:rsidRDefault="00B4334D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4D" w:rsidRPr="00DD5F20" w:rsidRDefault="00B4334D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34D" w:rsidRPr="00DD5F20" w:rsidRDefault="00B4334D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34D" w:rsidRPr="00DD5F20" w:rsidRDefault="00B4334D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34D" w:rsidRPr="00DD5F20" w:rsidRDefault="00B4334D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34D" w:rsidRPr="00DD5F20" w:rsidRDefault="00B4334D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34D" w:rsidRPr="00DD5F20" w:rsidRDefault="00B4334D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4334D" w:rsidRPr="00DD5F20" w:rsidTr="008C7159">
        <w:trPr>
          <w:trHeight w:val="106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4D" w:rsidRPr="00DD5F20" w:rsidRDefault="00B4334D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4D" w:rsidRPr="00DD5F20" w:rsidRDefault="00B4334D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Предельный размер расходов на создание и (или) реконструкцию объекта концессионного соглашения, </w:t>
            </w:r>
            <w:proofErr w:type="spellStart"/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4D" w:rsidRPr="00DD5F20" w:rsidRDefault="00B4334D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4D" w:rsidRPr="00DD5F20" w:rsidRDefault="00B4334D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4D" w:rsidRPr="00DD5F20" w:rsidRDefault="00B4334D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4D" w:rsidRPr="00DD5F20" w:rsidRDefault="00B4334D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4D" w:rsidRPr="00DD5F20" w:rsidRDefault="00B4334D" w:rsidP="00B4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34D" w:rsidRPr="00DD5F20" w:rsidRDefault="00B4334D" w:rsidP="000F7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34D" w:rsidRPr="00DD5F20" w:rsidRDefault="00B4334D" w:rsidP="000F7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34D" w:rsidRPr="00DD5F20" w:rsidRDefault="00B4334D" w:rsidP="000F7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34D" w:rsidRPr="00DD5F20" w:rsidRDefault="00B4334D" w:rsidP="000F7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34D" w:rsidRPr="00DD5F20" w:rsidRDefault="00B4334D" w:rsidP="000F7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4334D" w:rsidRPr="00DD5F20" w:rsidTr="008C7159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4D" w:rsidRPr="00DD5F20" w:rsidRDefault="00B4334D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8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334D" w:rsidRPr="00DD5F20" w:rsidRDefault="00B4334D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Долгосрочные параметры регулирования деятельности концессионера</w:t>
            </w:r>
          </w:p>
        </w:tc>
        <w:tc>
          <w:tcPr>
            <w:tcW w:w="5981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B4334D" w:rsidRPr="00DD5F20" w:rsidRDefault="00B4334D"/>
        </w:tc>
      </w:tr>
      <w:tr w:rsidR="00F979D8" w:rsidRPr="00DD5F20" w:rsidTr="008C7159">
        <w:trPr>
          <w:gridAfter w:val="1"/>
          <w:wAfter w:w="26" w:type="dxa"/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D8" w:rsidRPr="00876AC9" w:rsidRDefault="00F979D8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D8" w:rsidRPr="00876AC9" w:rsidRDefault="00F979D8" w:rsidP="00557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76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вый уровень операционных расходов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объектов теплоснабжения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D8" w:rsidRPr="00876AC9" w:rsidRDefault="00F979D8" w:rsidP="00254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D8" w:rsidRPr="00876AC9" w:rsidRDefault="00F979D8" w:rsidP="00254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6A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D8" w:rsidRPr="00876AC9" w:rsidRDefault="00F979D8" w:rsidP="00254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6A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D8" w:rsidRPr="00876AC9" w:rsidRDefault="00F979D8" w:rsidP="00254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6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49529,9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D8" w:rsidRPr="0025490C" w:rsidRDefault="00F979D8" w:rsidP="00254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6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9D8" w:rsidRPr="00876AC9" w:rsidRDefault="00F979D8" w:rsidP="000F7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9D8" w:rsidRPr="00876AC9" w:rsidRDefault="00F979D8" w:rsidP="000F7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6A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9D8" w:rsidRPr="00876AC9" w:rsidRDefault="00F979D8" w:rsidP="000F7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6A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9D8" w:rsidRPr="00876AC9" w:rsidRDefault="00F979D8" w:rsidP="00F97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57307,3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9D8" w:rsidRPr="0025490C" w:rsidRDefault="00F979D8" w:rsidP="000F7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6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979D8" w:rsidRPr="00DD5F20" w:rsidTr="008C7159">
        <w:trPr>
          <w:gridAfter w:val="1"/>
          <w:wAfter w:w="26" w:type="dxa"/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D8" w:rsidRPr="00876AC9" w:rsidRDefault="00F979D8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D8" w:rsidRPr="00876AC9" w:rsidRDefault="00F979D8" w:rsidP="00557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эффективности операционных расходов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D8" w:rsidRPr="00876AC9" w:rsidRDefault="00F979D8" w:rsidP="00F97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D8" w:rsidRDefault="00F979D8" w:rsidP="00F979D8">
            <w:pPr>
              <w:jc w:val="center"/>
            </w:pPr>
            <w:r w:rsidRPr="00D53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D8" w:rsidRDefault="00F979D8" w:rsidP="00F979D8">
            <w:pPr>
              <w:jc w:val="center"/>
            </w:pPr>
            <w:r w:rsidRPr="00D53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D8" w:rsidRDefault="00F979D8" w:rsidP="00F979D8">
            <w:pPr>
              <w:jc w:val="center"/>
            </w:pPr>
            <w:r w:rsidRPr="00D53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D8" w:rsidRDefault="00F979D8" w:rsidP="00F979D8">
            <w:pPr>
              <w:jc w:val="center"/>
            </w:pPr>
            <w:r w:rsidRPr="00D53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9D8" w:rsidRDefault="00F979D8" w:rsidP="00F979D8">
            <w:pPr>
              <w:jc w:val="center"/>
            </w:pPr>
            <w:r w:rsidRPr="00D53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9D8" w:rsidRDefault="00F979D8" w:rsidP="00F979D8">
            <w:pPr>
              <w:jc w:val="center"/>
            </w:pPr>
            <w:r w:rsidRPr="00D53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9D8" w:rsidRDefault="00F979D8" w:rsidP="00F979D8">
            <w:pPr>
              <w:jc w:val="center"/>
            </w:pPr>
            <w:r w:rsidRPr="00D53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9D8" w:rsidRDefault="00F979D8" w:rsidP="00F979D8">
            <w:pPr>
              <w:jc w:val="center"/>
            </w:pPr>
            <w:r w:rsidRPr="00D53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9D8" w:rsidRDefault="00F979D8" w:rsidP="00F9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79D8" w:rsidRDefault="00F979D8" w:rsidP="00F979D8">
            <w:pPr>
              <w:jc w:val="center"/>
            </w:pPr>
            <w:r w:rsidRPr="00D53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4334D" w:rsidRPr="00DD5F20" w:rsidTr="000F7570">
        <w:trPr>
          <w:gridAfter w:val="1"/>
          <w:wAfter w:w="26" w:type="dxa"/>
          <w:trHeight w:val="6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4D" w:rsidRPr="00876AC9" w:rsidRDefault="00B4334D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 w:rsidR="00F97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4D" w:rsidRPr="00876AC9" w:rsidRDefault="00B4334D" w:rsidP="00557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76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вый уровень операционных расходов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передвижной электростанции ПАЭС-2500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4D" w:rsidRPr="00876AC9" w:rsidRDefault="00B4334D" w:rsidP="00254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4D" w:rsidRPr="00876AC9" w:rsidRDefault="00B4334D" w:rsidP="00254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4D" w:rsidRPr="00876AC9" w:rsidRDefault="00B4334D" w:rsidP="00254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4D" w:rsidRPr="00876AC9" w:rsidRDefault="00B4334D" w:rsidP="00254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4D" w:rsidRPr="00876AC9" w:rsidRDefault="00B4334D" w:rsidP="00254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34D" w:rsidRPr="008C7159" w:rsidRDefault="008C7159" w:rsidP="008C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34D" w:rsidRPr="008C7159" w:rsidRDefault="008C7159" w:rsidP="008C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34D" w:rsidRPr="008C7159" w:rsidRDefault="008C7159" w:rsidP="008C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34D" w:rsidRPr="008C7159" w:rsidRDefault="008C7159" w:rsidP="008C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59">
              <w:rPr>
                <w:rFonts w:ascii="Times New Roman" w:hAnsi="Times New Roman" w:cs="Times New Roman"/>
                <w:sz w:val="24"/>
                <w:szCs w:val="24"/>
              </w:rPr>
              <w:t>874,5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34D" w:rsidRPr="008C7159" w:rsidRDefault="008C7159" w:rsidP="008C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79D8" w:rsidRPr="00CD65DD" w:rsidTr="008C7159">
        <w:trPr>
          <w:gridAfter w:val="1"/>
          <w:wAfter w:w="26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9D8" w:rsidRPr="00876AC9" w:rsidRDefault="00F979D8" w:rsidP="00F97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76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9D8" w:rsidRPr="00CD65DD" w:rsidRDefault="00F979D8">
            <w:r w:rsidRPr="00876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Показатели энергосбережения и энергетической эффективности </w:t>
            </w:r>
          </w:p>
        </w:tc>
      </w:tr>
      <w:tr w:rsidR="008C7159" w:rsidRPr="00CD65DD" w:rsidTr="008C7159">
        <w:trPr>
          <w:gridAfter w:val="1"/>
          <w:wAfter w:w="26" w:type="dxa"/>
          <w:trHeight w:val="9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159" w:rsidRPr="00C31987" w:rsidRDefault="008C7159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59" w:rsidRPr="00C31987" w:rsidRDefault="008C7159" w:rsidP="00C31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расход электроэнергии на выработку тепловой энергии (уровень напряжения СН-2), </w:t>
            </w:r>
            <w:proofErr w:type="spellStart"/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Втч</w:t>
            </w:r>
            <w:proofErr w:type="spellEnd"/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/Гк</w:t>
            </w:r>
            <w:proofErr w:type="gramEnd"/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59" w:rsidRPr="00C31987" w:rsidRDefault="008C7159" w:rsidP="008C7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59" w:rsidRPr="00C31987" w:rsidRDefault="008C7159" w:rsidP="008C7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59" w:rsidRPr="00C31987" w:rsidRDefault="008C7159" w:rsidP="008C7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59" w:rsidRPr="00C31987" w:rsidRDefault="008C7159" w:rsidP="008C7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59" w:rsidRPr="00C31987" w:rsidRDefault="008C7159" w:rsidP="008C7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72,95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59" w:rsidRDefault="008C7159" w:rsidP="008C7159">
            <w:pPr>
              <w:jc w:val="center"/>
            </w:pPr>
            <w:r w:rsidRPr="00B04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59" w:rsidRDefault="008C7159" w:rsidP="008C7159">
            <w:pPr>
              <w:jc w:val="center"/>
            </w:pPr>
            <w:r w:rsidRPr="00B04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59" w:rsidRDefault="008C7159" w:rsidP="008C7159">
            <w:pPr>
              <w:jc w:val="center"/>
            </w:pPr>
            <w:r w:rsidRPr="00B04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59" w:rsidRDefault="008C7159" w:rsidP="008C7159">
            <w:pPr>
              <w:jc w:val="center"/>
            </w:pPr>
            <w:r w:rsidRPr="00B04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72,95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59" w:rsidRDefault="008C7159" w:rsidP="008C7159">
            <w:pPr>
              <w:jc w:val="center"/>
            </w:pPr>
            <w:r w:rsidRPr="00B04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72,95</w:t>
            </w:r>
          </w:p>
        </w:tc>
      </w:tr>
      <w:tr w:rsidR="008C7159" w:rsidRPr="00CD65DD" w:rsidTr="008C7159">
        <w:trPr>
          <w:gridAfter w:val="1"/>
          <w:wAfter w:w="26" w:type="dxa"/>
          <w:trHeight w:val="106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159" w:rsidRPr="00C31987" w:rsidRDefault="008C7159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59" w:rsidRPr="00C31987" w:rsidRDefault="008C7159" w:rsidP="00C31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расход топлива (уголь каменный) на выработку тепловой энергии, </w:t>
            </w:r>
            <w:proofErr w:type="gramStart"/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у.т</w:t>
            </w:r>
            <w:proofErr w:type="spellEnd"/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./Гкал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59" w:rsidRPr="00C31987" w:rsidRDefault="008C7159" w:rsidP="008C7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59" w:rsidRPr="00C31987" w:rsidRDefault="008C7159" w:rsidP="008C7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59" w:rsidRPr="00C31987" w:rsidRDefault="008C7159" w:rsidP="008C7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59" w:rsidRPr="00C31987" w:rsidRDefault="008C7159" w:rsidP="008C7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59" w:rsidRPr="00C31987" w:rsidRDefault="008C7159" w:rsidP="008C7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59" w:rsidRDefault="008C7159" w:rsidP="008C7159">
            <w:pPr>
              <w:jc w:val="center"/>
            </w:pPr>
            <w:r w:rsidRPr="00F27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59" w:rsidRDefault="008C7159" w:rsidP="008C7159">
            <w:pPr>
              <w:jc w:val="center"/>
            </w:pPr>
            <w:r w:rsidRPr="00F27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59" w:rsidRDefault="008C7159" w:rsidP="008C7159">
            <w:pPr>
              <w:jc w:val="center"/>
            </w:pPr>
            <w:r w:rsidRPr="00F27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59" w:rsidRDefault="008C7159" w:rsidP="008C7159">
            <w:pPr>
              <w:jc w:val="center"/>
            </w:pPr>
            <w:r w:rsidRPr="00F27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288,02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59" w:rsidRDefault="008C7159" w:rsidP="008C7159">
            <w:pPr>
              <w:jc w:val="center"/>
            </w:pPr>
            <w:r w:rsidRPr="00F27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288,02</w:t>
            </w:r>
          </w:p>
        </w:tc>
      </w:tr>
      <w:tr w:rsidR="008C7159" w:rsidRPr="00CD65DD" w:rsidTr="008C7159">
        <w:trPr>
          <w:gridAfter w:val="1"/>
          <w:wAfter w:w="26" w:type="dxa"/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159" w:rsidRPr="00C31987" w:rsidRDefault="008C7159" w:rsidP="00F97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59" w:rsidRPr="00C31987" w:rsidRDefault="008C7159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воды на выработку тепловой энергии, м3/Гкал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59" w:rsidRPr="00C31987" w:rsidRDefault="008C7159" w:rsidP="008C7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59" w:rsidRPr="00C31987" w:rsidRDefault="008C7159" w:rsidP="008C7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59" w:rsidRPr="00C31987" w:rsidRDefault="008C7159" w:rsidP="008C7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59" w:rsidRPr="00C31987" w:rsidRDefault="008C7159" w:rsidP="008C7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59" w:rsidRPr="00C31987" w:rsidRDefault="008C7159" w:rsidP="008C7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59" w:rsidRPr="00C31987" w:rsidRDefault="008C7159" w:rsidP="008C7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59" w:rsidRPr="00C31987" w:rsidRDefault="008C7159" w:rsidP="008C7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59" w:rsidRPr="00C31987" w:rsidRDefault="008C7159" w:rsidP="008C7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59" w:rsidRPr="00C31987" w:rsidRDefault="008C7159" w:rsidP="008C7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59" w:rsidRPr="00C31987" w:rsidRDefault="008C7159" w:rsidP="008C7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8C7159" w:rsidRPr="00CD65DD" w:rsidTr="000F7570">
        <w:trPr>
          <w:gridAfter w:val="1"/>
          <w:wAfter w:w="26" w:type="dxa"/>
          <w:trHeight w:val="11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159" w:rsidRPr="00C31987" w:rsidRDefault="008C7159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59" w:rsidRPr="00C31987" w:rsidRDefault="008C7159" w:rsidP="00C31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 технологических потерь при передаче тепловой энергии по тепловым сетям, Гкал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59" w:rsidRPr="00C31987" w:rsidRDefault="008C7159" w:rsidP="008C7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59" w:rsidRPr="00C31987" w:rsidRDefault="008C7159" w:rsidP="008C7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59" w:rsidRPr="00C31987" w:rsidRDefault="008C7159" w:rsidP="008C7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59" w:rsidRPr="00C31987" w:rsidRDefault="008C7159" w:rsidP="008C7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59" w:rsidRPr="00C31987" w:rsidRDefault="008C7159" w:rsidP="008C7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13801,8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59" w:rsidRPr="00C31987" w:rsidRDefault="008C7159" w:rsidP="008C7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13801,8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59" w:rsidRPr="00C31987" w:rsidRDefault="008C7159" w:rsidP="008C7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59" w:rsidRPr="00C31987" w:rsidRDefault="008C7159" w:rsidP="008C7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59" w:rsidRPr="00C31987" w:rsidRDefault="008C7159" w:rsidP="008C7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13801,8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59" w:rsidRPr="00C31987" w:rsidRDefault="008C7159" w:rsidP="008C7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13801,8</w:t>
            </w:r>
          </w:p>
        </w:tc>
      </w:tr>
      <w:tr w:rsidR="008C7159" w:rsidRPr="00CD65DD" w:rsidTr="008C7159">
        <w:trPr>
          <w:gridAfter w:val="1"/>
          <w:wAfter w:w="26" w:type="dxa"/>
          <w:trHeight w:val="11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159" w:rsidRPr="00C31987" w:rsidRDefault="008C7159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59" w:rsidRPr="00C31987" w:rsidRDefault="008C7159" w:rsidP="000F7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Часовой</w:t>
            </w: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дизельного </w:t>
            </w: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топлива на выработку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электрической энергии на номинальном режиме (2500 квт), кг</w:t>
            </w: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59" w:rsidRDefault="008C7159" w:rsidP="008C7159">
            <w:pPr>
              <w:jc w:val="center"/>
            </w:pP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59" w:rsidRDefault="008C7159" w:rsidP="008C7159">
            <w:pPr>
              <w:jc w:val="center"/>
            </w:pP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59" w:rsidRDefault="008C7159" w:rsidP="008C7159">
            <w:pPr>
              <w:jc w:val="center"/>
            </w:pP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59" w:rsidRDefault="008C7159" w:rsidP="008C7159">
            <w:pPr>
              <w:jc w:val="center"/>
            </w:pP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59" w:rsidRDefault="008C7159" w:rsidP="008C7159">
            <w:pPr>
              <w:jc w:val="center"/>
            </w:pP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59" w:rsidRDefault="008C7159" w:rsidP="008C7159">
            <w:pPr>
              <w:jc w:val="center"/>
            </w:pP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59" w:rsidRDefault="008C7159" w:rsidP="008C7159">
            <w:pPr>
              <w:jc w:val="center"/>
            </w:pP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59" w:rsidRDefault="008C7159" w:rsidP="008C7159">
            <w:pPr>
              <w:jc w:val="center"/>
            </w:pP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59" w:rsidRDefault="008C7159" w:rsidP="008C7159">
            <w:pPr>
              <w:jc w:val="center"/>
            </w:pP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1100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59" w:rsidRDefault="008C7159" w:rsidP="008C7159">
            <w:pPr>
              <w:jc w:val="center"/>
            </w:pP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1100</w:t>
            </w:r>
          </w:p>
        </w:tc>
      </w:tr>
      <w:tr w:rsidR="008C7159" w:rsidRPr="00CD65DD" w:rsidTr="008C7159">
        <w:trPr>
          <w:gridAfter w:val="1"/>
          <w:wAfter w:w="26" w:type="dxa"/>
          <w:trHeight w:val="11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159" w:rsidRPr="00C31987" w:rsidRDefault="008C7159" w:rsidP="000F7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59" w:rsidRPr="00C31987" w:rsidRDefault="008C7159" w:rsidP="00B145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Часовой</w:t>
            </w: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масла</w:t>
            </w: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выработку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электрической энергии на номинальном режиме (2500 квт), кг</w:t>
            </w: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59" w:rsidRDefault="008C7159" w:rsidP="008C7159">
            <w:pPr>
              <w:jc w:val="center"/>
            </w:pP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59" w:rsidRDefault="008C7159" w:rsidP="008C7159">
            <w:pPr>
              <w:jc w:val="center"/>
            </w:pPr>
            <w:r w:rsidRPr="00C7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59" w:rsidRDefault="008C7159" w:rsidP="008C7159">
            <w:pPr>
              <w:jc w:val="center"/>
            </w:pPr>
            <w:r w:rsidRPr="00C7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59" w:rsidRDefault="008C7159" w:rsidP="008C7159">
            <w:pPr>
              <w:jc w:val="center"/>
            </w:pPr>
            <w:r w:rsidRPr="00C7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59" w:rsidRDefault="008C7159" w:rsidP="008C7159">
            <w:pPr>
              <w:jc w:val="center"/>
            </w:pPr>
            <w:r w:rsidRPr="00C7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59" w:rsidRDefault="008C7159" w:rsidP="008C7159">
            <w:pPr>
              <w:jc w:val="center"/>
            </w:pP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59" w:rsidRDefault="008C7159" w:rsidP="008C7159">
            <w:pPr>
              <w:jc w:val="center"/>
            </w:pPr>
            <w:r w:rsidRPr="00C7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59" w:rsidRDefault="008C7159" w:rsidP="008C7159">
            <w:pPr>
              <w:jc w:val="center"/>
            </w:pPr>
            <w:r w:rsidRPr="00C7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59" w:rsidRDefault="008C7159" w:rsidP="008C7159">
            <w:pPr>
              <w:jc w:val="center"/>
            </w:pPr>
            <w:r w:rsidRPr="00C7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1,0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59" w:rsidRDefault="008C7159" w:rsidP="008C7159">
            <w:pPr>
              <w:jc w:val="center"/>
            </w:pPr>
            <w:r w:rsidRPr="00C7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1,0</w:t>
            </w:r>
          </w:p>
        </w:tc>
      </w:tr>
      <w:tr w:rsidR="008C7159" w:rsidRPr="00CD65DD" w:rsidTr="008C7159">
        <w:trPr>
          <w:gridAfter w:val="1"/>
          <w:wAfter w:w="26" w:type="dxa"/>
          <w:trHeight w:val="11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159" w:rsidRPr="00C31987" w:rsidRDefault="008C7159" w:rsidP="000F7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59" w:rsidRPr="00C31987" w:rsidRDefault="008C7159" w:rsidP="00B145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Часовой</w:t>
            </w: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дизельного </w:t>
            </w: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топлива на выработку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электрической энергии на 0,5 номинального режима (1250 квт), кг</w:t>
            </w: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59" w:rsidRDefault="008C7159" w:rsidP="008C7159">
            <w:pPr>
              <w:jc w:val="center"/>
            </w:pP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59" w:rsidRDefault="008C7159" w:rsidP="008C7159">
            <w:pPr>
              <w:jc w:val="center"/>
            </w:pP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59" w:rsidRDefault="008C7159" w:rsidP="008C7159">
            <w:pPr>
              <w:jc w:val="center"/>
            </w:pP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59" w:rsidRDefault="008C7159" w:rsidP="008C7159">
            <w:pPr>
              <w:jc w:val="center"/>
            </w:pP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59" w:rsidRDefault="008C7159" w:rsidP="008C7159">
            <w:pPr>
              <w:jc w:val="center"/>
            </w:pP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59" w:rsidRDefault="008C7159" w:rsidP="008C7159">
            <w:pPr>
              <w:jc w:val="center"/>
            </w:pP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59" w:rsidRDefault="008C7159" w:rsidP="008C7159">
            <w:pPr>
              <w:jc w:val="center"/>
            </w:pP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59" w:rsidRDefault="008C7159" w:rsidP="008C7159">
            <w:pPr>
              <w:jc w:val="center"/>
            </w:pP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59" w:rsidRDefault="008C7159" w:rsidP="008C7159">
            <w:pPr>
              <w:jc w:val="center"/>
            </w:pP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59" w:rsidRDefault="008C7159" w:rsidP="008C7159">
            <w:pPr>
              <w:jc w:val="center"/>
            </w:pP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</w:tr>
      <w:tr w:rsidR="008C7159" w:rsidRPr="00CD65DD" w:rsidTr="000F7570">
        <w:trPr>
          <w:gridAfter w:val="1"/>
          <w:wAfter w:w="26" w:type="dxa"/>
          <w:trHeight w:val="11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159" w:rsidRPr="00C31987" w:rsidRDefault="008C7159" w:rsidP="000F7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2.4.8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59" w:rsidRPr="00C31987" w:rsidRDefault="008C7159" w:rsidP="00B145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Часовой</w:t>
            </w: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дизельного </w:t>
            </w: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топлива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</w:t>
            </w: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электрической энергии на холостой ход (без нагрузки генератора),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59" w:rsidRDefault="008C7159" w:rsidP="000F7570">
            <w:pPr>
              <w:jc w:val="center"/>
            </w:pP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59" w:rsidRDefault="008C7159" w:rsidP="000F7570">
            <w:pPr>
              <w:jc w:val="center"/>
            </w:pP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59" w:rsidRDefault="008C7159" w:rsidP="000F7570">
            <w:pPr>
              <w:jc w:val="center"/>
            </w:pP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59" w:rsidRDefault="008C7159" w:rsidP="000F7570">
            <w:pPr>
              <w:jc w:val="center"/>
            </w:pP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59" w:rsidRDefault="008C7159" w:rsidP="000F7570">
            <w:pPr>
              <w:jc w:val="center"/>
            </w:pP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59" w:rsidRDefault="008C7159" w:rsidP="000F7570">
            <w:pPr>
              <w:jc w:val="center"/>
            </w:pP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59" w:rsidRDefault="008C7159" w:rsidP="000F7570">
            <w:pPr>
              <w:jc w:val="center"/>
            </w:pP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59" w:rsidRDefault="008C7159" w:rsidP="000F7570">
            <w:pPr>
              <w:jc w:val="center"/>
            </w:pP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59" w:rsidRDefault="008C7159" w:rsidP="000F7570">
            <w:pPr>
              <w:jc w:val="center"/>
            </w:pP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59" w:rsidRDefault="008C7159" w:rsidP="000F7570">
            <w:pPr>
              <w:jc w:val="center"/>
            </w:pP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  <w:tr w:rsidR="008C7159" w:rsidRPr="00CD65DD" w:rsidTr="000F7570">
        <w:trPr>
          <w:gridAfter w:val="1"/>
          <w:wAfter w:w="26" w:type="dxa"/>
          <w:trHeight w:val="6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159" w:rsidRPr="00241473" w:rsidRDefault="008C7159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159" w:rsidRPr="00241473" w:rsidRDefault="008C7159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Нормативный уровень прибыли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159" w:rsidRPr="00241473" w:rsidRDefault="008C7159" w:rsidP="000F7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159" w:rsidRPr="00241473" w:rsidRDefault="008C7159" w:rsidP="000F7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159" w:rsidRPr="00241473" w:rsidRDefault="008C7159" w:rsidP="000F7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159" w:rsidRPr="00241473" w:rsidRDefault="008C7159" w:rsidP="000F7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159" w:rsidRPr="00241473" w:rsidRDefault="008C7159" w:rsidP="000F7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59" w:rsidRPr="00241473" w:rsidRDefault="008C7159" w:rsidP="000F7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59" w:rsidRPr="00241473" w:rsidRDefault="008C7159" w:rsidP="000F7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59" w:rsidRPr="00241473" w:rsidRDefault="008C7159" w:rsidP="000F7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59" w:rsidRPr="00241473" w:rsidRDefault="008C7159" w:rsidP="000F7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59" w:rsidRPr="00241473" w:rsidRDefault="008C7159" w:rsidP="000F7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7159" w:rsidRPr="00CD65DD" w:rsidTr="000F7570">
        <w:trPr>
          <w:gridAfter w:val="1"/>
          <w:wAfter w:w="26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7159" w:rsidRPr="00241473" w:rsidRDefault="008C7159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59" w:rsidRPr="00241473" w:rsidRDefault="008C7159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Полезный отпуск, Гкал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59" w:rsidRPr="00241473" w:rsidRDefault="008C7159" w:rsidP="000F7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59" w:rsidRPr="00241473" w:rsidRDefault="008C7159" w:rsidP="000F7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59" w:rsidRPr="00241473" w:rsidRDefault="008C7159" w:rsidP="000F7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59" w:rsidRPr="00241473" w:rsidRDefault="008C7159" w:rsidP="000F7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59" w:rsidRPr="00241473" w:rsidRDefault="008C7159" w:rsidP="000F7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53301,0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59" w:rsidRPr="00241473" w:rsidRDefault="008C7159" w:rsidP="000F7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53301,0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59" w:rsidRPr="00241473" w:rsidRDefault="008C7159" w:rsidP="000F7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53301,0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59" w:rsidRPr="00241473" w:rsidRDefault="008C7159" w:rsidP="000F7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53301,0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59" w:rsidRPr="00241473" w:rsidRDefault="008C7159" w:rsidP="000F7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53301,0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59" w:rsidRPr="00241473" w:rsidRDefault="008C7159" w:rsidP="000F7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53301,0</w:t>
            </w:r>
          </w:p>
        </w:tc>
      </w:tr>
    </w:tbl>
    <w:p w:rsidR="00B4334D" w:rsidRDefault="00B4334D" w:rsidP="00C727EC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27EC" w:rsidRPr="00CD65DD" w:rsidRDefault="00C727EC" w:rsidP="00C727EC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56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5"/>
        <w:gridCol w:w="3603"/>
        <w:gridCol w:w="937"/>
        <w:gridCol w:w="197"/>
        <w:gridCol w:w="769"/>
        <w:gridCol w:w="365"/>
        <w:gridCol w:w="595"/>
        <w:gridCol w:w="539"/>
        <w:gridCol w:w="421"/>
        <w:gridCol w:w="713"/>
        <w:gridCol w:w="247"/>
        <w:gridCol w:w="320"/>
        <w:gridCol w:w="567"/>
        <w:gridCol w:w="1134"/>
        <w:gridCol w:w="1134"/>
        <w:gridCol w:w="1134"/>
        <w:gridCol w:w="1134"/>
        <w:gridCol w:w="1182"/>
      </w:tblGrid>
      <w:tr w:rsidR="00C727EC" w:rsidRPr="00CD65DD" w:rsidTr="000F7570">
        <w:trPr>
          <w:gridAfter w:val="6"/>
          <w:wAfter w:w="6285" w:type="dxa"/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7EC" w:rsidRPr="00CD65DD" w:rsidRDefault="00C727EC" w:rsidP="00C727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7EC" w:rsidRPr="00CD65DD" w:rsidRDefault="00C727EC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7EC" w:rsidRPr="00CD65DD" w:rsidRDefault="00C727EC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7EC" w:rsidRPr="00CD65DD" w:rsidRDefault="00C727EC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7EC" w:rsidRPr="00CD65DD" w:rsidRDefault="00C727EC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7EC" w:rsidRPr="00CD65DD" w:rsidRDefault="00C727EC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7EC" w:rsidRPr="00CD65DD" w:rsidRDefault="00C727EC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C727EC" w:rsidRPr="00CD65DD" w:rsidTr="000F7570">
        <w:trPr>
          <w:gridAfter w:val="6"/>
          <w:wAfter w:w="6285" w:type="dxa"/>
          <w:trHeight w:val="285"/>
        </w:trPr>
        <w:tc>
          <w:tcPr>
            <w:tcW w:w="93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27EC" w:rsidRPr="00CD65DD" w:rsidRDefault="00C727EC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2414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открытого конкурса и их параметры в отношении объектов водоотведения</w:t>
            </w:r>
          </w:p>
        </w:tc>
      </w:tr>
      <w:tr w:rsidR="00C727EC" w:rsidRPr="00CD65DD" w:rsidTr="000F7570">
        <w:trPr>
          <w:gridAfter w:val="6"/>
          <w:wAfter w:w="6285" w:type="dxa"/>
          <w:trHeight w:val="270"/>
        </w:trPr>
        <w:tc>
          <w:tcPr>
            <w:tcW w:w="61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27EC" w:rsidRPr="00CD65DD" w:rsidRDefault="00C727EC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7EC" w:rsidRPr="00CD65DD" w:rsidRDefault="00C727EC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7EC" w:rsidRPr="00CD65DD" w:rsidRDefault="00C727EC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7EC" w:rsidRPr="00CD65DD" w:rsidRDefault="00C727EC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7EC" w:rsidRPr="00CD65DD" w:rsidRDefault="00C727EC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0F7570" w:rsidRPr="00241473" w:rsidTr="000F7570">
        <w:trPr>
          <w:trHeight w:val="525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70" w:rsidRPr="00241473" w:rsidRDefault="000F7570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70" w:rsidRPr="00241473" w:rsidRDefault="000F7570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критериев открытого конкурса</w:t>
            </w:r>
          </w:p>
        </w:tc>
        <w:tc>
          <w:tcPr>
            <w:tcW w:w="1138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0" w:rsidRPr="00241473" w:rsidRDefault="000F7570" w:rsidP="000F7570">
            <w:pPr>
              <w:jc w:val="center"/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Исходные значения критериев открытого конкурса</w:t>
            </w:r>
          </w:p>
        </w:tc>
      </w:tr>
      <w:tr w:rsidR="000F7570" w:rsidRPr="00241473" w:rsidTr="000F7570">
        <w:trPr>
          <w:trHeight w:val="525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70" w:rsidRPr="00241473" w:rsidRDefault="000F7570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70" w:rsidRPr="00241473" w:rsidRDefault="000F7570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0" w:rsidRPr="00DD5F20" w:rsidRDefault="000F7570" w:rsidP="00055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0" w:rsidRPr="00DD5F20" w:rsidRDefault="000F7570" w:rsidP="00055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0" w:rsidRPr="00DD5F20" w:rsidRDefault="000F7570" w:rsidP="00055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0" w:rsidRPr="00DD5F20" w:rsidRDefault="000F7570" w:rsidP="00055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0" w:rsidRPr="00DD5F20" w:rsidRDefault="000F7570" w:rsidP="00055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70" w:rsidRPr="00DD5F20" w:rsidRDefault="000F7570" w:rsidP="000F7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70" w:rsidRPr="00DD5F20" w:rsidRDefault="000F7570" w:rsidP="000F7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70" w:rsidRPr="00DD5F20" w:rsidRDefault="000F7570" w:rsidP="000F7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70" w:rsidRPr="00DD5F20" w:rsidRDefault="000F7570" w:rsidP="000F7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70" w:rsidRPr="00DD5F20" w:rsidRDefault="000F7570" w:rsidP="000F7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F7570" w:rsidRPr="00CD65DD" w:rsidTr="000F7570">
        <w:trPr>
          <w:trHeight w:val="81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0" w:rsidRPr="00241473" w:rsidRDefault="000F7570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0" w:rsidRPr="00241473" w:rsidRDefault="000F7570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Предельный размер расходов на создание и (или) реконструкцию объекта концессионного соглашения, </w:t>
            </w:r>
            <w:proofErr w:type="spellStart"/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0" w:rsidRPr="00241473" w:rsidRDefault="000F7570" w:rsidP="000F7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0" w:rsidRPr="00241473" w:rsidRDefault="000F7570" w:rsidP="000F7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0" w:rsidRPr="00241473" w:rsidRDefault="000F7570" w:rsidP="000F7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0" w:rsidRPr="00241473" w:rsidRDefault="000F7570" w:rsidP="000F7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0" w:rsidRPr="00241473" w:rsidRDefault="000F7570" w:rsidP="000F75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70" w:rsidRDefault="000F7570" w:rsidP="000F7570">
            <w:pPr>
              <w:jc w:val="center"/>
            </w:pPr>
            <w:r w:rsidRPr="00637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70" w:rsidRDefault="000F7570" w:rsidP="000F7570">
            <w:pPr>
              <w:jc w:val="center"/>
            </w:pPr>
            <w:r w:rsidRPr="00637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70" w:rsidRDefault="000F7570" w:rsidP="000F7570">
            <w:pPr>
              <w:jc w:val="center"/>
            </w:pPr>
            <w:r w:rsidRPr="00637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70" w:rsidRDefault="000F7570" w:rsidP="000F7570">
            <w:pPr>
              <w:jc w:val="center"/>
            </w:pPr>
            <w:r w:rsidRPr="00637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70" w:rsidRDefault="000F7570" w:rsidP="000F7570">
            <w:pPr>
              <w:jc w:val="center"/>
            </w:pPr>
            <w:r w:rsidRPr="00637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F7570" w:rsidRPr="00CD65DD" w:rsidTr="000F7570">
        <w:trPr>
          <w:trHeight w:val="52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0" w:rsidRPr="00241473" w:rsidRDefault="000F7570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0" w:rsidRPr="00241473" w:rsidRDefault="000F7570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Долгосрочные параметры регулирования деятельности концессионера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70" w:rsidRPr="00241473" w:rsidRDefault="000F7570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570" w:rsidRPr="00241473" w:rsidRDefault="000F7570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570" w:rsidRPr="00241473" w:rsidRDefault="000F7570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570" w:rsidRPr="00241473" w:rsidRDefault="000F7570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570" w:rsidRPr="00241473" w:rsidRDefault="000F7570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70" w:rsidRPr="00CD65DD" w:rsidRDefault="000F7570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70" w:rsidRPr="00CD65DD" w:rsidRDefault="000F7570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70" w:rsidRPr="00CD65DD" w:rsidRDefault="000F7570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70" w:rsidRPr="00CD65DD" w:rsidRDefault="000F7570"/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70" w:rsidRPr="00CD65DD" w:rsidRDefault="000F7570"/>
        </w:tc>
      </w:tr>
      <w:tr w:rsidR="003D3631" w:rsidRPr="00CD65DD" w:rsidTr="003D3631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631" w:rsidRPr="003D3631" w:rsidRDefault="003D3631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631" w:rsidRPr="003D3631" w:rsidRDefault="003D3631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Базовый уровень операционных расходов, </w:t>
            </w:r>
            <w:proofErr w:type="spellStart"/>
            <w:r w:rsidRPr="003D3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3D3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D3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3D3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631" w:rsidRPr="003D3631" w:rsidRDefault="003D3631" w:rsidP="0062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631" w:rsidRPr="003D3631" w:rsidRDefault="003D3631" w:rsidP="0062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631" w:rsidRPr="003D3631" w:rsidRDefault="003D3631" w:rsidP="0062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631" w:rsidRPr="003D3631" w:rsidRDefault="003D3631" w:rsidP="0062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631" w:rsidRPr="003D3631" w:rsidRDefault="003D3631" w:rsidP="0062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631" w:rsidRPr="003D3631" w:rsidRDefault="003D3631" w:rsidP="003D36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631" w:rsidRPr="003D3631" w:rsidRDefault="003D3631" w:rsidP="003D36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631" w:rsidRPr="003D3631" w:rsidRDefault="003D3631" w:rsidP="003D36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631" w:rsidRPr="003D3631" w:rsidRDefault="003D3631" w:rsidP="003D36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7789,6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631" w:rsidRPr="00627757" w:rsidRDefault="003D3631" w:rsidP="003D36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F7570" w:rsidRPr="00CD65DD" w:rsidTr="000F7570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0" w:rsidRPr="00627757" w:rsidRDefault="000F7570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570" w:rsidRPr="00627757" w:rsidRDefault="000F7570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значения показателей надежности, качества, энергетической эффективности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7570" w:rsidRPr="00627757" w:rsidRDefault="000F7570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570" w:rsidRPr="00627757" w:rsidRDefault="000F7570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570" w:rsidRPr="00627757" w:rsidRDefault="000F7570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570" w:rsidRPr="00627757" w:rsidRDefault="000F7570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570" w:rsidRPr="00627757" w:rsidRDefault="000F7570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70" w:rsidRPr="00CD65DD" w:rsidRDefault="000F7570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70" w:rsidRPr="00CD65DD" w:rsidRDefault="000F7570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70" w:rsidRPr="00CD65DD" w:rsidRDefault="000F7570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70" w:rsidRPr="00CD65DD" w:rsidRDefault="000F7570"/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70" w:rsidRPr="00CD65DD" w:rsidRDefault="000F7570"/>
        </w:tc>
      </w:tr>
      <w:tr w:rsidR="000F7570" w:rsidRPr="00CD65DD" w:rsidTr="000F7570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0" w:rsidRPr="00627757" w:rsidRDefault="000F7570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570" w:rsidRPr="00627757" w:rsidRDefault="000F7570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Показатели качества очистки сточных вод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7570" w:rsidRPr="00627757" w:rsidRDefault="000F7570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570" w:rsidRPr="00627757" w:rsidRDefault="000F7570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570" w:rsidRPr="00627757" w:rsidRDefault="000F7570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570" w:rsidRPr="00627757" w:rsidRDefault="000F7570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570" w:rsidRPr="00627757" w:rsidRDefault="000F7570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70" w:rsidRPr="00CD65DD" w:rsidRDefault="000F7570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70" w:rsidRPr="00CD65DD" w:rsidRDefault="000F7570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70" w:rsidRPr="00CD65DD" w:rsidRDefault="000F7570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70" w:rsidRPr="00CD65DD" w:rsidRDefault="000F7570"/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70" w:rsidRPr="00CD65DD" w:rsidRDefault="000F7570"/>
        </w:tc>
      </w:tr>
      <w:tr w:rsidR="0044456E" w:rsidRPr="00627757" w:rsidTr="003D3631">
        <w:trPr>
          <w:trHeight w:val="58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56E" w:rsidRPr="00627757" w:rsidRDefault="0044456E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56E" w:rsidRPr="00627757" w:rsidRDefault="0044456E" w:rsidP="00627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сточных вод, соответствующих установленным нормативам допустимого сброса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56E" w:rsidRPr="00627757" w:rsidRDefault="0044456E" w:rsidP="0062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56E" w:rsidRPr="00627757" w:rsidRDefault="0044456E" w:rsidP="0062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56E" w:rsidRPr="00627757" w:rsidRDefault="0044456E" w:rsidP="0062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56E" w:rsidRPr="00627757" w:rsidRDefault="0044456E" w:rsidP="0062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56E" w:rsidRPr="00627757" w:rsidRDefault="0044456E" w:rsidP="0062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56E" w:rsidRPr="00627757" w:rsidRDefault="0044456E" w:rsidP="003D36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56E" w:rsidRPr="00627757" w:rsidRDefault="0044456E" w:rsidP="003D36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56E" w:rsidRPr="00627757" w:rsidRDefault="0044456E" w:rsidP="003D36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56E" w:rsidRPr="00627757" w:rsidRDefault="0044456E" w:rsidP="003D36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56E" w:rsidRPr="00627757" w:rsidRDefault="0044456E" w:rsidP="003D36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F7570" w:rsidRPr="00627757" w:rsidTr="000F7570">
        <w:trPr>
          <w:trHeight w:val="27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570" w:rsidRPr="00627757" w:rsidRDefault="000F7570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570" w:rsidRPr="00627757" w:rsidRDefault="000F7570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надежности и бесперебойности водоотведения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7570" w:rsidRPr="00627757" w:rsidRDefault="000F7570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570" w:rsidRPr="00627757" w:rsidRDefault="000F7570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570" w:rsidRPr="00627757" w:rsidRDefault="000F7570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570" w:rsidRPr="00627757" w:rsidRDefault="000F7570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570" w:rsidRPr="00627757" w:rsidRDefault="000F7570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70" w:rsidRPr="00627757" w:rsidRDefault="000F7570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70" w:rsidRPr="00627757" w:rsidRDefault="000F7570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70" w:rsidRPr="00627757" w:rsidRDefault="000F7570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70" w:rsidRPr="00627757" w:rsidRDefault="000F7570"/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70" w:rsidRPr="00627757" w:rsidRDefault="000F7570"/>
        </w:tc>
      </w:tr>
      <w:tr w:rsidR="0044456E" w:rsidRPr="00CD65DD" w:rsidTr="003D363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56E" w:rsidRPr="00627757" w:rsidRDefault="0044456E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3.2.1.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56E" w:rsidRPr="00627757" w:rsidRDefault="0044456E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аварий (порывов)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56E" w:rsidRPr="00627757" w:rsidRDefault="0044456E" w:rsidP="0062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56E" w:rsidRPr="00627757" w:rsidRDefault="0044456E" w:rsidP="0062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56E" w:rsidRPr="00627757" w:rsidRDefault="0044456E" w:rsidP="0062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56E" w:rsidRPr="00627757" w:rsidRDefault="0044456E" w:rsidP="0062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56E" w:rsidRPr="00627757" w:rsidRDefault="0044456E" w:rsidP="0062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56E" w:rsidRPr="00627757" w:rsidRDefault="0044456E" w:rsidP="003D36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56E" w:rsidRPr="00627757" w:rsidRDefault="0044456E" w:rsidP="003D36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56E" w:rsidRPr="00627757" w:rsidRDefault="0044456E" w:rsidP="003D36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56E" w:rsidRPr="00627757" w:rsidRDefault="0044456E" w:rsidP="003D36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56E" w:rsidRPr="00627757" w:rsidRDefault="0044456E" w:rsidP="003D36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F7570" w:rsidRPr="00CD65DD" w:rsidTr="000F7570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570" w:rsidRPr="00627757" w:rsidRDefault="000F7570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570" w:rsidRPr="00627757" w:rsidRDefault="000F7570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энергетической эффективности водоотведения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7570" w:rsidRPr="00627757" w:rsidRDefault="000F7570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570" w:rsidRPr="00627757" w:rsidRDefault="000F7570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570" w:rsidRPr="00627757" w:rsidRDefault="000F7570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570" w:rsidRPr="00627757" w:rsidRDefault="000F7570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7570" w:rsidRPr="00627757" w:rsidRDefault="000F7570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70" w:rsidRPr="00CD65DD" w:rsidRDefault="000F7570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70" w:rsidRPr="00CD65DD" w:rsidRDefault="000F7570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70" w:rsidRPr="00CD65DD" w:rsidRDefault="000F7570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70" w:rsidRPr="00CD65DD" w:rsidRDefault="000F7570"/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70" w:rsidRPr="00CD65DD" w:rsidRDefault="000F7570"/>
        </w:tc>
      </w:tr>
      <w:tr w:rsidR="0044456E" w:rsidRPr="00CD65DD" w:rsidTr="003D3631">
        <w:trPr>
          <w:trHeight w:val="54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56E" w:rsidRPr="002A78B8" w:rsidRDefault="0044456E" w:rsidP="00C71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3.3.1.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56E" w:rsidRPr="002A78B8" w:rsidRDefault="0044456E" w:rsidP="00C71A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электроэнергии при транспортировке сточных вод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56E" w:rsidRPr="002A78B8" w:rsidRDefault="0044456E" w:rsidP="00C71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56E" w:rsidRPr="002A78B8" w:rsidRDefault="0044456E" w:rsidP="00C71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56E" w:rsidRPr="002A78B8" w:rsidRDefault="0044456E" w:rsidP="00C71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56E" w:rsidRPr="002A78B8" w:rsidRDefault="0044456E" w:rsidP="00C71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56E" w:rsidRPr="00C71A5B" w:rsidRDefault="0044456E" w:rsidP="00C71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56E" w:rsidRPr="002A78B8" w:rsidRDefault="0044456E" w:rsidP="003D36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56E" w:rsidRPr="002A78B8" w:rsidRDefault="0044456E" w:rsidP="003D36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56E" w:rsidRPr="002A78B8" w:rsidRDefault="0044456E" w:rsidP="003D36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56E" w:rsidRPr="002A78B8" w:rsidRDefault="0044456E" w:rsidP="003D36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56E" w:rsidRPr="00C71A5B" w:rsidRDefault="0044456E" w:rsidP="003D36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</w:tr>
      <w:tr w:rsidR="0044456E" w:rsidRPr="00CD65DD" w:rsidTr="003D3631">
        <w:trPr>
          <w:trHeight w:val="49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56E" w:rsidRPr="00B10230" w:rsidRDefault="0044456E" w:rsidP="0062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56E" w:rsidRPr="00B10230" w:rsidRDefault="0044456E" w:rsidP="00627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Нормативный уровень прибыли,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456E" w:rsidRPr="00B10230" w:rsidRDefault="0044456E" w:rsidP="0062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456E" w:rsidRPr="00B10230" w:rsidRDefault="0044456E" w:rsidP="0062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456E" w:rsidRPr="00B10230" w:rsidRDefault="0044456E" w:rsidP="0062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456E" w:rsidRPr="00B10230" w:rsidRDefault="0044456E" w:rsidP="0062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456E" w:rsidRPr="00627757" w:rsidRDefault="0044456E" w:rsidP="0062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56E" w:rsidRPr="00B10230" w:rsidRDefault="0044456E" w:rsidP="003D36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56E" w:rsidRPr="00B10230" w:rsidRDefault="0044456E" w:rsidP="003D36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56E" w:rsidRPr="00B10230" w:rsidRDefault="0044456E" w:rsidP="003D36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56E" w:rsidRPr="00B10230" w:rsidRDefault="0044456E" w:rsidP="003D36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56E" w:rsidRPr="00627757" w:rsidRDefault="0044456E" w:rsidP="003D36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456E" w:rsidRPr="00CD65DD" w:rsidTr="003D3631">
        <w:trPr>
          <w:trHeight w:val="49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56E" w:rsidRPr="00E43323" w:rsidRDefault="0044456E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56E" w:rsidRPr="00E43323" w:rsidRDefault="0044456E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Полезный отпуск, 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456E" w:rsidRPr="00E43323" w:rsidRDefault="0044456E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456E" w:rsidRPr="00E43323" w:rsidRDefault="0044456E" w:rsidP="00E433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456E" w:rsidRPr="00E43323" w:rsidRDefault="0044456E" w:rsidP="00E433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456E" w:rsidRPr="00E43323" w:rsidRDefault="0044456E" w:rsidP="00E433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456E" w:rsidRPr="00E43323" w:rsidRDefault="0044456E" w:rsidP="00E433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56E" w:rsidRPr="00E43323" w:rsidRDefault="0044456E" w:rsidP="003D36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56E" w:rsidRPr="00E43323" w:rsidRDefault="0044456E" w:rsidP="003D36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56E" w:rsidRPr="00E43323" w:rsidRDefault="0044456E" w:rsidP="003D36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56E" w:rsidRPr="00E43323" w:rsidRDefault="0044456E" w:rsidP="003D36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139,8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56E" w:rsidRPr="00E43323" w:rsidRDefault="0044456E" w:rsidP="003D36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139,8</w:t>
            </w:r>
          </w:p>
        </w:tc>
      </w:tr>
    </w:tbl>
    <w:p w:rsidR="00C727EC" w:rsidRPr="00CD65DD" w:rsidRDefault="00C727EC" w:rsidP="00C727EC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27EC" w:rsidRPr="00CD65DD" w:rsidRDefault="00C727EC" w:rsidP="00C727EC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56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1962"/>
        <w:gridCol w:w="1265"/>
        <w:gridCol w:w="1418"/>
        <w:gridCol w:w="1417"/>
        <w:gridCol w:w="1418"/>
        <w:gridCol w:w="1417"/>
        <w:gridCol w:w="220"/>
        <w:gridCol w:w="990"/>
        <w:gridCol w:w="15"/>
        <w:gridCol w:w="51"/>
        <w:gridCol w:w="1134"/>
        <w:gridCol w:w="30"/>
        <w:gridCol w:w="1104"/>
        <w:gridCol w:w="51"/>
        <w:gridCol w:w="1225"/>
        <w:gridCol w:w="1135"/>
        <w:gridCol w:w="26"/>
      </w:tblGrid>
      <w:tr w:rsidR="00B4177E" w:rsidRPr="00CD65DD" w:rsidTr="002D7A22">
        <w:trPr>
          <w:gridAfter w:val="1"/>
          <w:wAfter w:w="26" w:type="dxa"/>
          <w:trHeight w:val="285"/>
        </w:trPr>
        <w:tc>
          <w:tcPr>
            <w:tcW w:w="156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7E" w:rsidRPr="00CD65DD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D01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Предельные значения долгосрочных параметров регулирования в отношении объектов теплоснабжения</w:t>
            </w:r>
          </w:p>
        </w:tc>
      </w:tr>
      <w:tr w:rsidR="00B4177E" w:rsidRPr="00CD65DD" w:rsidTr="002D7A22">
        <w:trPr>
          <w:gridAfter w:val="10"/>
          <w:wAfter w:w="5761" w:type="dxa"/>
          <w:trHeight w:val="270"/>
        </w:trPr>
        <w:tc>
          <w:tcPr>
            <w:tcW w:w="987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7E" w:rsidRPr="00CD65DD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4177E" w:rsidRPr="00DD5F20" w:rsidTr="002D7A22">
        <w:trPr>
          <w:trHeight w:val="52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DD5F20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DD5F20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критериев открытого конкурса</w:t>
            </w:r>
          </w:p>
        </w:tc>
        <w:tc>
          <w:tcPr>
            <w:tcW w:w="1291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DD5F20" w:rsidRDefault="00B4177E" w:rsidP="002D7A22">
            <w:pPr>
              <w:jc w:val="center"/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Исходные значения критериев открытого конкурса</w:t>
            </w:r>
          </w:p>
        </w:tc>
      </w:tr>
      <w:tr w:rsidR="00B4177E" w:rsidRPr="00DD5F20" w:rsidTr="00B4177E">
        <w:trPr>
          <w:trHeight w:val="1590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DD5F20" w:rsidRDefault="00B4177E" w:rsidP="002D7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DD5F20" w:rsidRDefault="00B4177E" w:rsidP="002D7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DD5F20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DD5F20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DD5F20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DD5F20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DD5F20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Pr="00DD5F20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Pr="00DD5F20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Pr="00DD5F20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Pr="00DD5F20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Pr="00DD5F20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4177E" w:rsidRPr="00DD5F20" w:rsidTr="00B4177E">
        <w:trPr>
          <w:trHeight w:val="3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DD5F20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DD5F20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DD5F20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DD5F20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DD5F20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DD5F20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DD5F20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Pr="00DD5F20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Pr="00DD5F20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Pr="00DD5F20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Pr="00DD5F20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Pr="00DD5F20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77E" w:rsidRPr="00DD5F20" w:rsidTr="002D7A22">
        <w:trPr>
          <w:trHeight w:val="106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DD5F20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DD5F20" w:rsidRDefault="00B4177E" w:rsidP="002D7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Предельный размер расходов на создание и (или) реконструкцию объекта концессионного соглашения, </w:t>
            </w:r>
            <w:proofErr w:type="spellStart"/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DD5F20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DD5F20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DD5F20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DD5F20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DD5F20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Pr="00DD5F20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Pr="00DD5F20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Pr="00DD5F20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Pr="00DD5F20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Pr="00DD5F20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4177E" w:rsidRPr="00DD5F20" w:rsidTr="002D7A22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DD5F20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8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177E" w:rsidRPr="00DD5F20" w:rsidRDefault="00B4177E" w:rsidP="002D7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Долгосрочные параметры регулирования деятельности концессионера</w:t>
            </w:r>
          </w:p>
        </w:tc>
        <w:tc>
          <w:tcPr>
            <w:tcW w:w="5981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B4177E" w:rsidRPr="00DD5F20" w:rsidRDefault="00B4177E" w:rsidP="002D7A22"/>
        </w:tc>
      </w:tr>
      <w:tr w:rsidR="00B4177E" w:rsidRPr="00DD5F20" w:rsidTr="002D7A22">
        <w:trPr>
          <w:gridAfter w:val="1"/>
          <w:wAfter w:w="26" w:type="dxa"/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876AC9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876AC9" w:rsidRDefault="00B4177E" w:rsidP="002D7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76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вый уровень операционных расходов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объектов теплоснабжения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876AC9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876AC9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6A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876AC9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6A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876AC9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6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49529,9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25490C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6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Pr="00876AC9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Pr="00876AC9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6A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Pr="00876AC9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6A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Pr="00876AC9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57307,3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Pr="0025490C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6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4177E" w:rsidRPr="00DD5F20" w:rsidTr="002D7A22">
        <w:trPr>
          <w:gridAfter w:val="1"/>
          <w:wAfter w:w="26" w:type="dxa"/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876AC9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876AC9" w:rsidRDefault="00B4177E" w:rsidP="002D7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эффективности операционных расходов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876AC9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Default="00B4177E" w:rsidP="002D7A22">
            <w:pPr>
              <w:jc w:val="center"/>
            </w:pPr>
            <w:r w:rsidRPr="00D53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Default="00B4177E" w:rsidP="002D7A22">
            <w:pPr>
              <w:jc w:val="center"/>
            </w:pPr>
            <w:r w:rsidRPr="00D53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Default="00B4177E" w:rsidP="002D7A22">
            <w:pPr>
              <w:jc w:val="center"/>
            </w:pPr>
            <w:r w:rsidRPr="00D53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Default="00B4177E" w:rsidP="002D7A22">
            <w:pPr>
              <w:jc w:val="center"/>
            </w:pPr>
            <w:r w:rsidRPr="00D53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Default="00B4177E" w:rsidP="002D7A22">
            <w:pPr>
              <w:jc w:val="center"/>
            </w:pPr>
            <w:r w:rsidRPr="00D53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Default="00B4177E" w:rsidP="002D7A22">
            <w:pPr>
              <w:jc w:val="center"/>
            </w:pPr>
            <w:r w:rsidRPr="00D53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Default="00B4177E" w:rsidP="002D7A22">
            <w:pPr>
              <w:jc w:val="center"/>
            </w:pPr>
            <w:r w:rsidRPr="00D53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Default="00B4177E" w:rsidP="002D7A22">
            <w:pPr>
              <w:jc w:val="center"/>
            </w:pPr>
            <w:r w:rsidRPr="00D53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Default="00B4177E" w:rsidP="002D7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177E" w:rsidRDefault="00B4177E" w:rsidP="002D7A22">
            <w:pPr>
              <w:jc w:val="center"/>
            </w:pPr>
            <w:r w:rsidRPr="00D53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4177E" w:rsidRPr="00DD5F20" w:rsidTr="002D7A22">
        <w:trPr>
          <w:gridAfter w:val="1"/>
          <w:wAfter w:w="26" w:type="dxa"/>
          <w:trHeight w:val="6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876AC9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876AC9" w:rsidRDefault="00B4177E" w:rsidP="002D7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76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вый уровень операционных расходов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передвижной электростанции ПАЭС-2500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876AC9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876AC9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876AC9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876AC9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876AC9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Pr="008C7159" w:rsidRDefault="00B4177E" w:rsidP="002D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Pr="008C7159" w:rsidRDefault="00B4177E" w:rsidP="002D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Pr="008C7159" w:rsidRDefault="00B4177E" w:rsidP="002D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Pr="008C7159" w:rsidRDefault="00B4177E" w:rsidP="002D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59">
              <w:rPr>
                <w:rFonts w:ascii="Times New Roman" w:hAnsi="Times New Roman" w:cs="Times New Roman"/>
                <w:sz w:val="24"/>
                <w:szCs w:val="24"/>
              </w:rPr>
              <w:t>874,5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Pr="008C7159" w:rsidRDefault="00B4177E" w:rsidP="002D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177E" w:rsidRPr="00CD65DD" w:rsidTr="002D7A22">
        <w:trPr>
          <w:gridAfter w:val="1"/>
          <w:wAfter w:w="26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77E" w:rsidRPr="00876AC9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76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77E" w:rsidRPr="00CD65DD" w:rsidRDefault="00B4177E" w:rsidP="002D7A22">
            <w:r w:rsidRPr="00876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Показатели энергосбережения и энергетической эффективности </w:t>
            </w:r>
          </w:p>
        </w:tc>
      </w:tr>
      <w:tr w:rsidR="00B4177E" w:rsidRPr="00CD65DD" w:rsidTr="002D7A22">
        <w:trPr>
          <w:gridAfter w:val="1"/>
          <w:wAfter w:w="26" w:type="dxa"/>
          <w:trHeight w:val="9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77E" w:rsidRPr="00C31987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C31987" w:rsidRDefault="00B4177E" w:rsidP="002D7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расход электроэнергии на выработку тепловой </w:t>
            </w: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энергии (уровень напряжения СН-2), </w:t>
            </w:r>
            <w:proofErr w:type="spellStart"/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Втч</w:t>
            </w:r>
            <w:proofErr w:type="spellEnd"/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/Гк</w:t>
            </w:r>
            <w:proofErr w:type="gramEnd"/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C31987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C31987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C31987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C31987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C31987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72,95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Default="00B4177E" w:rsidP="002D7A22">
            <w:pPr>
              <w:jc w:val="center"/>
            </w:pPr>
            <w:r w:rsidRPr="00B04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Default="00B4177E" w:rsidP="002D7A22">
            <w:pPr>
              <w:jc w:val="center"/>
            </w:pPr>
            <w:r w:rsidRPr="00B04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Default="00B4177E" w:rsidP="002D7A22">
            <w:pPr>
              <w:jc w:val="center"/>
            </w:pPr>
            <w:r w:rsidRPr="00B04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Default="00B4177E" w:rsidP="002D7A22">
            <w:pPr>
              <w:jc w:val="center"/>
            </w:pPr>
            <w:r w:rsidRPr="00B04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72,95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Default="00B4177E" w:rsidP="002D7A22">
            <w:pPr>
              <w:jc w:val="center"/>
            </w:pPr>
            <w:r w:rsidRPr="00B04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72,95</w:t>
            </w:r>
          </w:p>
        </w:tc>
      </w:tr>
      <w:tr w:rsidR="00B4177E" w:rsidRPr="00CD65DD" w:rsidTr="002D7A22">
        <w:trPr>
          <w:gridAfter w:val="1"/>
          <w:wAfter w:w="26" w:type="dxa"/>
          <w:trHeight w:val="106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77E" w:rsidRPr="00C31987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C31987" w:rsidRDefault="00B4177E" w:rsidP="002D7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расход топлива (уголь каменный) на выработку тепловой энергии, </w:t>
            </w:r>
            <w:proofErr w:type="gramStart"/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у.т</w:t>
            </w:r>
            <w:proofErr w:type="spellEnd"/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./Гкал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C31987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C31987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C31987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C31987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C31987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Default="00B4177E" w:rsidP="002D7A22">
            <w:pPr>
              <w:jc w:val="center"/>
            </w:pPr>
            <w:r w:rsidRPr="00F27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Default="00B4177E" w:rsidP="002D7A22">
            <w:pPr>
              <w:jc w:val="center"/>
            </w:pPr>
            <w:r w:rsidRPr="00F27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Default="00B4177E" w:rsidP="002D7A22">
            <w:pPr>
              <w:jc w:val="center"/>
            </w:pPr>
            <w:r w:rsidRPr="00F27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Default="00B4177E" w:rsidP="002D7A22">
            <w:pPr>
              <w:jc w:val="center"/>
            </w:pPr>
            <w:r w:rsidRPr="00F27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288,02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Default="00B4177E" w:rsidP="002D7A22">
            <w:pPr>
              <w:jc w:val="center"/>
            </w:pPr>
            <w:r w:rsidRPr="00F27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288,02</w:t>
            </w:r>
          </w:p>
        </w:tc>
      </w:tr>
      <w:tr w:rsidR="00B4177E" w:rsidRPr="00CD65DD" w:rsidTr="002D7A22">
        <w:trPr>
          <w:gridAfter w:val="1"/>
          <w:wAfter w:w="26" w:type="dxa"/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77E" w:rsidRPr="00C31987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C31987" w:rsidRDefault="00B4177E" w:rsidP="002D7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воды на выработку тепловой энергии, м3/Гкал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C31987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C31987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C31987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C31987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C31987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Pr="00C31987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Pr="00C31987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Pr="00C31987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Pr="00C31987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Pr="00C31987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B4177E" w:rsidRPr="00CD65DD" w:rsidTr="002D7A22">
        <w:trPr>
          <w:gridAfter w:val="1"/>
          <w:wAfter w:w="26" w:type="dxa"/>
          <w:trHeight w:val="11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77E" w:rsidRPr="00C31987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C31987" w:rsidRDefault="00B4177E" w:rsidP="002D7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 технологических потерь при передаче тепловой энергии по тепловым сетям, Гкал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C31987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C31987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C31987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C31987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C31987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13801,8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Pr="00C31987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13801,8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Pr="00C31987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Pr="00C31987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Pr="00C31987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13801,8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Pr="00C31987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13801,8</w:t>
            </w:r>
          </w:p>
        </w:tc>
      </w:tr>
      <w:tr w:rsidR="00B4177E" w:rsidRPr="00CD65DD" w:rsidTr="002D7A22">
        <w:trPr>
          <w:gridAfter w:val="1"/>
          <w:wAfter w:w="26" w:type="dxa"/>
          <w:trHeight w:val="11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77E" w:rsidRPr="00C31987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C31987" w:rsidRDefault="00B4177E" w:rsidP="002D7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Часовой</w:t>
            </w: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дизельного </w:t>
            </w: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топлива на выработку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электрической энергии на номинальном режиме (2500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квт), кг</w:t>
            </w: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Default="00B4177E" w:rsidP="002D7A22">
            <w:pPr>
              <w:jc w:val="center"/>
            </w:pP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 более 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Default="00B4177E" w:rsidP="002D7A22">
            <w:pPr>
              <w:jc w:val="center"/>
            </w:pP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Default="00B4177E" w:rsidP="002D7A22">
            <w:pPr>
              <w:jc w:val="center"/>
            </w:pP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Default="00B4177E" w:rsidP="002D7A22">
            <w:pPr>
              <w:jc w:val="center"/>
            </w:pP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Default="00B4177E" w:rsidP="002D7A22">
            <w:pPr>
              <w:jc w:val="center"/>
            </w:pP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Default="00B4177E" w:rsidP="002D7A22">
            <w:pPr>
              <w:jc w:val="center"/>
            </w:pP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Default="00B4177E" w:rsidP="002D7A22">
            <w:pPr>
              <w:jc w:val="center"/>
            </w:pP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Default="00B4177E" w:rsidP="002D7A22">
            <w:pPr>
              <w:jc w:val="center"/>
            </w:pP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Default="00B4177E" w:rsidP="002D7A22">
            <w:pPr>
              <w:jc w:val="center"/>
            </w:pP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1100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Default="00B4177E" w:rsidP="002D7A22">
            <w:pPr>
              <w:jc w:val="center"/>
            </w:pP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1100</w:t>
            </w:r>
          </w:p>
        </w:tc>
      </w:tr>
      <w:tr w:rsidR="00B4177E" w:rsidRPr="00CD65DD" w:rsidTr="002D7A22">
        <w:trPr>
          <w:gridAfter w:val="1"/>
          <w:wAfter w:w="26" w:type="dxa"/>
          <w:trHeight w:val="11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77E" w:rsidRPr="00C31987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2.4.6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C31987" w:rsidRDefault="00B4177E" w:rsidP="002D7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Часовой</w:t>
            </w: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масла</w:t>
            </w: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выработку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электрической энергии на номинальном режиме (2500 квт), кг</w:t>
            </w: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Default="00B4177E" w:rsidP="002D7A22">
            <w:pPr>
              <w:jc w:val="center"/>
            </w:pP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Default="00B4177E" w:rsidP="002D7A22">
            <w:pPr>
              <w:jc w:val="center"/>
            </w:pPr>
            <w:r w:rsidRPr="00C7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Default="00B4177E" w:rsidP="002D7A22">
            <w:pPr>
              <w:jc w:val="center"/>
            </w:pPr>
            <w:r w:rsidRPr="00C7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Default="00B4177E" w:rsidP="002D7A22">
            <w:pPr>
              <w:jc w:val="center"/>
            </w:pPr>
            <w:r w:rsidRPr="00C7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Default="00B4177E" w:rsidP="002D7A22">
            <w:pPr>
              <w:jc w:val="center"/>
            </w:pPr>
            <w:r w:rsidRPr="00C7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Default="00B4177E" w:rsidP="002D7A22">
            <w:pPr>
              <w:jc w:val="center"/>
            </w:pP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Default="00B4177E" w:rsidP="002D7A22">
            <w:pPr>
              <w:jc w:val="center"/>
            </w:pPr>
            <w:r w:rsidRPr="00C7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Default="00B4177E" w:rsidP="002D7A22">
            <w:pPr>
              <w:jc w:val="center"/>
            </w:pPr>
            <w:r w:rsidRPr="00C7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Default="00B4177E" w:rsidP="002D7A22">
            <w:pPr>
              <w:jc w:val="center"/>
            </w:pPr>
            <w:r w:rsidRPr="00C7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1,0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Default="00B4177E" w:rsidP="002D7A22">
            <w:pPr>
              <w:jc w:val="center"/>
            </w:pPr>
            <w:r w:rsidRPr="00C7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1,0</w:t>
            </w:r>
          </w:p>
        </w:tc>
      </w:tr>
      <w:tr w:rsidR="00B4177E" w:rsidRPr="00CD65DD" w:rsidTr="002D7A22">
        <w:trPr>
          <w:gridAfter w:val="1"/>
          <w:wAfter w:w="26" w:type="dxa"/>
          <w:trHeight w:val="11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77E" w:rsidRPr="00C31987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C31987" w:rsidRDefault="00B4177E" w:rsidP="002D7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Часовой</w:t>
            </w: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дизельного </w:t>
            </w: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топлива на выработку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электрической энергии на 0,5 номинального режима (1250 квт), кг</w:t>
            </w: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Default="00B4177E" w:rsidP="002D7A22">
            <w:pPr>
              <w:jc w:val="center"/>
            </w:pP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Default="00B4177E" w:rsidP="002D7A22">
            <w:pPr>
              <w:jc w:val="center"/>
            </w:pP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Default="00B4177E" w:rsidP="002D7A22">
            <w:pPr>
              <w:jc w:val="center"/>
            </w:pP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Default="00B4177E" w:rsidP="002D7A22">
            <w:pPr>
              <w:jc w:val="center"/>
            </w:pP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Default="00B4177E" w:rsidP="002D7A22">
            <w:pPr>
              <w:jc w:val="center"/>
            </w:pP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Default="00B4177E" w:rsidP="002D7A22">
            <w:pPr>
              <w:jc w:val="center"/>
            </w:pP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Default="00B4177E" w:rsidP="002D7A22">
            <w:pPr>
              <w:jc w:val="center"/>
            </w:pP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Default="00B4177E" w:rsidP="002D7A22">
            <w:pPr>
              <w:jc w:val="center"/>
            </w:pP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Default="00B4177E" w:rsidP="002D7A22">
            <w:pPr>
              <w:jc w:val="center"/>
            </w:pP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Default="00B4177E" w:rsidP="002D7A22">
            <w:pPr>
              <w:jc w:val="center"/>
            </w:pP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</w:tr>
      <w:tr w:rsidR="00B4177E" w:rsidRPr="00CD65DD" w:rsidTr="002D7A22">
        <w:trPr>
          <w:gridAfter w:val="1"/>
          <w:wAfter w:w="26" w:type="dxa"/>
          <w:trHeight w:val="11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77E" w:rsidRPr="00C31987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2.4.8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C31987" w:rsidRDefault="00B4177E" w:rsidP="002D7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Часовой</w:t>
            </w: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дизельного </w:t>
            </w: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топлива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</w:t>
            </w:r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электрической энергии на холостой ход (без нагрузки генератора),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C3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Default="00B4177E" w:rsidP="002D7A22">
            <w:pPr>
              <w:jc w:val="center"/>
            </w:pP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Default="00B4177E" w:rsidP="002D7A22">
            <w:pPr>
              <w:jc w:val="center"/>
            </w:pP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Default="00B4177E" w:rsidP="002D7A22">
            <w:pPr>
              <w:jc w:val="center"/>
            </w:pP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Default="00B4177E" w:rsidP="002D7A22">
            <w:pPr>
              <w:jc w:val="center"/>
            </w:pP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Default="00B4177E" w:rsidP="002D7A22">
            <w:pPr>
              <w:jc w:val="center"/>
            </w:pP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Default="00B4177E" w:rsidP="002D7A22">
            <w:pPr>
              <w:jc w:val="center"/>
            </w:pP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Default="00B4177E" w:rsidP="002D7A22">
            <w:pPr>
              <w:jc w:val="center"/>
            </w:pP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Default="00B4177E" w:rsidP="002D7A22">
            <w:pPr>
              <w:jc w:val="center"/>
            </w:pP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Default="00B4177E" w:rsidP="002D7A22">
            <w:pPr>
              <w:jc w:val="center"/>
            </w:pP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Default="00B4177E" w:rsidP="002D7A22">
            <w:pPr>
              <w:jc w:val="center"/>
            </w:pPr>
            <w:r w:rsidRPr="00C5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  <w:tr w:rsidR="00B4177E" w:rsidRPr="00CD65DD" w:rsidTr="002D7A22">
        <w:trPr>
          <w:gridAfter w:val="1"/>
          <w:wAfter w:w="26" w:type="dxa"/>
          <w:trHeight w:val="6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77E" w:rsidRPr="00241473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77E" w:rsidRPr="00241473" w:rsidRDefault="00B4177E" w:rsidP="002D7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Нормативный уровень прибыли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77E" w:rsidRPr="00241473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77E" w:rsidRPr="00241473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77E" w:rsidRPr="00241473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77E" w:rsidRPr="00241473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77E" w:rsidRPr="00241473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Pr="00241473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Pr="00241473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Pr="00241473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Pr="00241473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Pr="00241473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177E" w:rsidRPr="00CD65DD" w:rsidTr="002D7A22">
        <w:trPr>
          <w:gridAfter w:val="1"/>
          <w:wAfter w:w="26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7E" w:rsidRPr="00241473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241473" w:rsidRDefault="00B4177E" w:rsidP="002D7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Полезный отпуск, Гкал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241473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241473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241473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241473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241473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53301,0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Pr="00241473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53301,0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Pr="00241473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53301,0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Pr="00241473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53301,0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Pr="00241473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53301,0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Pr="00241473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53301,0</w:t>
            </w:r>
          </w:p>
        </w:tc>
      </w:tr>
    </w:tbl>
    <w:p w:rsidR="00B4177E" w:rsidRDefault="00B4177E" w:rsidP="00C727EC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4177E" w:rsidRDefault="00B4177E" w:rsidP="00C727EC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56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5"/>
        <w:gridCol w:w="3603"/>
        <w:gridCol w:w="1134"/>
        <w:gridCol w:w="769"/>
        <w:gridCol w:w="365"/>
        <w:gridCol w:w="595"/>
        <w:gridCol w:w="539"/>
        <w:gridCol w:w="421"/>
        <w:gridCol w:w="713"/>
        <w:gridCol w:w="247"/>
        <w:gridCol w:w="320"/>
        <w:gridCol w:w="567"/>
        <w:gridCol w:w="1134"/>
        <w:gridCol w:w="1134"/>
        <w:gridCol w:w="1134"/>
        <w:gridCol w:w="992"/>
        <w:gridCol w:w="142"/>
        <w:gridCol w:w="1182"/>
      </w:tblGrid>
      <w:tr w:rsidR="00B4177E" w:rsidRPr="00CD65DD" w:rsidTr="00B4177E">
        <w:trPr>
          <w:gridAfter w:val="2"/>
          <w:wAfter w:w="1324" w:type="dxa"/>
          <w:trHeight w:val="285"/>
        </w:trPr>
        <w:tc>
          <w:tcPr>
            <w:tcW w:w="1433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7E" w:rsidRPr="00CD65DD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D01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Предельные значения долгосрочных параметров регулирования в отношении объектов водоотведения</w:t>
            </w:r>
          </w:p>
        </w:tc>
      </w:tr>
      <w:tr w:rsidR="00B4177E" w:rsidRPr="00CD65DD" w:rsidTr="002D7A22">
        <w:trPr>
          <w:gridAfter w:val="7"/>
          <w:wAfter w:w="6285" w:type="dxa"/>
          <w:trHeight w:val="270"/>
        </w:trPr>
        <w:tc>
          <w:tcPr>
            <w:tcW w:w="61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77E" w:rsidRPr="00CD65DD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177E" w:rsidRPr="00CD65DD" w:rsidRDefault="00B4177E" w:rsidP="002D7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177E" w:rsidRPr="00CD65DD" w:rsidRDefault="00B4177E" w:rsidP="002D7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177E" w:rsidRPr="00CD65DD" w:rsidRDefault="00B4177E" w:rsidP="002D7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177E" w:rsidRPr="00CD65DD" w:rsidRDefault="00B4177E" w:rsidP="002D7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4177E" w:rsidRPr="00241473" w:rsidTr="002D7A22">
        <w:trPr>
          <w:trHeight w:val="525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77E" w:rsidRPr="00241473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77E" w:rsidRPr="00241473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критериев открытого конкурса</w:t>
            </w:r>
          </w:p>
        </w:tc>
        <w:tc>
          <w:tcPr>
            <w:tcW w:w="1138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241473" w:rsidRDefault="00B4177E" w:rsidP="002D7A22">
            <w:pPr>
              <w:jc w:val="center"/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Исходные значения критериев открытого конкурса</w:t>
            </w:r>
          </w:p>
        </w:tc>
      </w:tr>
      <w:tr w:rsidR="00B4177E" w:rsidRPr="00241473" w:rsidTr="002D7A22">
        <w:trPr>
          <w:trHeight w:val="525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77E" w:rsidRPr="00241473" w:rsidRDefault="00B4177E" w:rsidP="002D7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77E" w:rsidRPr="00241473" w:rsidRDefault="00B4177E" w:rsidP="002D7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DD5F20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DD5F20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DD5F20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DD5F20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DD5F20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Pr="00DD5F20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Pr="00DD5F20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Pr="00DD5F20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Pr="00DD5F20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Pr="00DD5F20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D5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4177E" w:rsidRPr="00CD65DD" w:rsidTr="002D7A22">
        <w:trPr>
          <w:trHeight w:val="81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241473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241473" w:rsidRDefault="00B4177E" w:rsidP="002D7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Предельный размер расходов на создание и (или) реконструкцию объекта концессионного соглашения, </w:t>
            </w:r>
            <w:proofErr w:type="spellStart"/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241473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241473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241473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241473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241473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Default="00B4177E" w:rsidP="002D7A22">
            <w:pPr>
              <w:jc w:val="center"/>
            </w:pPr>
            <w:r w:rsidRPr="00637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Default="00B4177E" w:rsidP="002D7A22">
            <w:pPr>
              <w:jc w:val="center"/>
            </w:pPr>
            <w:r w:rsidRPr="00637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Default="00B4177E" w:rsidP="002D7A22">
            <w:pPr>
              <w:jc w:val="center"/>
            </w:pPr>
            <w:r w:rsidRPr="00637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Default="00B4177E" w:rsidP="002D7A22">
            <w:pPr>
              <w:jc w:val="center"/>
            </w:pPr>
            <w:r w:rsidRPr="00637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7E" w:rsidRDefault="00B4177E" w:rsidP="002D7A22">
            <w:pPr>
              <w:jc w:val="center"/>
            </w:pPr>
            <w:r w:rsidRPr="00637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4177E" w:rsidRPr="00CD65DD" w:rsidTr="002D7A22">
        <w:trPr>
          <w:trHeight w:val="52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241473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241473" w:rsidRDefault="00B4177E" w:rsidP="002D7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Долгосрочные параметры регулирования деятельности концессионера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77E" w:rsidRPr="00241473" w:rsidRDefault="00B4177E" w:rsidP="002D7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7E" w:rsidRPr="00241473" w:rsidRDefault="00B4177E" w:rsidP="002D7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7E" w:rsidRPr="00241473" w:rsidRDefault="00B4177E" w:rsidP="002D7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7E" w:rsidRPr="00241473" w:rsidRDefault="00B4177E" w:rsidP="002D7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7E" w:rsidRPr="00241473" w:rsidRDefault="00B4177E" w:rsidP="002D7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77E" w:rsidRPr="00CD65DD" w:rsidRDefault="00B4177E" w:rsidP="002D7A2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77E" w:rsidRPr="00CD65DD" w:rsidRDefault="00B4177E" w:rsidP="002D7A2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77E" w:rsidRPr="00CD65DD" w:rsidRDefault="00B4177E" w:rsidP="002D7A22"/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77E" w:rsidRPr="00CD65DD" w:rsidRDefault="00B4177E" w:rsidP="002D7A22"/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77E" w:rsidRPr="00CD65DD" w:rsidRDefault="00B4177E" w:rsidP="002D7A22"/>
        </w:tc>
      </w:tr>
      <w:tr w:rsidR="00B4177E" w:rsidRPr="00CD65DD" w:rsidTr="002D7A22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3D3631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3D3631" w:rsidRDefault="00B4177E" w:rsidP="002D7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Базовый уровень операционных расходов, </w:t>
            </w:r>
            <w:proofErr w:type="spellStart"/>
            <w:r w:rsidRPr="003D3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3D3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D3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3D3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77E" w:rsidRPr="003D3631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7E" w:rsidRPr="003D3631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7E" w:rsidRPr="003D3631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7E" w:rsidRPr="003D3631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7E" w:rsidRPr="003D3631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77E" w:rsidRPr="003D3631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77E" w:rsidRPr="003D3631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77E" w:rsidRPr="003D3631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77E" w:rsidRPr="003D3631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7789,6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77E" w:rsidRPr="00627757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4177E" w:rsidRPr="00CD65DD" w:rsidTr="002D7A22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627757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77E" w:rsidRPr="00627757" w:rsidRDefault="00B4177E" w:rsidP="002D7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значения показателей надежности, качества,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77E" w:rsidRPr="00627757" w:rsidRDefault="00B4177E" w:rsidP="002D7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7E" w:rsidRPr="00627757" w:rsidRDefault="00B4177E" w:rsidP="002D7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7E" w:rsidRPr="00627757" w:rsidRDefault="00B4177E" w:rsidP="002D7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7E" w:rsidRPr="00627757" w:rsidRDefault="00B4177E" w:rsidP="002D7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7E" w:rsidRPr="00627757" w:rsidRDefault="00B4177E" w:rsidP="002D7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77E" w:rsidRPr="00CD65DD" w:rsidRDefault="00B4177E" w:rsidP="002D7A2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77E" w:rsidRPr="00CD65DD" w:rsidRDefault="00B4177E" w:rsidP="002D7A2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77E" w:rsidRPr="00CD65DD" w:rsidRDefault="00B4177E" w:rsidP="002D7A22"/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77E" w:rsidRPr="00CD65DD" w:rsidRDefault="00B4177E" w:rsidP="002D7A22"/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77E" w:rsidRPr="00CD65DD" w:rsidRDefault="00B4177E" w:rsidP="002D7A22"/>
        </w:tc>
      </w:tr>
      <w:tr w:rsidR="00B4177E" w:rsidRPr="00CD65DD" w:rsidTr="002D7A22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7E" w:rsidRPr="00627757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77E" w:rsidRPr="00627757" w:rsidRDefault="00B4177E" w:rsidP="002D7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Показатели качества очистки сточных вод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77E" w:rsidRPr="00627757" w:rsidRDefault="00B4177E" w:rsidP="002D7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7E" w:rsidRPr="00627757" w:rsidRDefault="00B4177E" w:rsidP="002D7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7E" w:rsidRPr="00627757" w:rsidRDefault="00B4177E" w:rsidP="002D7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7E" w:rsidRPr="00627757" w:rsidRDefault="00B4177E" w:rsidP="002D7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7E" w:rsidRPr="00627757" w:rsidRDefault="00B4177E" w:rsidP="002D7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77E" w:rsidRPr="00CD65DD" w:rsidRDefault="00B4177E" w:rsidP="002D7A2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77E" w:rsidRPr="00CD65DD" w:rsidRDefault="00B4177E" w:rsidP="002D7A2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77E" w:rsidRPr="00CD65DD" w:rsidRDefault="00B4177E" w:rsidP="002D7A22"/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77E" w:rsidRPr="00CD65DD" w:rsidRDefault="00B4177E" w:rsidP="002D7A22"/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77E" w:rsidRPr="00CD65DD" w:rsidRDefault="00B4177E" w:rsidP="002D7A22"/>
        </w:tc>
      </w:tr>
      <w:tr w:rsidR="00B4177E" w:rsidRPr="00627757" w:rsidTr="002D7A22">
        <w:trPr>
          <w:trHeight w:val="58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77E" w:rsidRPr="00627757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77E" w:rsidRPr="00627757" w:rsidRDefault="00B4177E" w:rsidP="002D7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сточных вод, соответствующих установленным нормативам допустимого сброса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77E" w:rsidRPr="00627757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77E" w:rsidRPr="00627757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77E" w:rsidRPr="00627757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77E" w:rsidRPr="00627757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77E" w:rsidRPr="00627757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77E" w:rsidRPr="00627757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77E" w:rsidRPr="00627757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77E" w:rsidRPr="00627757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77E" w:rsidRPr="00627757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77E" w:rsidRPr="00627757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4177E" w:rsidRPr="00627757" w:rsidTr="002D7A22">
        <w:trPr>
          <w:trHeight w:val="27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77E" w:rsidRPr="00627757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77E" w:rsidRPr="00627757" w:rsidRDefault="00B4177E" w:rsidP="002D7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надежности и бесперебойности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77E" w:rsidRPr="00627757" w:rsidRDefault="00B4177E" w:rsidP="002D7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7E" w:rsidRPr="00627757" w:rsidRDefault="00B4177E" w:rsidP="002D7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7E" w:rsidRPr="00627757" w:rsidRDefault="00B4177E" w:rsidP="002D7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7E" w:rsidRPr="00627757" w:rsidRDefault="00B4177E" w:rsidP="002D7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7E" w:rsidRPr="00627757" w:rsidRDefault="00B4177E" w:rsidP="002D7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77E" w:rsidRPr="00627757" w:rsidRDefault="00B4177E" w:rsidP="002D7A2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77E" w:rsidRPr="00627757" w:rsidRDefault="00B4177E" w:rsidP="002D7A2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77E" w:rsidRPr="00627757" w:rsidRDefault="00B4177E" w:rsidP="002D7A22"/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77E" w:rsidRPr="00627757" w:rsidRDefault="00B4177E" w:rsidP="002D7A22"/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77E" w:rsidRPr="00627757" w:rsidRDefault="00B4177E" w:rsidP="002D7A22"/>
        </w:tc>
      </w:tr>
      <w:tr w:rsidR="00B4177E" w:rsidRPr="00CD65DD" w:rsidTr="002D7A2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77E" w:rsidRPr="00627757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3.2.1.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77E" w:rsidRPr="00627757" w:rsidRDefault="00B4177E" w:rsidP="002D7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аварий (порывов)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77E" w:rsidRPr="00627757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77E" w:rsidRPr="00627757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77E" w:rsidRPr="00627757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77E" w:rsidRPr="00627757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77E" w:rsidRPr="00627757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77E" w:rsidRPr="00627757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77E" w:rsidRPr="00627757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77E" w:rsidRPr="00627757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77E" w:rsidRPr="00627757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77E" w:rsidRPr="00627757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177E" w:rsidRPr="00CD65DD" w:rsidTr="002D7A2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77E" w:rsidRPr="00627757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77E" w:rsidRPr="00627757" w:rsidRDefault="00B4177E" w:rsidP="002D7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энергетической эффективности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77E" w:rsidRPr="00627757" w:rsidRDefault="00B4177E" w:rsidP="002D7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7E" w:rsidRPr="00627757" w:rsidRDefault="00B4177E" w:rsidP="002D7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7E" w:rsidRPr="00627757" w:rsidRDefault="00B4177E" w:rsidP="002D7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7E" w:rsidRPr="00627757" w:rsidRDefault="00B4177E" w:rsidP="002D7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7E" w:rsidRPr="00627757" w:rsidRDefault="00B4177E" w:rsidP="002D7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77E" w:rsidRPr="00CD65DD" w:rsidRDefault="00B4177E" w:rsidP="002D7A2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77E" w:rsidRPr="00CD65DD" w:rsidRDefault="00B4177E" w:rsidP="002D7A2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77E" w:rsidRPr="00CD65DD" w:rsidRDefault="00B4177E" w:rsidP="002D7A22"/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77E" w:rsidRPr="00CD65DD" w:rsidRDefault="00B4177E" w:rsidP="002D7A22"/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77E" w:rsidRPr="00CD65DD" w:rsidRDefault="00B4177E" w:rsidP="002D7A22"/>
        </w:tc>
      </w:tr>
      <w:tr w:rsidR="00B4177E" w:rsidRPr="00CD65DD" w:rsidTr="002D7A22">
        <w:trPr>
          <w:trHeight w:val="54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77E" w:rsidRPr="002A78B8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3.3.1.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77E" w:rsidRPr="002A78B8" w:rsidRDefault="00B4177E" w:rsidP="002D7A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электроэнергии при транспортировке сточных 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77E" w:rsidRPr="002A78B8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77E" w:rsidRPr="002A78B8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77E" w:rsidRPr="002A78B8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77E" w:rsidRPr="002A78B8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77E" w:rsidRPr="00C71A5B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77E" w:rsidRPr="002A78B8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77E" w:rsidRPr="002A78B8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77E" w:rsidRPr="002A78B8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77E" w:rsidRPr="002A78B8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77E" w:rsidRPr="00C71A5B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</w:tr>
      <w:tr w:rsidR="00B4177E" w:rsidRPr="00CD65DD" w:rsidTr="002D7A22">
        <w:trPr>
          <w:trHeight w:val="49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77E" w:rsidRPr="00B10230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77E" w:rsidRPr="00B10230" w:rsidRDefault="00B4177E" w:rsidP="002D7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Нормативный уровень прибыли,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7E" w:rsidRPr="00B10230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7E" w:rsidRPr="00B10230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7E" w:rsidRPr="00B10230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7E" w:rsidRPr="00B10230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7E" w:rsidRPr="00627757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77E" w:rsidRPr="00B10230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77E" w:rsidRPr="00B10230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77E" w:rsidRPr="00B10230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77E" w:rsidRPr="00B10230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77E" w:rsidRPr="00627757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177E" w:rsidRPr="00CD65DD" w:rsidTr="002D7A22">
        <w:trPr>
          <w:trHeight w:val="49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77E" w:rsidRPr="00E43323" w:rsidRDefault="00B4177E" w:rsidP="002D7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77E" w:rsidRPr="00E43323" w:rsidRDefault="00B4177E" w:rsidP="002D7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Полезный отпуск,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7E" w:rsidRPr="00E43323" w:rsidRDefault="00B4177E" w:rsidP="002D7A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7E" w:rsidRPr="00E43323" w:rsidRDefault="00B4177E" w:rsidP="002D7A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7E" w:rsidRPr="00E43323" w:rsidRDefault="00B4177E" w:rsidP="002D7A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7E" w:rsidRPr="00E43323" w:rsidRDefault="00B4177E" w:rsidP="002D7A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77E" w:rsidRPr="00E43323" w:rsidRDefault="00B4177E" w:rsidP="002D7A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77E" w:rsidRPr="00E43323" w:rsidRDefault="00B4177E" w:rsidP="002D7A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77E" w:rsidRPr="00E43323" w:rsidRDefault="00B4177E" w:rsidP="002D7A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77E" w:rsidRPr="00E43323" w:rsidRDefault="00B4177E" w:rsidP="002D7A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77E" w:rsidRPr="00E43323" w:rsidRDefault="00B4177E" w:rsidP="002D7A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139,8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77E" w:rsidRPr="00E43323" w:rsidRDefault="00B4177E" w:rsidP="002D7A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139,8</w:t>
            </w:r>
          </w:p>
        </w:tc>
      </w:tr>
    </w:tbl>
    <w:p w:rsidR="008C0FCE" w:rsidRDefault="008C0FCE" w:rsidP="00C727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4177E" w:rsidRDefault="00B4177E" w:rsidP="00C727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  <w:sectPr w:rsidR="00B4177E" w:rsidSect="00952BF3">
          <w:pgSz w:w="16838" w:h="11906" w:orient="landscape"/>
          <w:pgMar w:top="1304" w:right="567" w:bottom="851" w:left="567" w:header="709" w:footer="709" w:gutter="0"/>
          <w:cols w:space="708"/>
          <w:titlePg/>
          <w:docGrid w:linePitch="360"/>
        </w:sectPr>
      </w:pPr>
    </w:p>
    <w:p w:rsidR="00C727EC" w:rsidRDefault="00C727EC" w:rsidP="00C727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0FC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D5A7A">
        <w:rPr>
          <w:rFonts w:ascii="Times New Roman" w:hAnsi="Times New Roman" w:cs="Times New Roman"/>
          <w:sz w:val="24"/>
          <w:szCs w:val="24"/>
        </w:rPr>
        <w:t>4</w:t>
      </w:r>
      <w:r w:rsidRPr="008C0FCE">
        <w:rPr>
          <w:rFonts w:ascii="Times New Roman" w:hAnsi="Times New Roman" w:cs="Times New Roman"/>
          <w:sz w:val="24"/>
          <w:szCs w:val="24"/>
        </w:rPr>
        <w:t xml:space="preserve">  к конкурсной документации</w:t>
      </w:r>
    </w:p>
    <w:p w:rsidR="0054702E" w:rsidRDefault="0054702E" w:rsidP="00C727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702E" w:rsidRDefault="0054702E" w:rsidP="00C727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702E" w:rsidRPr="008C0FCE" w:rsidRDefault="0054702E" w:rsidP="005470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C0FCE">
        <w:rPr>
          <w:rFonts w:ascii="Times New Roman" w:hAnsi="Times New Roman" w:cs="Times New Roman"/>
          <w:color w:val="000000"/>
          <w:sz w:val="24"/>
          <w:szCs w:val="24"/>
        </w:rPr>
        <w:t>Сведения о ценах, значениях и параметрах, подлежащих представлению органом регулирования организатору конкурса, в соответствии с п.1,4-7, и 9-11 части 1.2 ст. 23 Федерального закона от 21 июля 2005 года № 115-ФЗ "О концессионных соглашениях" в отношении объектов водоотведения</w:t>
      </w:r>
    </w:p>
    <w:p w:rsidR="0054702E" w:rsidRDefault="0054702E" w:rsidP="00C727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702E" w:rsidRPr="008C0FCE" w:rsidRDefault="0054702E" w:rsidP="00C727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27EC" w:rsidRPr="00CD65DD" w:rsidRDefault="00C727EC" w:rsidP="00C727EC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315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"/>
        <w:gridCol w:w="1994"/>
        <w:gridCol w:w="45"/>
        <w:gridCol w:w="1914"/>
        <w:gridCol w:w="35"/>
        <w:gridCol w:w="1030"/>
        <w:gridCol w:w="56"/>
        <w:gridCol w:w="1009"/>
        <w:gridCol w:w="50"/>
        <w:gridCol w:w="1015"/>
        <w:gridCol w:w="48"/>
        <w:gridCol w:w="1017"/>
        <w:gridCol w:w="39"/>
        <w:gridCol w:w="1026"/>
        <w:gridCol w:w="1026"/>
        <w:gridCol w:w="39"/>
        <w:gridCol w:w="744"/>
        <w:gridCol w:w="243"/>
        <w:gridCol w:w="78"/>
        <w:gridCol w:w="948"/>
        <w:gridCol w:w="117"/>
        <w:gridCol w:w="423"/>
        <w:gridCol w:w="486"/>
        <w:gridCol w:w="156"/>
        <w:gridCol w:w="870"/>
        <w:gridCol w:w="195"/>
        <w:gridCol w:w="102"/>
        <w:gridCol w:w="1809"/>
        <w:gridCol w:w="1809"/>
        <w:gridCol w:w="1809"/>
        <w:gridCol w:w="1809"/>
        <w:gridCol w:w="1809"/>
        <w:gridCol w:w="1809"/>
        <w:gridCol w:w="1809"/>
        <w:gridCol w:w="1809"/>
        <w:gridCol w:w="1809"/>
      </w:tblGrid>
      <w:tr w:rsidR="0054702E" w:rsidRPr="00CD65DD" w:rsidTr="0054702E">
        <w:trPr>
          <w:gridAfter w:val="11"/>
          <w:wAfter w:w="16578" w:type="dxa"/>
          <w:trHeight w:val="21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E" w:rsidRPr="008C0FCE" w:rsidRDefault="0054702E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C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C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E" w:rsidRPr="008C0FCE" w:rsidRDefault="0054702E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E" w:rsidRPr="008C0FCE" w:rsidRDefault="0054702E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Год, предшествующий первому году срока действия концессионного соглашения (2016 г.)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E" w:rsidRPr="008C0FCE" w:rsidRDefault="0054702E" w:rsidP="008C0F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E" w:rsidRPr="008C0FCE" w:rsidRDefault="0054702E" w:rsidP="008C0F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E" w:rsidRPr="008C0FCE" w:rsidRDefault="0054702E" w:rsidP="008C0F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E" w:rsidRPr="008C0FCE" w:rsidRDefault="0054702E" w:rsidP="008C0F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E" w:rsidRPr="008C0FCE" w:rsidRDefault="0054702E" w:rsidP="008C0F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2E" w:rsidRPr="008C0FCE" w:rsidRDefault="0054702E" w:rsidP="0054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8C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2E" w:rsidRPr="008C0FCE" w:rsidRDefault="0054702E" w:rsidP="0054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8C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2E" w:rsidRPr="008C0FCE" w:rsidRDefault="0054702E" w:rsidP="0054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8C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2E" w:rsidRPr="008C0FCE" w:rsidRDefault="0054702E" w:rsidP="0054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C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2E" w:rsidRPr="008C0FCE" w:rsidRDefault="0054702E" w:rsidP="0054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C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54702E" w:rsidRPr="00CD65DD" w:rsidTr="0054702E">
        <w:trPr>
          <w:gridAfter w:val="11"/>
          <w:wAfter w:w="16578" w:type="dxa"/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E" w:rsidRPr="008C0FCE" w:rsidRDefault="0054702E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E" w:rsidRPr="008C0FCE" w:rsidRDefault="0054702E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Полезный отпуск, м3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E" w:rsidRPr="008C0FCE" w:rsidRDefault="0054702E" w:rsidP="00433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139,8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E" w:rsidRPr="008C0FCE" w:rsidRDefault="0054702E" w:rsidP="00433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139,8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E" w:rsidRPr="008C0FCE" w:rsidRDefault="0054702E" w:rsidP="00433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139,8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E" w:rsidRPr="008C0FCE" w:rsidRDefault="0054702E" w:rsidP="00433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139,8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E" w:rsidRPr="008C0FCE" w:rsidRDefault="0054702E" w:rsidP="00433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E" w:rsidRPr="008C0FCE" w:rsidRDefault="0054702E" w:rsidP="00433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139,8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2E" w:rsidRPr="008C0FCE" w:rsidRDefault="0054702E" w:rsidP="00B12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139,8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2E" w:rsidRPr="008C0FCE" w:rsidRDefault="0054702E" w:rsidP="00B12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139,8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2E" w:rsidRPr="008C0FCE" w:rsidRDefault="0054702E" w:rsidP="00B12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139,8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2E" w:rsidRPr="008C0FCE" w:rsidRDefault="0054702E" w:rsidP="00B12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139,8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2E" w:rsidRPr="008C0FCE" w:rsidRDefault="0054702E" w:rsidP="00B12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139,8</w:t>
            </w:r>
          </w:p>
        </w:tc>
      </w:tr>
      <w:tr w:rsidR="0054702E" w:rsidRPr="00CD65DD" w:rsidTr="00B128D5">
        <w:trPr>
          <w:gridAfter w:val="11"/>
          <w:wAfter w:w="16578" w:type="dxa"/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4331BA" w:rsidRDefault="0054702E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E" w:rsidRPr="004331BA" w:rsidRDefault="0054702E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Цены на энергетические ресурсы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E" w:rsidRPr="00C31987" w:rsidRDefault="0054702E" w:rsidP="00055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4331BA" w:rsidRDefault="0054702E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4331BA" w:rsidRDefault="0054702E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4331BA" w:rsidRDefault="0054702E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4331BA" w:rsidRDefault="0054702E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4331BA" w:rsidRDefault="0054702E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4331BA" w:rsidRDefault="0054702E" w:rsidP="00B128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4331BA" w:rsidRDefault="0054702E" w:rsidP="00B128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4331BA" w:rsidRDefault="0054702E" w:rsidP="00B128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4331BA" w:rsidRDefault="0054702E" w:rsidP="00B128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4331BA" w:rsidRDefault="0054702E" w:rsidP="00B128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4702E" w:rsidRPr="00CD65DD" w:rsidTr="00B128D5">
        <w:trPr>
          <w:gridAfter w:val="11"/>
          <w:wAfter w:w="16578" w:type="dxa"/>
          <w:trHeight w:val="11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196ACE" w:rsidRDefault="0054702E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196ACE" w:rsidRDefault="0054702E" w:rsidP="00055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Электроэнергия (уровень напряжения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9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 w:rsidRPr="0019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руб./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 w:rsidRPr="0019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(без учета НДС)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196ACE" w:rsidRDefault="0054702E" w:rsidP="00055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196ACE" w:rsidRDefault="0054702E" w:rsidP="00055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196ACE" w:rsidRDefault="0054702E" w:rsidP="00055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196ACE" w:rsidRDefault="0054702E" w:rsidP="00055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196ACE" w:rsidRDefault="0054702E" w:rsidP="00055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196ACE" w:rsidRDefault="0054702E" w:rsidP="00055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196ACE" w:rsidRDefault="0054702E" w:rsidP="00B12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196ACE" w:rsidRDefault="0054702E" w:rsidP="00B12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196ACE" w:rsidRDefault="0054702E" w:rsidP="00B12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196ACE" w:rsidRDefault="0054702E" w:rsidP="00B12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196ACE" w:rsidRDefault="0054702E" w:rsidP="00B12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9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</w:tr>
      <w:tr w:rsidR="0054702E" w:rsidRPr="00CD65DD" w:rsidTr="00B128D5">
        <w:trPr>
          <w:gridAfter w:val="11"/>
          <w:wAfter w:w="16578" w:type="dxa"/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B10230" w:rsidRDefault="0054702E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B10230" w:rsidRDefault="0054702E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Тепловая энергия, </w:t>
            </w:r>
            <w:proofErr w:type="spellStart"/>
            <w:r w:rsidRPr="00B1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B1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/Гкал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B10230" w:rsidRDefault="0054702E" w:rsidP="00E83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2796,5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B10230" w:rsidRDefault="0054702E" w:rsidP="00E83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2908,1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B10230" w:rsidRDefault="0054702E" w:rsidP="00E83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3023,6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B10230" w:rsidRDefault="0054702E" w:rsidP="00E83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3042,4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B10230" w:rsidRDefault="0054702E" w:rsidP="00E83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3060,7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B10230" w:rsidRDefault="0054702E" w:rsidP="00E83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3079,0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B10230" w:rsidRDefault="0054702E" w:rsidP="00B12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3110,0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B10230" w:rsidRDefault="0054702E" w:rsidP="00B12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3140,0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B10230" w:rsidRDefault="0054702E" w:rsidP="0054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171,4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B10230" w:rsidRDefault="0054702E" w:rsidP="0054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203,1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B10230" w:rsidRDefault="0054702E" w:rsidP="0054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235,1</w:t>
            </w:r>
          </w:p>
        </w:tc>
      </w:tr>
      <w:tr w:rsidR="0054702E" w:rsidRPr="00CD65DD" w:rsidTr="00B128D5">
        <w:trPr>
          <w:gridAfter w:val="11"/>
          <w:wAfter w:w="16578" w:type="dxa"/>
          <w:trHeight w:val="20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E836B5" w:rsidRDefault="0054702E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0558F5" w:rsidRDefault="0054702E" w:rsidP="00CB56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Величина неподконтрольных расходов за исключением расходов на энергетические ресурсы, концессионной платы и налога на прибыль, </w:t>
            </w:r>
            <w:proofErr w:type="spellStart"/>
            <w:r w:rsidRPr="00055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055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55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055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E836B5" w:rsidRDefault="0054702E" w:rsidP="00E83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E836B5" w:rsidRDefault="0054702E" w:rsidP="00E83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E836B5" w:rsidRDefault="0054702E" w:rsidP="00E83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E836B5" w:rsidRDefault="0054702E" w:rsidP="00E83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E836B5" w:rsidRDefault="0054702E" w:rsidP="00E83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E836B5" w:rsidRDefault="0054702E" w:rsidP="0054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E836B5" w:rsidRDefault="0054702E" w:rsidP="00B12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61,7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E836B5" w:rsidRDefault="0054702E" w:rsidP="00871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</w:t>
            </w:r>
            <w:r w:rsidR="0087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E836B5" w:rsidRDefault="0054702E" w:rsidP="00871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</w:t>
            </w:r>
            <w:r w:rsidR="0087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E836B5" w:rsidRDefault="0054702E" w:rsidP="00871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</w:t>
            </w:r>
            <w:r w:rsidR="0087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E836B5" w:rsidRDefault="0054702E" w:rsidP="00871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</w:t>
            </w:r>
            <w:r w:rsidR="00871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702E" w:rsidRPr="00CD65DD" w:rsidTr="00B128D5">
        <w:trPr>
          <w:gridAfter w:val="11"/>
          <w:wAfter w:w="16578" w:type="dxa"/>
          <w:trHeight w:val="23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E836B5" w:rsidRDefault="0054702E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E836B5" w:rsidRDefault="0054702E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расходов, финансируемых за счет средств </w:t>
            </w:r>
            <w:proofErr w:type="spellStart"/>
            <w:r w:rsidRPr="00E8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концедента</w:t>
            </w:r>
            <w:proofErr w:type="spellEnd"/>
            <w:r w:rsidRPr="00E8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создание и (или) реконструкцию и (или) использование (эксплуатацию) объекта концессионного соглашения, </w:t>
            </w:r>
            <w:proofErr w:type="spellStart"/>
            <w:r w:rsidRPr="00E8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E8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E8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E8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02E" w:rsidRPr="00E836B5" w:rsidRDefault="0054702E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02E" w:rsidRPr="00E836B5" w:rsidRDefault="0054702E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02E" w:rsidRPr="00E836B5" w:rsidRDefault="0054702E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02E" w:rsidRPr="00E836B5" w:rsidRDefault="0054702E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02E" w:rsidRPr="00E836B5" w:rsidRDefault="0054702E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02E" w:rsidRPr="00E836B5" w:rsidRDefault="0054702E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E836B5" w:rsidRDefault="0054702E" w:rsidP="00B128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E836B5" w:rsidRDefault="0054702E" w:rsidP="00B128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E836B5" w:rsidRDefault="0054702E" w:rsidP="00B128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E836B5" w:rsidRDefault="0054702E" w:rsidP="00B128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E836B5" w:rsidRDefault="0054702E" w:rsidP="00B128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71B09" w:rsidRPr="00CD65DD" w:rsidTr="00B128D5">
        <w:trPr>
          <w:gridAfter w:val="11"/>
          <w:wAfter w:w="16578" w:type="dxa"/>
          <w:trHeight w:val="26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B09" w:rsidRPr="00E836B5" w:rsidRDefault="00871B09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B09" w:rsidRPr="00E836B5" w:rsidRDefault="00871B09" w:rsidP="00E836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Предельный (максимальный) рост необходимой валовой выручки концессионера от осуществления регулируемых видов </w:t>
            </w:r>
            <w:r w:rsidRPr="00E8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в сфере водоотведения в соответствующем году по отношению к предыдущему году, %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B09" w:rsidRPr="00E836B5" w:rsidRDefault="00871B09" w:rsidP="00E83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B09" w:rsidRPr="00E836B5" w:rsidRDefault="00871B09" w:rsidP="00E83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B09" w:rsidRPr="00E836B5" w:rsidRDefault="00871B09" w:rsidP="00E83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B09" w:rsidRPr="00E836B5" w:rsidRDefault="00871B09" w:rsidP="00E83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B09" w:rsidRPr="00E836B5" w:rsidRDefault="00871B09" w:rsidP="00E83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B09" w:rsidRPr="00E836B5" w:rsidRDefault="00871B09" w:rsidP="00E83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B09" w:rsidRPr="00E836B5" w:rsidRDefault="00871B09" w:rsidP="00B12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B09" w:rsidRPr="00E836B5" w:rsidRDefault="00871B09" w:rsidP="00B12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B09" w:rsidRPr="00E836B5" w:rsidRDefault="00871B09" w:rsidP="00B12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B09" w:rsidRPr="00E836B5" w:rsidRDefault="00871B09" w:rsidP="00B12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B09" w:rsidRPr="00E836B5" w:rsidRDefault="00871B09" w:rsidP="00B12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103,9</w:t>
            </w:r>
          </w:p>
        </w:tc>
      </w:tr>
      <w:tr w:rsidR="00871B09" w:rsidRPr="00CD65DD" w:rsidTr="00B128D5">
        <w:trPr>
          <w:gridAfter w:val="11"/>
          <w:wAfter w:w="16578" w:type="dxa"/>
          <w:trHeight w:val="5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B09" w:rsidRPr="00E836B5" w:rsidRDefault="00871B09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B09" w:rsidRPr="00E836B5" w:rsidRDefault="00871B09" w:rsidP="00CB56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 уровень операционных расходов, тыс. руб.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B09" w:rsidRPr="00E836B5" w:rsidRDefault="00871B09" w:rsidP="00E83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B09" w:rsidRPr="003D3631" w:rsidRDefault="00871B09" w:rsidP="00B12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6171,0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B09" w:rsidRPr="003D3631" w:rsidRDefault="00871B09" w:rsidP="00B12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B09" w:rsidRPr="003D3631" w:rsidRDefault="00871B09" w:rsidP="00B12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B09" w:rsidRPr="003D3631" w:rsidRDefault="00871B09" w:rsidP="00B12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6732,6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B09" w:rsidRPr="003D3631" w:rsidRDefault="00871B09" w:rsidP="00B12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B09" w:rsidRPr="003D3631" w:rsidRDefault="00871B09" w:rsidP="00B12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B09" w:rsidRPr="003D3631" w:rsidRDefault="00871B09" w:rsidP="00B12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B09" w:rsidRPr="003D3631" w:rsidRDefault="00871B09" w:rsidP="00B12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B09" w:rsidRPr="003D3631" w:rsidRDefault="00871B09" w:rsidP="00B12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7789,6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B09" w:rsidRPr="00627757" w:rsidRDefault="00871B09" w:rsidP="00B12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4702E" w:rsidRPr="00CD65DD" w:rsidTr="00B128D5">
        <w:trPr>
          <w:trHeight w:val="1065"/>
        </w:trPr>
        <w:tc>
          <w:tcPr>
            <w:tcW w:w="985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1B09" w:rsidRPr="004331BA" w:rsidRDefault="00871B09" w:rsidP="00871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ценах, значениях и параметрах, подлежащих представлению органом регулирования организатору конкурса, в соответствии с п.1,4-7, и 9-11 части 1.2 ст. 23 Федерального закона от 21 июля 2005 года № 115-ФЗ "О концессионных соглашениях" в отношении объектов теплоснабжения</w:t>
            </w:r>
          </w:p>
          <w:p w:rsidR="0054702E" w:rsidRPr="00CD65DD" w:rsidRDefault="0054702E" w:rsidP="00871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B09" w:rsidRPr="00CD65DD" w:rsidRDefault="00871B09" w:rsidP="00871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02E" w:rsidRPr="00CD65DD" w:rsidRDefault="0054702E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02E" w:rsidRDefault="0054702E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0E6344" w:rsidRDefault="000E6344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0E6344" w:rsidRDefault="000E6344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0E6344" w:rsidRDefault="000E6344" w:rsidP="000E6344">
            <w:pPr>
              <w:spacing w:after="0" w:line="240" w:lineRule="auto"/>
              <w:ind w:left="-134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0E6344" w:rsidRPr="00CD65DD" w:rsidRDefault="000E6344" w:rsidP="000E6344">
            <w:pPr>
              <w:spacing w:after="0" w:line="240" w:lineRule="auto"/>
              <w:ind w:left="-13443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02E" w:rsidRPr="00CD65DD" w:rsidRDefault="0054702E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02E" w:rsidRPr="00CD65DD" w:rsidRDefault="0054702E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02E" w:rsidRPr="00CD65DD" w:rsidRDefault="0054702E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02E" w:rsidRPr="00CD65DD" w:rsidRDefault="0054702E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702E" w:rsidRPr="00CD65DD" w:rsidRDefault="0054702E" w:rsidP="00B12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54702E" w:rsidRPr="00CD65DD" w:rsidRDefault="0054702E" w:rsidP="00B12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54702E" w:rsidRPr="00CD65DD" w:rsidRDefault="0054702E" w:rsidP="00B12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54702E" w:rsidRPr="004331BA" w:rsidRDefault="0054702E" w:rsidP="00B12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ценах, значениях и параметрах, подлежащих представлению органом регулирования организатору конкурса, в соответствии с п.1,4-7, и 9-11 части 1.2 ст. 23 Федерального закона от 21 июля 2005 года № 115-ФЗ "О концессионны</w:t>
            </w:r>
            <w:r w:rsidRPr="0043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 соглашениях" в отношении объектов теплоснабжения</w:t>
            </w:r>
          </w:p>
          <w:p w:rsidR="0054702E" w:rsidRPr="00CD65DD" w:rsidRDefault="0054702E" w:rsidP="00B12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02E" w:rsidRPr="00CD65DD" w:rsidRDefault="0054702E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02E" w:rsidRPr="00CD65DD" w:rsidRDefault="0054702E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02E" w:rsidRPr="00CD65DD" w:rsidRDefault="0054702E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02E" w:rsidRPr="00CD65DD" w:rsidRDefault="0054702E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0E6344" w:rsidRPr="00CD65DD" w:rsidTr="000E6344">
        <w:trPr>
          <w:gridAfter w:val="10"/>
          <w:wAfter w:w="16383" w:type="dxa"/>
          <w:trHeight w:val="216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44" w:rsidRPr="004331BA" w:rsidRDefault="000E6344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3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3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44" w:rsidRPr="004331BA" w:rsidRDefault="000E6344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44" w:rsidRPr="004331BA" w:rsidRDefault="000E6344" w:rsidP="00055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Год, предшествующий первому году срока действия концессионного соглашения (2016 г.)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44" w:rsidRPr="004331BA" w:rsidRDefault="000E6344" w:rsidP="00055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44" w:rsidRPr="004331BA" w:rsidRDefault="000E6344" w:rsidP="00055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44" w:rsidRPr="004331BA" w:rsidRDefault="000E6344" w:rsidP="00055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44" w:rsidRPr="004331BA" w:rsidRDefault="000E6344" w:rsidP="00055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44" w:rsidRPr="008C0FCE" w:rsidRDefault="000E6344" w:rsidP="00055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44" w:rsidRPr="004331BA" w:rsidRDefault="000E6344" w:rsidP="00266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26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43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44" w:rsidRPr="004331BA" w:rsidRDefault="000E6344" w:rsidP="00266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26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43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44" w:rsidRPr="004331BA" w:rsidRDefault="000E6344" w:rsidP="00266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26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43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44" w:rsidRPr="004331BA" w:rsidRDefault="000E6344" w:rsidP="00266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26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43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44" w:rsidRPr="008C0FCE" w:rsidRDefault="000E6344" w:rsidP="00266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26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43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54702E" w:rsidRPr="004331BA" w:rsidTr="000E6344">
        <w:trPr>
          <w:gridAfter w:val="10"/>
          <w:wAfter w:w="16383" w:type="dxa"/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E" w:rsidRPr="004331BA" w:rsidRDefault="0054702E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E" w:rsidRPr="004331BA" w:rsidRDefault="0054702E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Полезный отпуск, Гкал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E" w:rsidRPr="004331BA" w:rsidRDefault="0054702E" w:rsidP="004331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1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53301,0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E" w:rsidRPr="004331BA" w:rsidRDefault="0054702E" w:rsidP="004331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1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53301,0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E" w:rsidRPr="004331BA" w:rsidRDefault="0054702E" w:rsidP="004331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1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53301,0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E" w:rsidRPr="004331BA" w:rsidRDefault="0054702E" w:rsidP="004331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1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53301,0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E" w:rsidRPr="004331BA" w:rsidRDefault="0054702E" w:rsidP="004331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1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53301,0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E" w:rsidRPr="004331BA" w:rsidRDefault="0054702E" w:rsidP="004331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1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53301,0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2E" w:rsidRPr="004331BA" w:rsidRDefault="0054702E" w:rsidP="00B12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1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53301,0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2E" w:rsidRPr="004331BA" w:rsidRDefault="0054702E" w:rsidP="00B12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1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53301,0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2E" w:rsidRPr="004331BA" w:rsidRDefault="0054702E" w:rsidP="00B12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1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53301,0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2E" w:rsidRPr="004331BA" w:rsidRDefault="0054702E" w:rsidP="00B12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1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53301,0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2E" w:rsidRPr="004331BA" w:rsidRDefault="0054702E" w:rsidP="00B12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1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53301,0</w:t>
            </w:r>
          </w:p>
        </w:tc>
      </w:tr>
      <w:tr w:rsidR="0054702E" w:rsidRPr="004331BA" w:rsidTr="00B128D5">
        <w:trPr>
          <w:gridAfter w:val="10"/>
          <w:wAfter w:w="16383" w:type="dxa"/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4331BA" w:rsidRDefault="0054702E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E" w:rsidRPr="004331BA" w:rsidRDefault="0054702E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Цены на энергетические ресурсы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4331BA" w:rsidRDefault="0054702E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4331BA" w:rsidRDefault="0054702E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4331BA" w:rsidRDefault="0054702E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4331BA" w:rsidRDefault="0054702E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4331BA" w:rsidRDefault="0054702E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4331BA" w:rsidRDefault="0054702E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4331BA" w:rsidRDefault="0054702E" w:rsidP="00B128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4331BA" w:rsidRDefault="0054702E" w:rsidP="00B128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4331BA" w:rsidRDefault="0054702E" w:rsidP="00B128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4331BA" w:rsidRDefault="0054702E" w:rsidP="00B128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4331BA" w:rsidRDefault="0054702E" w:rsidP="00B128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4702E" w:rsidRPr="00CD65DD" w:rsidTr="00B128D5">
        <w:trPr>
          <w:gridAfter w:val="10"/>
          <w:wAfter w:w="16383" w:type="dxa"/>
          <w:trHeight w:val="8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4331BA" w:rsidRDefault="0054702E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E" w:rsidRPr="004331BA" w:rsidRDefault="0054702E" w:rsidP="00433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 на технологические нужды</w:t>
            </w:r>
            <w:r w:rsidRPr="0043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руб./м3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(без учета НДС)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4331BA" w:rsidRDefault="0054702E" w:rsidP="00433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4331BA" w:rsidRDefault="0054702E" w:rsidP="00433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4331BA" w:rsidRDefault="0054702E" w:rsidP="00433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4331BA" w:rsidRDefault="0054702E" w:rsidP="00433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4331BA" w:rsidRDefault="0054702E" w:rsidP="00433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4331BA" w:rsidRDefault="0054702E" w:rsidP="00433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4331BA" w:rsidRDefault="0054702E" w:rsidP="000E6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E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4331BA" w:rsidRDefault="000E6344" w:rsidP="00B12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4331BA" w:rsidRDefault="000E6344" w:rsidP="00B12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4331BA" w:rsidRDefault="000E6344" w:rsidP="00B12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4331BA" w:rsidRDefault="000E6344" w:rsidP="00B12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57,3</w:t>
            </w:r>
          </w:p>
        </w:tc>
      </w:tr>
      <w:tr w:rsidR="0054702E" w:rsidRPr="00CD65DD" w:rsidTr="00B128D5">
        <w:trPr>
          <w:gridAfter w:val="10"/>
          <w:wAfter w:w="16383" w:type="dxa"/>
          <w:trHeight w:val="8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196ACE" w:rsidRDefault="0054702E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196ACE" w:rsidRDefault="0054702E" w:rsidP="00196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Электроэнергия (уровень напряжения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9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 w:rsidRPr="0019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руб./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 w:rsidRPr="0019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(без учета НДС)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196ACE" w:rsidRDefault="0054702E" w:rsidP="00196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196ACE" w:rsidRDefault="0054702E" w:rsidP="00196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196ACE" w:rsidRDefault="0054702E" w:rsidP="00196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196ACE" w:rsidRDefault="0054702E" w:rsidP="00196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196ACE" w:rsidRDefault="0054702E" w:rsidP="00196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196ACE" w:rsidRDefault="0054702E" w:rsidP="00196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196ACE" w:rsidRDefault="000E6344" w:rsidP="00B12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196ACE" w:rsidRDefault="000E6344" w:rsidP="00B12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196ACE" w:rsidRDefault="000E6344" w:rsidP="00B12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196ACE" w:rsidRDefault="000E6344" w:rsidP="00B12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196ACE" w:rsidRDefault="000E6344" w:rsidP="00B12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4702E" w:rsidRPr="0019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</w:tr>
      <w:tr w:rsidR="0054702E" w:rsidRPr="00CD65DD" w:rsidTr="00B128D5">
        <w:trPr>
          <w:gridAfter w:val="10"/>
          <w:wAfter w:w="16383" w:type="dxa"/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0558F5" w:rsidRDefault="0054702E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0558F5" w:rsidRDefault="0054702E" w:rsidP="00055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55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Топливо (уголь каменный, руб./</w:t>
            </w:r>
            <w:proofErr w:type="spellStart"/>
            <w:r w:rsidRPr="00055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тнт</w:t>
            </w:r>
            <w:proofErr w:type="spellEnd"/>
            <w:r w:rsidRPr="00055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(без учета НДС) </w:t>
            </w:r>
            <w:proofErr w:type="gram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0558F5" w:rsidRDefault="0054702E" w:rsidP="00055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3928,3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0558F5" w:rsidRDefault="0054702E" w:rsidP="00055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4213,8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0558F5" w:rsidRDefault="0054702E" w:rsidP="00055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4395,0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0558F5" w:rsidRDefault="0054702E" w:rsidP="00055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4584,0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0558F5" w:rsidRDefault="0054702E" w:rsidP="00055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4781,1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0558F5" w:rsidRDefault="0054702E" w:rsidP="00055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4986,7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0558F5" w:rsidRDefault="000E6344" w:rsidP="00B12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5201,1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0558F5" w:rsidRDefault="000E6344" w:rsidP="00B12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5424,8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0558F5" w:rsidRDefault="000E6344" w:rsidP="00B12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5658,0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0558F5" w:rsidRDefault="000E6344" w:rsidP="00B12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5901,3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0558F5" w:rsidRDefault="000E6344" w:rsidP="00B12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6155,1</w:t>
            </w:r>
          </w:p>
        </w:tc>
      </w:tr>
      <w:tr w:rsidR="0054702E" w:rsidRPr="00CD65DD" w:rsidTr="00B128D5">
        <w:trPr>
          <w:gridAfter w:val="10"/>
          <w:wAfter w:w="16383" w:type="dxa"/>
          <w:trHeight w:val="15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0558F5" w:rsidRDefault="0054702E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0558F5" w:rsidRDefault="0054702E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Удельное потребление энергетических ресурсов на единицу объема полезного отпуска тепловой энергии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0558F5" w:rsidRDefault="0054702E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0558F5" w:rsidRDefault="0054702E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0558F5" w:rsidRDefault="0054702E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0558F5" w:rsidRDefault="0054702E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0558F5" w:rsidRDefault="0054702E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0558F5" w:rsidRDefault="0054702E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0558F5" w:rsidRDefault="0054702E" w:rsidP="00B12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0558F5" w:rsidRDefault="0054702E" w:rsidP="00B12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0558F5" w:rsidRDefault="0054702E" w:rsidP="00B12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0558F5" w:rsidRDefault="0054702E" w:rsidP="00B12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0558F5" w:rsidRDefault="0054702E" w:rsidP="00B12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4702E" w:rsidRPr="000558F5" w:rsidTr="00B128D5">
        <w:trPr>
          <w:gridAfter w:val="10"/>
          <w:wAfter w:w="16383" w:type="dxa"/>
          <w:trHeight w:val="7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0558F5" w:rsidRDefault="0054702E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E" w:rsidRPr="000558F5" w:rsidRDefault="0054702E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 на технологические нужды (</w:t>
            </w:r>
            <w:proofErr w:type="spellStart"/>
            <w:r w:rsidRPr="00055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химоочищенная</w:t>
            </w:r>
            <w:proofErr w:type="spellEnd"/>
            <w:r w:rsidRPr="00055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вода), м3/Гкал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02E" w:rsidRPr="000558F5" w:rsidRDefault="0054702E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02E" w:rsidRPr="000558F5" w:rsidRDefault="000E6344" w:rsidP="000E6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02E" w:rsidRPr="000558F5" w:rsidRDefault="000E6344" w:rsidP="000E6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02E" w:rsidRPr="000558F5" w:rsidRDefault="000E6344" w:rsidP="000E6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02E" w:rsidRPr="000558F5" w:rsidRDefault="000E6344" w:rsidP="000E6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02E" w:rsidRPr="000558F5" w:rsidRDefault="000E6344" w:rsidP="000E6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0558F5" w:rsidRDefault="000E6344" w:rsidP="000E6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0558F5" w:rsidRDefault="000E6344" w:rsidP="000E6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0558F5" w:rsidRDefault="000E6344" w:rsidP="000E6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0558F5" w:rsidRDefault="000E6344" w:rsidP="000E6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0558F5" w:rsidRDefault="000E6344" w:rsidP="000E6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4702E" w:rsidRPr="000558F5" w:rsidTr="00B128D5">
        <w:trPr>
          <w:gridAfter w:val="10"/>
          <w:wAfter w:w="16383" w:type="dxa"/>
          <w:trHeight w:val="5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0558F5" w:rsidRDefault="0054702E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0558F5" w:rsidRDefault="0054702E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Электроэнергия, </w:t>
            </w:r>
            <w:proofErr w:type="spellStart"/>
            <w:r w:rsidRPr="00055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кВтч</w:t>
            </w:r>
            <w:proofErr w:type="spellEnd"/>
            <w:r w:rsidRPr="00055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/Гкал (уровень напряжения СН</w:t>
            </w:r>
            <w:proofErr w:type="gramStart"/>
            <w:r w:rsidRPr="00055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055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02E" w:rsidRPr="000558F5" w:rsidRDefault="0054702E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02E" w:rsidRPr="000558F5" w:rsidRDefault="000E6344" w:rsidP="000E6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02E" w:rsidRPr="000558F5" w:rsidRDefault="000E6344" w:rsidP="000E6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02E" w:rsidRPr="000558F5" w:rsidRDefault="000E6344" w:rsidP="000E6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02E" w:rsidRPr="000558F5" w:rsidRDefault="000E6344" w:rsidP="000E6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02E" w:rsidRPr="000558F5" w:rsidRDefault="000E6344" w:rsidP="000E6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0558F5" w:rsidRDefault="000E6344" w:rsidP="000E6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0558F5" w:rsidRDefault="000E6344" w:rsidP="000E6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0558F5" w:rsidRDefault="000E6344" w:rsidP="000E6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0558F5" w:rsidRDefault="000E6344" w:rsidP="000E6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0558F5" w:rsidRDefault="000E6344" w:rsidP="000E6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4702E" w:rsidRPr="00CD65DD" w:rsidTr="00B128D5">
        <w:trPr>
          <w:gridAfter w:val="10"/>
          <w:wAfter w:w="16383" w:type="dxa"/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0558F5" w:rsidRDefault="0054702E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0558F5" w:rsidRDefault="0054702E" w:rsidP="00055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Топливо (уголь каменный)  </w:t>
            </w:r>
            <w:proofErr w:type="gramStart"/>
            <w:r w:rsidRPr="00055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055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5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у.т</w:t>
            </w:r>
            <w:proofErr w:type="spellEnd"/>
            <w:r w:rsidRPr="00055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./Гкал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02E" w:rsidRPr="000558F5" w:rsidRDefault="0054702E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345,34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02E" w:rsidRPr="000558F5" w:rsidRDefault="000E6344" w:rsidP="000E6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02E" w:rsidRPr="000558F5" w:rsidRDefault="000E6344" w:rsidP="000E6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02E" w:rsidRPr="000558F5" w:rsidRDefault="000E6344" w:rsidP="000E6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02E" w:rsidRPr="000558F5" w:rsidRDefault="000E6344" w:rsidP="000E6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02E" w:rsidRPr="000558F5" w:rsidRDefault="000E6344" w:rsidP="000E6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0558F5" w:rsidRDefault="000E6344" w:rsidP="000E6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0558F5" w:rsidRDefault="000E6344" w:rsidP="000E6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0558F5" w:rsidRDefault="000E6344" w:rsidP="000E6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0558F5" w:rsidRDefault="000E6344" w:rsidP="000E6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0558F5" w:rsidRDefault="000E6344" w:rsidP="000E6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4702E" w:rsidRPr="00CD65DD" w:rsidTr="00B128D5">
        <w:trPr>
          <w:gridAfter w:val="10"/>
          <w:wAfter w:w="16383" w:type="dxa"/>
          <w:trHeight w:val="20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02E" w:rsidRPr="000558F5" w:rsidRDefault="0054702E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0558F5" w:rsidRDefault="0054702E" w:rsidP="000558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Величина неподконтрольных расходов за исключением расходов на энергетические ресурсы, концессионной платы и налога на прибыль, </w:t>
            </w:r>
            <w:proofErr w:type="spellStart"/>
            <w:r w:rsidRPr="00055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055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55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055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02E" w:rsidRPr="000558F5" w:rsidRDefault="0054702E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02E" w:rsidRPr="000558F5" w:rsidRDefault="0054702E" w:rsidP="000E6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9586,7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02E" w:rsidRPr="000558F5" w:rsidRDefault="0054702E" w:rsidP="000E6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9946,4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02E" w:rsidRPr="000558F5" w:rsidRDefault="0054702E" w:rsidP="000E6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10270,3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02E" w:rsidRPr="000558F5" w:rsidRDefault="0054702E" w:rsidP="000E6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10681,2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02E" w:rsidRPr="000558F5" w:rsidRDefault="0054702E" w:rsidP="000E6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11108,4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0558F5" w:rsidRDefault="000E6344" w:rsidP="000E6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11552,7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0558F5" w:rsidRDefault="000E6344" w:rsidP="000E6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12014,8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0558F5" w:rsidRDefault="000E6344" w:rsidP="000E6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12495,4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0558F5" w:rsidRDefault="000E6344" w:rsidP="000E6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12995,3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0558F5" w:rsidRDefault="000E6344" w:rsidP="000E6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13515,1</w:t>
            </w:r>
          </w:p>
        </w:tc>
      </w:tr>
      <w:tr w:rsidR="0054702E" w:rsidRPr="00861344" w:rsidTr="00B128D5">
        <w:trPr>
          <w:gridAfter w:val="10"/>
          <w:wAfter w:w="16383" w:type="dxa"/>
          <w:trHeight w:val="25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02E" w:rsidRPr="00861344" w:rsidRDefault="0054702E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861344" w:rsidRDefault="0054702E" w:rsidP="008613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Предельный (максимальный) рост необходимой валовой выручки концессионера от осуществления регулируемых видов деятельности в сфере теплоснабжения в соответствующем году по отношению к предыдущему году, %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02E" w:rsidRPr="00861344" w:rsidRDefault="0054702E" w:rsidP="00861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02E" w:rsidRPr="00861344" w:rsidRDefault="0054702E" w:rsidP="000E6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02E" w:rsidRPr="00861344" w:rsidRDefault="0054702E" w:rsidP="000E6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02E" w:rsidRPr="00861344" w:rsidRDefault="0054702E" w:rsidP="000E6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02E" w:rsidRPr="00861344" w:rsidRDefault="0054702E" w:rsidP="000E6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02E" w:rsidRPr="00861344" w:rsidRDefault="0054702E" w:rsidP="000E6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861344" w:rsidRDefault="0054702E" w:rsidP="000E6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E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6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E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861344" w:rsidRDefault="0054702E" w:rsidP="000E6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E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6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E6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861344" w:rsidRDefault="0054702E" w:rsidP="000E6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861344" w:rsidRDefault="0054702E" w:rsidP="000E6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861344" w:rsidRDefault="0054702E" w:rsidP="000E63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103,9</w:t>
            </w:r>
          </w:p>
        </w:tc>
      </w:tr>
      <w:tr w:rsidR="0054702E" w:rsidRPr="002A18B1" w:rsidTr="00B128D5">
        <w:trPr>
          <w:gridAfter w:val="10"/>
          <w:wAfter w:w="16383" w:type="dxa"/>
          <w:trHeight w:val="5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02E" w:rsidRPr="00861344" w:rsidRDefault="0054702E" w:rsidP="00CD6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6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E" w:rsidRPr="00861344" w:rsidRDefault="0054702E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 уровень операционных расходов, тыс. руб.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02E" w:rsidRPr="00861344" w:rsidRDefault="0054702E" w:rsidP="00CD6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02E" w:rsidRPr="00861344" w:rsidRDefault="0054702E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45379,7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02E" w:rsidRPr="00861344" w:rsidRDefault="0054702E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02E" w:rsidRPr="00861344" w:rsidRDefault="0054702E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02E" w:rsidRPr="00861344" w:rsidRDefault="0054702E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49529,9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02E" w:rsidRPr="002A18B1" w:rsidRDefault="0054702E" w:rsidP="00CD65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861344" w:rsidRDefault="002B7AB1" w:rsidP="00B128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861344" w:rsidRDefault="0054702E" w:rsidP="00B128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861344" w:rsidRDefault="0054702E" w:rsidP="00B128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861344" w:rsidRDefault="002B7AB1" w:rsidP="00B128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57307,3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2E" w:rsidRPr="002A18B1" w:rsidRDefault="0054702E" w:rsidP="00B128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C727EC" w:rsidRDefault="00C727EC" w:rsidP="00DC63E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sectPr w:rsidR="00C727EC" w:rsidSect="00952BF3">
      <w:pgSz w:w="16838" w:h="11906" w:orient="landscape"/>
      <w:pgMar w:top="130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928" w:rsidRDefault="00A85928">
      <w:r>
        <w:separator/>
      </w:r>
    </w:p>
  </w:endnote>
  <w:endnote w:type="continuationSeparator" w:id="0">
    <w:p w:rsidR="00A85928" w:rsidRDefault="00A8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DE" w:rsidRDefault="007813DE" w:rsidP="00533A40">
    <w:pPr>
      <w:pStyle w:val="af0"/>
      <w:framePr w:wrap="auto" w:vAnchor="text" w:hAnchor="margin" w:xAlign="right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separate"/>
    </w:r>
    <w:r w:rsidR="00955889">
      <w:rPr>
        <w:rStyle w:val="a8"/>
        <w:rFonts w:cs="Calibri"/>
        <w:noProof/>
      </w:rPr>
      <w:t>62</w:t>
    </w:r>
    <w:r>
      <w:rPr>
        <w:rStyle w:val="a8"/>
        <w:rFonts w:cs="Calibri"/>
      </w:rPr>
      <w:fldChar w:fldCharType="end"/>
    </w:r>
  </w:p>
  <w:p w:rsidR="007813DE" w:rsidRDefault="007813DE" w:rsidP="00F3347F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928" w:rsidRDefault="00A85928">
      <w:r>
        <w:separator/>
      </w:r>
    </w:p>
  </w:footnote>
  <w:footnote w:type="continuationSeparator" w:id="0">
    <w:p w:rsidR="00A85928" w:rsidRDefault="00A85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DE" w:rsidRDefault="007813DE" w:rsidP="002E422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813DE" w:rsidRDefault="007813D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DE" w:rsidRDefault="007813DE" w:rsidP="002E422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55889">
      <w:rPr>
        <w:rStyle w:val="a8"/>
        <w:noProof/>
      </w:rPr>
      <w:t>24</w:t>
    </w:r>
    <w:r>
      <w:rPr>
        <w:rStyle w:val="a8"/>
      </w:rPr>
      <w:fldChar w:fldCharType="end"/>
    </w:r>
  </w:p>
  <w:p w:rsidR="007813DE" w:rsidRDefault="007813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FCC7D4"/>
    <w:lvl w:ilvl="0">
      <w:numFmt w:val="bullet"/>
      <w:lvlText w:val="*"/>
      <w:lvlJc w:val="left"/>
    </w:lvl>
  </w:abstractNum>
  <w:abstractNum w:abstractNumId="1">
    <w:nsid w:val="051404AD"/>
    <w:multiLevelType w:val="multilevel"/>
    <w:tmpl w:val="214CC8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7242634"/>
    <w:multiLevelType w:val="multilevel"/>
    <w:tmpl w:val="D55823B4"/>
    <w:lvl w:ilvl="0">
      <w:start w:val="4"/>
      <w:numFmt w:val="decimal"/>
      <w:lvlText w:val="%1."/>
      <w:lvlJc w:val="left"/>
      <w:pPr>
        <w:ind w:left="624" w:hanging="624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firstLine="20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">
    <w:nsid w:val="0C6A7E67"/>
    <w:multiLevelType w:val="multilevel"/>
    <w:tmpl w:val="3098A0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cs="Times New Roman" w:hint="default"/>
      </w:rPr>
    </w:lvl>
  </w:abstractNum>
  <w:abstractNum w:abstractNumId="4">
    <w:nsid w:val="0FA85257"/>
    <w:multiLevelType w:val="singleLevel"/>
    <w:tmpl w:val="12C21298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15047296"/>
    <w:multiLevelType w:val="hybridMultilevel"/>
    <w:tmpl w:val="CB2017AC"/>
    <w:lvl w:ilvl="0" w:tplc="2B109112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6">
    <w:nsid w:val="1B3F0670"/>
    <w:multiLevelType w:val="singleLevel"/>
    <w:tmpl w:val="3850DE6A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>
    <w:nsid w:val="207E2A3A"/>
    <w:multiLevelType w:val="multilevel"/>
    <w:tmpl w:val="F372016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8">
    <w:nsid w:val="259046FC"/>
    <w:multiLevelType w:val="hybridMultilevel"/>
    <w:tmpl w:val="65A28BCE"/>
    <w:lvl w:ilvl="0" w:tplc="61E4C3E2">
      <w:start w:val="1"/>
      <w:numFmt w:val="decimal"/>
      <w:lvlText w:val="%1."/>
      <w:lvlJc w:val="left"/>
      <w:pPr>
        <w:ind w:left="1076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  <w:rPr>
        <w:rFonts w:cs="Times New Roman"/>
      </w:rPr>
    </w:lvl>
  </w:abstractNum>
  <w:abstractNum w:abstractNumId="9">
    <w:nsid w:val="2859248E"/>
    <w:multiLevelType w:val="hybridMultilevel"/>
    <w:tmpl w:val="D6400AD4"/>
    <w:lvl w:ilvl="0" w:tplc="4A5298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A967D66"/>
    <w:multiLevelType w:val="singleLevel"/>
    <w:tmpl w:val="04D47FE6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1">
    <w:nsid w:val="2F1327EE"/>
    <w:multiLevelType w:val="multilevel"/>
    <w:tmpl w:val="0D34EB34"/>
    <w:lvl w:ilvl="0">
      <w:start w:val="1"/>
      <w:numFmt w:val="decimal"/>
      <w:pStyle w:val="1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01" w:hanging="375"/>
      </w:pPr>
      <w:rPr>
        <w:rFonts w:cs="Times New Roman" w:hint="default"/>
      </w:rPr>
    </w:lvl>
    <w:lvl w:ilvl="2">
      <w:start w:val="1"/>
      <w:numFmt w:val="decimal"/>
      <w:pStyle w:val="31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pStyle w:val="41"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12">
    <w:nsid w:val="3D854CCD"/>
    <w:multiLevelType w:val="multilevel"/>
    <w:tmpl w:val="4FCCD2C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13">
    <w:nsid w:val="3FF3021D"/>
    <w:multiLevelType w:val="multilevel"/>
    <w:tmpl w:val="75A26552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4">
    <w:nsid w:val="40105686"/>
    <w:multiLevelType w:val="singleLevel"/>
    <w:tmpl w:val="10060BD8"/>
    <w:lvl w:ilvl="0">
      <w:start w:val="3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5">
    <w:nsid w:val="411E6E6E"/>
    <w:multiLevelType w:val="hybridMultilevel"/>
    <w:tmpl w:val="5AF62992"/>
    <w:lvl w:ilvl="0" w:tplc="9850AA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4F00DB"/>
    <w:multiLevelType w:val="multilevel"/>
    <w:tmpl w:val="EFF423B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35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7">
    <w:nsid w:val="42FA3CDA"/>
    <w:multiLevelType w:val="multilevel"/>
    <w:tmpl w:val="7812AE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8">
    <w:nsid w:val="430442C4"/>
    <w:multiLevelType w:val="hybridMultilevel"/>
    <w:tmpl w:val="50206316"/>
    <w:lvl w:ilvl="0" w:tplc="FFAACE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C7109D"/>
    <w:multiLevelType w:val="singleLevel"/>
    <w:tmpl w:val="1E563D6A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0">
    <w:nsid w:val="4DDD6EF0"/>
    <w:multiLevelType w:val="hybridMultilevel"/>
    <w:tmpl w:val="72ACA4EA"/>
    <w:lvl w:ilvl="0" w:tplc="E76A8A3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FC86170"/>
    <w:multiLevelType w:val="singleLevel"/>
    <w:tmpl w:val="B51C818A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2">
    <w:nsid w:val="527176A6"/>
    <w:multiLevelType w:val="multilevel"/>
    <w:tmpl w:val="84F669DE"/>
    <w:lvl w:ilvl="0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cs="Times New Roman" w:hint="default"/>
        <w:b/>
      </w:rPr>
    </w:lvl>
  </w:abstractNum>
  <w:abstractNum w:abstractNumId="23">
    <w:nsid w:val="52B246C5"/>
    <w:multiLevelType w:val="singleLevel"/>
    <w:tmpl w:val="7A48AC7E"/>
    <w:lvl w:ilvl="0">
      <w:start w:val="8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4">
    <w:nsid w:val="56472328"/>
    <w:multiLevelType w:val="hybridMultilevel"/>
    <w:tmpl w:val="F8B87702"/>
    <w:lvl w:ilvl="0" w:tplc="0B202D4C">
      <w:start w:val="2"/>
      <w:numFmt w:val="decimal"/>
      <w:lvlText w:val="%1."/>
      <w:lvlJc w:val="left"/>
      <w:pPr>
        <w:ind w:hanging="274"/>
      </w:pPr>
      <w:rPr>
        <w:rFonts w:ascii="Times New Roman" w:eastAsia="Times New Roman" w:hAnsi="Times New Roman" w:cs="Times New Roman" w:hint="default"/>
        <w:spacing w:val="4"/>
        <w:w w:val="99"/>
        <w:sz w:val="26"/>
        <w:szCs w:val="26"/>
      </w:rPr>
    </w:lvl>
    <w:lvl w:ilvl="1" w:tplc="0E868BA8">
      <w:start w:val="1"/>
      <w:numFmt w:val="bullet"/>
      <w:lvlText w:val="•"/>
      <w:lvlJc w:val="left"/>
      <w:rPr>
        <w:rFonts w:hint="default"/>
      </w:rPr>
    </w:lvl>
    <w:lvl w:ilvl="2" w:tplc="108C220E">
      <w:start w:val="1"/>
      <w:numFmt w:val="bullet"/>
      <w:lvlText w:val="•"/>
      <w:lvlJc w:val="left"/>
      <w:rPr>
        <w:rFonts w:hint="default"/>
      </w:rPr>
    </w:lvl>
    <w:lvl w:ilvl="3" w:tplc="F460AE88">
      <w:start w:val="1"/>
      <w:numFmt w:val="bullet"/>
      <w:lvlText w:val="•"/>
      <w:lvlJc w:val="left"/>
      <w:rPr>
        <w:rFonts w:hint="default"/>
      </w:rPr>
    </w:lvl>
    <w:lvl w:ilvl="4" w:tplc="2050226C">
      <w:start w:val="1"/>
      <w:numFmt w:val="bullet"/>
      <w:lvlText w:val="•"/>
      <w:lvlJc w:val="left"/>
      <w:rPr>
        <w:rFonts w:hint="default"/>
      </w:rPr>
    </w:lvl>
    <w:lvl w:ilvl="5" w:tplc="F94A321C">
      <w:start w:val="1"/>
      <w:numFmt w:val="bullet"/>
      <w:lvlText w:val="•"/>
      <w:lvlJc w:val="left"/>
      <w:rPr>
        <w:rFonts w:hint="default"/>
      </w:rPr>
    </w:lvl>
    <w:lvl w:ilvl="6" w:tplc="EB0CC1D0">
      <w:start w:val="1"/>
      <w:numFmt w:val="bullet"/>
      <w:lvlText w:val="•"/>
      <w:lvlJc w:val="left"/>
      <w:rPr>
        <w:rFonts w:hint="default"/>
      </w:rPr>
    </w:lvl>
    <w:lvl w:ilvl="7" w:tplc="DB865C18">
      <w:start w:val="1"/>
      <w:numFmt w:val="bullet"/>
      <w:lvlText w:val="•"/>
      <w:lvlJc w:val="left"/>
      <w:rPr>
        <w:rFonts w:hint="default"/>
      </w:rPr>
    </w:lvl>
    <w:lvl w:ilvl="8" w:tplc="6142923E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5AE01DC8"/>
    <w:multiLevelType w:val="hybridMultilevel"/>
    <w:tmpl w:val="4DB44DF4"/>
    <w:lvl w:ilvl="0" w:tplc="1E82B0E8">
      <w:start w:val="1"/>
      <w:numFmt w:val="decimal"/>
      <w:lvlText w:val="%1)"/>
      <w:lvlJc w:val="left"/>
      <w:pPr>
        <w:ind w:hanging="332"/>
      </w:pPr>
      <w:rPr>
        <w:rFonts w:ascii="Times New Roman" w:eastAsia="Times New Roman" w:hAnsi="Times New Roman" w:cs="Times New Roman" w:hint="default"/>
        <w:spacing w:val="-23"/>
        <w:sz w:val="28"/>
        <w:szCs w:val="28"/>
      </w:rPr>
    </w:lvl>
    <w:lvl w:ilvl="1" w:tplc="511E79B0">
      <w:start w:val="1"/>
      <w:numFmt w:val="decimal"/>
      <w:lvlText w:val="%2."/>
      <w:lvlJc w:val="left"/>
      <w:pPr>
        <w:ind w:hanging="269"/>
      </w:pPr>
      <w:rPr>
        <w:rFonts w:ascii="Times New Roman" w:eastAsia="Times New Roman" w:hAnsi="Times New Roman" w:cs="Times New Roman" w:hint="default"/>
        <w:spacing w:val="2"/>
        <w:w w:val="99"/>
        <w:sz w:val="26"/>
        <w:szCs w:val="26"/>
      </w:rPr>
    </w:lvl>
    <w:lvl w:ilvl="2" w:tplc="E550D80C">
      <w:start w:val="1"/>
      <w:numFmt w:val="decimal"/>
      <w:lvlText w:val="%3."/>
      <w:lvlJc w:val="left"/>
      <w:pPr>
        <w:ind w:hanging="267"/>
      </w:pPr>
      <w:rPr>
        <w:rFonts w:ascii="Times New Roman" w:eastAsia="Times New Roman" w:hAnsi="Times New Roman" w:cs="Times New Roman" w:hint="default"/>
        <w:spacing w:val="-4"/>
        <w:sz w:val="28"/>
        <w:szCs w:val="28"/>
      </w:rPr>
    </w:lvl>
    <w:lvl w:ilvl="3" w:tplc="DABE2E82">
      <w:start w:val="1"/>
      <w:numFmt w:val="bullet"/>
      <w:lvlText w:val="•"/>
      <w:lvlJc w:val="left"/>
      <w:rPr>
        <w:rFonts w:hint="default"/>
      </w:rPr>
    </w:lvl>
    <w:lvl w:ilvl="4" w:tplc="8A50A8F8">
      <w:start w:val="1"/>
      <w:numFmt w:val="bullet"/>
      <w:lvlText w:val="•"/>
      <w:lvlJc w:val="left"/>
      <w:rPr>
        <w:rFonts w:hint="default"/>
      </w:rPr>
    </w:lvl>
    <w:lvl w:ilvl="5" w:tplc="D9008D64">
      <w:start w:val="1"/>
      <w:numFmt w:val="bullet"/>
      <w:lvlText w:val="•"/>
      <w:lvlJc w:val="left"/>
      <w:rPr>
        <w:rFonts w:hint="default"/>
      </w:rPr>
    </w:lvl>
    <w:lvl w:ilvl="6" w:tplc="E138D71C">
      <w:start w:val="1"/>
      <w:numFmt w:val="bullet"/>
      <w:lvlText w:val="•"/>
      <w:lvlJc w:val="left"/>
      <w:rPr>
        <w:rFonts w:hint="default"/>
      </w:rPr>
    </w:lvl>
    <w:lvl w:ilvl="7" w:tplc="DC3A1FAE">
      <w:start w:val="1"/>
      <w:numFmt w:val="bullet"/>
      <w:lvlText w:val="•"/>
      <w:lvlJc w:val="left"/>
      <w:rPr>
        <w:rFonts w:hint="default"/>
      </w:rPr>
    </w:lvl>
    <w:lvl w:ilvl="8" w:tplc="C2BAED06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6F5148CE"/>
    <w:multiLevelType w:val="multilevel"/>
    <w:tmpl w:val="9E0CD86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cs="Times New Roman" w:hint="default"/>
      </w:rPr>
    </w:lvl>
  </w:abstractNum>
  <w:abstractNum w:abstractNumId="27">
    <w:nsid w:val="74291BBD"/>
    <w:multiLevelType w:val="multilevel"/>
    <w:tmpl w:val="E5BABDFE"/>
    <w:lvl w:ilvl="0">
      <w:start w:val="5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34" w:hanging="2160"/>
      </w:pPr>
      <w:rPr>
        <w:rFonts w:cs="Times New Roman" w:hint="default"/>
      </w:rPr>
    </w:lvl>
  </w:abstractNum>
  <w:abstractNum w:abstractNumId="28">
    <w:nsid w:val="7887215B"/>
    <w:multiLevelType w:val="hybridMultilevel"/>
    <w:tmpl w:val="0C0CA1FE"/>
    <w:lvl w:ilvl="0" w:tplc="58F8AB8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F5251D2"/>
    <w:multiLevelType w:val="hybridMultilevel"/>
    <w:tmpl w:val="9168B9AE"/>
    <w:lvl w:ilvl="0" w:tplc="CD6E8D2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3"/>
  </w:num>
  <w:num w:numId="3">
    <w:abstractNumId w:val="16"/>
  </w:num>
  <w:num w:numId="4">
    <w:abstractNumId w:val="7"/>
  </w:num>
  <w:num w:numId="5">
    <w:abstractNumId w:val="12"/>
  </w:num>
  <w:num w:numId="6">
    <w:abstractNumId w:val="20"/>
  </w:num>
  <w:num w:numId="7">
    <w:abstractNumId w:val="11"/>
  </w:num>
  <w:num w:numId="8">
    <w:abstractNumId w:val="24"/>
  </w:num>
  <w:num w:numId="9">
    <w:abstractNumId w:val="25"/>
  </w:num>
  <w:num w:numId="10">
    <w:abstractNumId w:val="5"/>
  </w:num>
  <w:num w:numId="11">
    <w:abstractNumId w:val="18"/>
  </w:num>
  <w:num w:numId="1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3">
    <w:abstractNumId w:val="23"/>
  </w:num>
  <w:num w:numId="14">
    <w:abstractNumId w:val="8"/>
  </w:num>
  <w:num w:numId="15">
    <w:abstractNumId w:val="28"/>
  </w:num>
  <w:num w:numId="16">
    <w:abstractNumId w:val="3"/>
  </w:num>
  <w:num w:numId="17">
    <w:abstractNumId w:val="1"/>
  </w:num>
  <w:num w:numId="18">
    <w:abstractNumId w:val="17"/>
  </w:num>
  <w:num w:numId="19">
    <w:abstractNumId w:val="9"/>
  </w:num>
  <w:num w:numId="20">
    <w:abstractNumId w:val="22"/>
  </w:num>
  <w:num w:numId="21">
    <w:abstractNumId w:val="26"/>
  </w:num>
  <w:num w:numId="22">
    <w:abstractNumId w:val="2"/>
  </w:num>
  <w:num w:numId="23">
    <w:abstractNumId w:val="14"/>
  </w:num>
  <w:num w:numId="24">
    <w:abstractNumId w:val="21"/>
  </w:num>
  <w:num w:numId="25">
    <w:abstractNumId w:val="29"/>
  </w:num>
  <w:num w:numId="26">
    <w:abstractNumId w:val="10"/>
  </w:num>
  <w:num w:numId="27">
    <w:abstractNumId w:val="6"/>
  </w:num>
  <w:num w:numId="28">
    <w:abstractNumId w:val="4"/>
  </w:num>
  <w:num w:numId="29">
    <w:abstractNumId w:val="19"/>
  </w:num>
  <w:num w:numId="30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04"/>
    <w:rsid w:val="00002282"/>
    <w:rsid w:val="00004C77"/>
    <w:rsid w:val="00005CB8"/>
    <w:rsid w:val="00005D96"/>
    <w:rsid w:val="00006EB4"/>
    <w:rsid w:val="00024EAD"/>
    <w:rsid w:val="00030284"/>
    <w:rsid w:val="0003575C"/>
    <w:rsid w:val="00040644"/>
    <w:rsid w:val="00046C2A"/>
    <w:rsid w:val="00050002"/>
    <w:rsid w:val="00051FB1"/>
    <w:rsid w:val="0005478C"/>
    <w:rsid w:val="000558F5"/>
    <w:rsid w:val="00070ADB"/>
    <w:rsid w:val="00072CAD"/>
    <w:rsid w:val="0007637F"/>
    <w:rsid w:val="00080C43"/>
    <w:rsid w:val="000A18BA"/>
    <w:rsid w:val="000A47BB"/>
    <w:rsid w:val="000A5A72"/>
    <w:rsid w:val="000A730A"/>
    <w:rsid w:val="000B00E6"/>
    <w:rsid w:val="000C07CF"/>
    <w:rsid w:val="000C0FD2"/>
    <w:rsid w:val="000C45B2"/>
    <w:rsid w:val="000E6344"/>
    <w:rsid w:val="000F2248"/>
    <w:rsid w:val="000F7570"/>
    <w:rsid w:val="0010629D"/>
    <w:rsid w:val="00113ED8"/>
    <w:rsid w:val="00123F78"/>
    <w:rsid w:val="0013214C"/>
    <w:rsid w:val="00141376"/>
    <w:rsid w:val="00141BDC"/>
    <w:rsid w:val="001424E6"/>
    <w:rsid w:val="0014377C"/>
    <w:rsid w:val="00146ECA"/>
    <w:rsid w:val="00150814"/>
    <w:rsid w:val="00150B6F"/>
    <w:rsid w:val="0015116C"/>
    <w:rsid w:val="00155366"/>
    <w:rsid w:val="001556A9"/>
    <w:rsid w:val="00164256"/>
    <w:rsid w:val="00176394"/>
    <w:rsid w:val="001811C9"/>
    <w:rsid w:val="0018698A"/>
    <w:rsid w:val="0019060A"/>
    <w:rsid w:val="00193FBC"/>
    <w:rsid w:val="00195393"/>
    <w:rsid w:val="00196ACE"/>
    <w:rsid w:val="00197139"/>
    <w:rsid w:val="00197DB8"/>
    <w:rsid w:val="001A7A93"/>
    <w:rsid w:val="001A7E86"/>
    <w:rsid w:val="001B5AC9"/>
    <w:rsid w:val="001C3354"/>
    <w:rsid w:val="001C44E1"/>
    <w:rsid w:val="001C70D2"/>
    <w:rsid w:val="001D09D3"/>
    <w:rsid w:val="001E66E0"/>
    <w:rsid w:val="001F0ADF"/>
    <w:rsid w:val="001F645B"/>
    <w:rsid w:val="00207A77"/>
    <w:rsid w:val="002139B0"/>
    <w:rsid w:val="002145C4"/>
    <w:rsid w:val="00215206"/>
    <w:rsid w:val="00226A2F"/>
    <w:rsid w:val="002316EB"/>
    <w:rsid w:val="00241473"/>
    <w:rsid w:val="002417DD"/>
    <w:rsid w:val="0024336F"/>
    <w:rsid w:val="0025089F"/>
    <w:rsid w:val="00250E3E"/>
    <w:rsid w:val="00252D2A"/>
    <w:rsid w:val="00253E17"/>
    <w:rsid w:val="0025490C"/>
    <w:rsid w:val="00261B15"/>
    <w:rsid w:val="00263210"/>
    <w:rsid w:val="00263D70"/>
    <w:rsid w:val="00265E8B"/>
    <w:rsid w:val="00265F92"/>
    <w:rsid w:val="00266717"/>
    <w:rsid w:val="00275015"/>
    <w:rsid w:val="00275AE4"/>
    <w:rsid w:val="00276D78"/>
    <w:rsid w:val="00281BE9"/>
    <w:rsid w:val="00282FF3"/>
    <w:rsid w:val="002A3DDF"/>
    <w:rsid w:val="002A4C14"/>
    <w:rsid w:val="002A78B8"/>
    <w:rsid w:val="002B08B8"/>
    <w:rsid w:val="002B27B3"/>
    <w:rsid w:val="002B7AB1"/>
    <w:rsid w:val="002B7AEC"/>
    <w:rsid w:val="002C4653"/>
    <w:rsid w:val="002C5485"/>
    <w:rsid w:val="002D25EE"/>
    <w:rsid w:val="002D6ED6"/>
    <w:rsid w:val="002D7A22"/>
    <w:rsid w:val="002E4226"/>
    <w:rsid w:val="002F4840"/>
    <w:rsid w:val="002F4A53"/>
    <w:rsid w:val="002F4AB8"/>
    <w:rsid w:val="00300CDF"/>
    <w:rsid w:val="00307F74"/>
    <w:rsid w:val="00310DE2"/>
    <w:rsid w:val="00314A03"/>
    <w:rsid w:val="00315A30"/>
    <w:rsid w:val="003169D1"/>
    <w:rsid w:val="00317296"/>
    <w:rsid w:val="003202F3"/>
    <w:rsid w:val="00330A15"/>
    <w:rsid w:val="00333333"/>
    <w:rsid w:val="003424F4"/>
    <w:rsid w:val="00342E04"/>
    <w:rsid w:val="00343626"/>
    <w:rsid w:val="003470EE"/>
    <w:rsid w:val="003474F5"/>
    <w:rsid w:val="00350777"/>
    <w:rsid w:val="003550C3"/>
    <w:rsid w:val="00360278"/>
    <w:rsid w:val="003629F2"/>
    <w:rsid w:val="00364B67"/>
    <w:rsid w:val="00373A28"/>
    <w:rsid w:val="00373F6E"/>
    <w:rsid w:val="00374A70"/>
    <w:rsid w:val="00375F31"/>
    <w:rsid w:val="003811E7"/>
    <w:rsid w:val="00385933"/>
    <w:rsid w:val="00385E3C"/>
    <w:rsid w:val="00386A53"/>
    <w:rsid w:val="003A0000"/>
    <w:rsid w:val="003B3746"/>
    <w:rsid w:val="003C5830"/>
    <w:rsid w:val="003C644C"/>
    <w:rsid w:val="003C6C7B"/>
    <w:rsid w:val="003D0C24"/>
    <w:rsid w:val="003D3631"/>
    <w:rsid w:val="003D7530"/>
    <w:rsid w:val="003E16FE"/>
    <w:rsid w:val="003E17E2"/>
    <w:rsid w:val="003E3008"/>
    <w:rsid w:val="003E5F0C"/>
    <w:rsid w:val="003F1434"/>
    <w:rsid w:val="003F37C0"/>
    <w:rsid w:val="003F4AEA"/>
    <w:rsid w:val="0042466A"/>
    <w:rsid w:val="004279F2"/>
    <w:rsid w:val="0043123C"/>
    <w:rsid w:val="004331BA"/>
    <w:rsid w:val="0043738E"/>
    <w:rsid w:val="0044112E"/>
    <w:rsid w:val="0044456E"/>
    <w:rsid w:val="0045063A"/>
    <w:rsid w:val="004512A8"/>
    <w:rsid w:val="0045395B"/>
    <w:rsid w:val="0046378B"/>
    <w:rsid w:val="00472436"/>
    <w:rsid w:val="00476880"/>
    <w:rsid w:val="00485033"/>
    <w:rsid w:val="00485384"/>
    <w:rsid w:val="0048551B"/>
    <w:rsid w:val="004A1035"/>
    <w:rsid w:val="004A4E26"/>
    <w:rsid w:val="004B7A4E"/>
    <w:rsid w:val="004C2CA7"/>
    <w:rsid w:val="004C6D15"/>
    <w:rsid w:val="004C7FCD"/>
    <w:rsid w:val="004D6406"/>
    <w:rsid w:val="004E28F2"/>
    <w:rsid w:val="004F4B15"/>
    <w:rsid w:val="004F505C"/>
    <w:rsid w:val="0052191E"/>
    <w:rsid w:val="005224B1"/>
    <w:rsid w:val="00526ED9"/>
    <w:rsid w:val="00533A40"/>
    <w:rsid w:val="00535E9D"/>
    <w:rsid w:val="00536857"/>
    <w:rsid w:val="005376FF"/>
    <w:rsid w:val="005451B2"/>
    <w:rsid w:val="0054702E"/>
    <w:rsid w:val="00553B98"/>
    <w:rsid w:val="0055597E"/>
    <w:rsid w:val="00555BA4"/>
    <w:rsid w:val="00557B56"/>
    <w:rsid w:val="00560430"/>
    <w:rsid w:val="00564993"/>
    <w:rsid w:val="00567806"/>
    <w:rsid w:val="00567DB0"/>
    <w:rsid w:val="00570CDA"/>
    <w:rsid w:val="0059128A"/>
    <w:rsid w:val="00596D70"/>
    <w:rsid w:val="005A042D"/>
    <w:rsid w:val="005A091C"/>
    <w:rsid w:val="005A0A51"/>
    <w:rsid w:val="005A2C24"/>
    <w:rsid w:val="005B5CDF"/>
    <w:rsid w:val="005C024A"/>
    <w:rsid w:val="005C5E11"/>
    <w:rsid w:val="005D05B0"/>
    <w:rsid w:val="005D7943"/>
    <w:rsid w:val="005E73FF"/>
    <w:rsid w:val="005F1EB5"/>
    <w:rsid w:val="005F46FD"/>
    <w:rsid w:val="00602193"/>
    <w:rsid w:val="00604D55"/>
    <w:rsid w:val="00612578"/>
    <w:rsid w:val="00612824"/>
    <w:rsid w:val="00613DD8"/>
    <w:rsid w:val="0062492C"/>
    <w:rsid w:val="00627757"/>
    <w:rsid w:val="006403B5"/>
    <w:rsid w:val="006403C5"/>
    <w:rsid w:val="006408F3"/>
    <w:rsid w:val="00642FD6"/>
    <w:rsid w:val="00645B8F"/>
    <w:rsid w:val="00652480"/>
    <w:rsid w:val="006547BA"/>
    <w:rsid w:val="006637F0"/>
    <w:rsid w:val="006723D3"/>
    <w:rsid w:val="00680F74"/>
    <w:rsid w:val="00681FB2"/>
    <w:rsid w:val="00682937"/>
    <w:rsid w:val="00682C20"/>
    <w:rsid w:val="006873AE"/>
    <w:rsid w:val="006928C5"/>
    <w:rsid w:val="006933CE"/>
    <w:rsid w:val="00693659"/>
    <w:rsid w:val="00696173"/>
    <w:rsid w:val="006A28A1"/>
    <w:rsid w:val="006A2BB8"/>
    <w:rsid w:val="006B4978"/>
    <w:rsid w:val="006C4EB8"/>
    <w:rsid w:val="006C66BD"/>
    <w:rsid w:val="006D1D0D"/>
    <w:rsid w:val="006D2835"/>
    <w:rsid w:val="006D2EC5"/>
    <w:rsid w:val="006D3E3F"/>
    <w:rsid w:val="006D47AA"/>
    <w:rsid w:val="006E3641"/>
    <w:rsid w:val="006E6F77"/>
    <w:rsid w:val="006E71F5"/>
    <w:rsid w:val="006F5220"/>
    <w:rsid w:val="006F5360"/>
    <w:rsid w:val="00707977"/>
    <w:rsid w:val="00712B71"/>
    <w:rsid w:val="0071440C"/>
    <w:rsid w:val="00716C57"/>
    <w:rsid w:val="0072207B"/>
    <w:rsid w:val="00725732"/>
    <w:rsid w:val="00735A29"/>
    <w:rsid w:val="00743841"/>
    <w:rsid w:val="00752346"/>
    <w:rsid w:val="00753EFD"/>
    <w:rsid w:val="00754940"/>
    <w:rsid w:val="00754D2A"/>
    <w:rsid w:val="00757FD3"/>
    <w:rsid w:val="00766C0C"/>
    <w:rsid w:val="007676D6"/>
    <w:rsid w:val="007772EE"/>
    <w:rsid w:val="00781363"/>
    <w:rsid w:val="007813DE"/>
    <w:rsid w:val="007838C2"/>
    <w:rsid w:val="00787608"/>
    <w:rsid w:val="00790152"/>
    <w:rsid w:val="00790290"/>
    <w:rsid w:val="007A1558"/>
    <w:rsid w:val="007A1F53"/>
    <w:rsid w:val="007A23B3"/>
    <w:rsid w:val="007A5158"/>
    <w:rsid w:val="007B24E5"/>
    <w:rsid w:val="007B342A"/>
    <w:rsid w:val="007B5A91"/>
    <w:rsid w:val="007C2CA4"/>
    <w:rsid w:val="007C61EC"/>
    <w:rsid w:val="007C73A7"/>
    <w:rsid w:val="007D52BA"/>
    <w:rsid w:val="007D5A7A"/>
    <w:rsid w:val="007E2CD1"/>
    <w:rsid w:val="007E43FB"/>
    <w:rsid w:val="007E53CC"/>
    <w:rsid w:val="007F1D6B"/>
    <w:rsid w:val="007F631B"/>
    <w:rsid w:val="00803D22"/>
    <w:rsid w:val="00804DEF"/>
    <w:rsid w:val="00813F8F"/>
    <w:rsid w:val="008151EF"/>
    <w:rsid w:val="008262AF"/>
    <w:rsid w:val="00826D9D"/>
    <w:rsid w:val="00831581"/>
    <w:rsid w:val="0083619C"/>
    <w:rsid w:val="00840CF8"/>
    <w:rsid w:val="00852204"/>
    <w:rsid w:val="00852780"/>
    <w:rsid w:val="008527F6"/>
    <w:rsid w:val="0085766B"/>
    <w:rsid w:val="008609A8"/>
    <w:rsid w:val="00861344"/>
    <w:rsid w:val="00863CCA"/>
    <w:rsid w:val="00867DC2"/>
    <w:rsid w:val="008708E5"/>
    <w:rsid w:val="00871B09"/>
    <w:rsid w:val="00872DC6"/>
    <w:rsid w:val="00876AC9"/>
    <w:rsid w:val="00880301"/>
    <w:rsid w:val="00880CB8"/>
    <w:rsid w:val="00882EBF"/>
    <w:rsid w:val="0088441D"/>
    <w:rsid w:val="00891EC6"/>
    <w:rsid w:val="008A1EBB"/>
    <w:rsid w:val="008A3651"/>
    <w:rsid w:val="008A7408"/>
    <w:rsid w:val="008C0722"/>
    <w:rsid w:val="008C0FCE"/>
    <w:rsid w:val="008C41BB"/>
    <w:rsid w:val="008C7159"/>
    <w:rsid w:val="008E24DD"/>
    <w:rsid w:val="008F1BE0"/>
    <w:rsid w:val="008F2428"/>
    <w:rsid w:val="0090159B"/>
    <w:rsid w:val="0090391D"/>
    <w:rsid w:val="00906448"/>
    <w:rsid w:val="009068B0"/>
    <w:rsid w:val="009128C5"/>
    <w:rsid w:val="00912D73"/>
    <w:rsid w:val="009143C9"/>
    <w:rsid w:val="00914B97"/>
    <w:rsid w:val="0091620C"/>
    <w:rsid w:val="00920DC1"/>
    <w:rsid w:val="00926593"/>
    <w:rsid w:val="00927678"/>
    <w:rsid w:val="009317FE"/>
    <w:rsid w:val="00932821"/>
    <w:rsid w:val="00944E46"/>
    <w:rsid w:val="00947A95"/>
    <w:rsid w:val="00952BF3"/>
    <w:rsid w:val="00954511"/>
    <w:rsid w:val="00955889"/>
    <w:rsid w:val="009703A7"/>
    <w:rsid w:val="00975BC9"/>
    <w:rsid w:val="0097669C"/>
    <w:rsid w:val="00992A04"/>
    <w:rsid w:val="00996EF7"/>
    <w:rsid w:val="009A3CBC"/>
    <w:rsid w:val="009B1A8A"/>
    <w:rsid w:val="009B2DFE"/>
    <w:rsid w:val="009B31DB"/>
    <w:rsid w:val="009C08EA"/>
    <w:rsid w:val="009C3BDB"/>
    <w:rsid w:val="009C681E"/>
    <w:rsid w:val="009D090E"/>
    <w:rsid w:val="009D2C6D"/>
    <w:rsid w:val="009D4F7F"/>
    <w:rsid w:val="009E1C79"/>
    <w:rsid w:val="009E631C"/>
    <w:rsid w:val="00A011BE"/>
    <w:rsid w:val="00A05B13"/>
    <w:rsid w:val="00A07239"/>
    <w:rsid w:val="00A100A1"/>
    <w:rsid w:val="00A11101"/>
    <w:rsid w:val="00A230EF"/>
    <w:rsid w:val="00A469F4"/>
    <w:rsid w:val="00A478EC"/>
    <w:rsid w:val="00A609AE"/>
    <w:rsid w:val="00A61A2C"/>
    <w:rsid w:val="00A70C2C"/>
    <w:rsid w:val="00A80C81"/>
    <w:rsid w:val="00A81A40"/>
    <w:rsid w:val="00A84A7D"/>
    <w:rsid w:val="00A85928"/>
    <w:rsid w:val="00A9127A"/>
    <w:rsid w:val="00A922E8"/>
    <w:rsid w:val="00AB4124"/>
    <w:rsid w:val="00AD47A4"/>
    <w:rsid w:val="00AD67D0"/>
    <w:rsid w:val="00AE6D7F"/>
    <w:rsid w:val="00AE6DD8"/>
    <w:rsid w:val="00AF1F06"/>
    <w:rsid w:val="00B052B7"/>
    <w:rsid w:val="00B10230"/>
    <w:rsid w:val="00B128D5"/>
    <w:rsid w:val="00B14556"/>
    <w:rsid w:val="00B22E67"/>
    <w:rsid w:val="00B4177E"/>
    <w:rsid w:val="00B4334D"/>
    <w:rsid w:val="00B50113"/>
    <w:rsid w:val="00B5326D"/>
    <w:rsid w:val="00B57429"/>
    <w:rsid w:val="00B62CDE"/>
    <w:rsid w:val="00B63E0C"/>
    <w:rsid w:val="00B67ADA"/>
    <w:rsid w:val="00B77035"/>
    <w:rsid w:val="00B82642"/>
    <w:rsid w:val="00BA0B19"/>
    <w:rsid w:val="00BA4D3A"/>
    <w:rsid w:val="00BB2085"/>
    <w:rsid w:val="00BB3FF9"/>
    <w:rsid w:val="00BB5283"/>
    <w:rsid w:val="00BC0BD7"/>
    <w:rsid w:val="00BD4282"/>
    <w:rsid w:val="00BE33F5"/>
    <w:rsid w:val="00BE4FFD"/>
    <w:rsid w:val="00BF0DCA"/>
    <w:rsid w:val="00BF175A"/>
    <w:rsid w:val="00BF1C0C"/>
    <w:rsid w:val="00BF5963"/>
    <w:rsid w:val="00C079D9"/>
    <w:rsid w:val="00C113AF"/>
    <w:rsid w:val="00C1384E"/>
    <w:rsid w:val="00C1439B"/>
    <w:rsid w:val="00C16DFA"/>
    <w:rsid w:val="00C238E2"/>
    <w:rsid w:val="00C25C43"/>
    <w:rsid w:val="00C3000F"/>
    <w:rsid w:val="00C31987"/>
    <w:rsid w:val="00C3672D"/>
    <w:rsid w:val="00C41375"/>
    <w:rsid w:val="00C46EEC"/>
    <w:rsid w:val="00C5190B"/>
    <w:rsid w:val="00C56CC3"/>
    <w:rsid w:val="00C570C4"/>
    <w:rsid w:val="00C65424"/>
    <w:rsid w:val="00C70C8F"/>
    <w:rsid w:val="00C71A5B"/>
    <w:rsid w:val="00C727EC"/>
    <w:rsid w:val="00C82DC7"/>
    <w:rsid w:val="00C94BBA"/>
    <w:rsid w:val="00C95B0D"/>
    <w:rsid w:val="00C964DE"/>
    <w:rsid w:val="00CA7E36"/>
    <w:rsid w:val="00CB4109"/>
    <w:rsid w:val="00CB5611"/>
    <w:rsid w:val="00CB61E8"/>
    <w:rsid w:val="00CC2160"/>
    <w:rsid w:val="00CD3A88"/>
    <w:rsid w:val="00CD65DD"/>
    <w:rsid w:val="00CD71CA"/>
    <w:rsid w:val="00CE0523"/>
    <w:rsid w:val="00CE05AC"/>
    <w:rsid w:val="00CE109D"/>
    <w:rsid w:val="00CE1AA6"/>
    <w:rsid w:val="00CE1B59"/>
    <w:rsid w:val="00CE3541"/>
    <w:rsid w:val="00CE548D"/>
    <w:rsid w:val="00CE63CF"/>
    <w:rsid w:val="00CE680F"/>
    <w:rsid w:val="00CE6A51"/>
    <w:rsid w:val="00CE703C"/>
    <w:rsid w:val="00CF464E"/>
    <w:rsid w:val="00CF6A12"/>
    <w:rsid w:val="00D0142B"/>
    <w:rsid w:val="00D076FB"/>
    <w:rsid w:val="00D12D08"/>
    <w:rsid w:val="00D249BF"/>
    <w:rsid w:val="00D27743"/>
    <w:rsid w:val="00D307A3"/>
    <w:rsid w:val="00D307FA"/>
    <w:rsid w:val="00D33AFB"/>
    <w:rsid w:val="00D35FE9"/>
    <w:rsid w:val="00D375D6"/>
    <w:rsid w:val="00D44659"/>
    <w:rsid w:val="00D47464"/>
    <w:rsid w:val="00D500D0"/>
    <w:rsid w:val="00D56EA6"/>
    <w:rsid w:val="00D5798A"/>
    <w:rsid w:val="00D63554"/>
    <w:rsid w:val="00D64C1A"/>
    <w:rsid w:val="00D7055A"/>
    <w:rsid w:val="00D729A7"/>
    <w:rsid w:val="00D76B38"/>
    <w:rsid w:val="00D82AD1"/>
    <w:rsid w:val="00D82BCC"/>
    <w:rsid w:val="00D878F8"/>
    <w:rsid w:val="00D91050"/>
    <w:rsid w:val="00D92BA0"/>
    <w:rsid w:val="00D92EEC"/>
    <w:rsid w:val="00DB7922"/>
    <w:rsid w:val="00DC1DCE"/>
    <w:rsid w:val="00DC2BC8"/>
    <w:rsid w:val="00DC4993"/>
    <w:rsid w:val="00DC63EF"/>
    <w:rsid w:val="00DC7BAB"/>
    <w:rsid w:val="00DD01F6"/>
    <w:rsid w:val="00DD4D53"/>
    <w:rsid w:val="00DD5F20"/>
    <w:rsid w:val="00DE2BD6"/>
    <w:rsid w:val="00DE410F"/>
    <w:rsid w:val="00DE49E2"/>
    <w:rsid w:val="00DE6BED"/>
    <w:rsid w:val="00DF0B0B"/>
    <w:rsid w:val="00DF5E08"/>
    <w:rsid w:val="00E0114D"/>
    <w:rsid w:val="00E16478"/>
    <w:rsid w:val="00E23FAC"/>
    <w:rsid w:val="00E266C7"/>
    <w:rsid w:val="00E40A24"/>
    <w:rsid w:val="00E4125C"/>
    <w:rsid w:val="00E4141A"/>
    <w:rsid w:val="00E43323"/>
    <w:rsid w:val="00E611E6"/>
    <w:rsid w:val="00E62250"/>
    <w:rsid w:val="00E649B4"/>
    <w:rsid w:val="00E836B5"/>
    <w:rsid w:val="00EA4A4E"/>
    <w:rsid w:val="00EA53BA"/>
    <w:rsid w:val="00EA5C12"/>
    <w:rsid w:val="00EA67D3"/>
    <w:rsid w:val="00EB0C57"/>
    <w:rsid w:val="00EB61B9"/>
    <w:rsid w:val="00EB6EBF"/>
    <w:rsid w:val="00EB790A"/>
    <w:rsid w:val="00EC20B5"/>
    <w:rsid w:val="00EC520A"/>
    <w:rsid w:val="00EC6A01"/>
    <w:rsid w:val="00ED087F"/>
    <w:rsid w:val="00ED1175"/>
    <w:rsid w:val="00EE2485"/>
    <w:rsid w:val="00EF5C0C"/>
    <w:rsid w:val="00F0305E"/>
    <w:rsid w:val="00F077AA"/>
    <w:rsid w:val="00F10CD6"/>
    <w:rsid w:val="00F14BE7"/>
    <w:rsid w:val="00F14E59"/>
    <w:rsid w:val="00F16636"/>
    <w:rsid w:val="00F17B1D"/>
    <w:rsid w:val="00F20355"/>
    <w:rsid w:val="00F22B43"/>
    <w:rsid w:val="00F2637C"/>
    <w:rsid w:val="00F3347F"/>
    <w:rsid w:val="00F35C0E"/>
    <w:rsid w:val="00F378E8"/>
    <w:rsid w:val="00F42245"/>
    <w:rsid w:val="00F479B6"/>
    <w:rsid w:val="00F5390B"/>
    <w:rsid w:val="00F57AB2"/>
    <w:rsid w:val="00F70383"/>
    <w:rsid w:val="00F715EC"/>
    <w:rsid w:val="00F81951"/>
    <w:rsid w:val="00F9085A"/>
    <w:rsid w:val="00F9100E"/>
    <w:rsid w:val="00F93EDC"/>
    <w:rsid w:val="00F979D8"/>
    <w:rsid w:val="00FA0B9D"/>
    <w:rsid w:val="00FB01E0"/>
    <w:rsid w:val="00FB5F6D"/>
    <w:rsid w:val="00FD102B"/>
    <w:rsid w:val="00FD4113"/>
    <w:rsid w:val="00FE4167"/>
    <w:rsid w:val="00FF42B3"/>
    <w:rsid w:val="00FF7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1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B4978"/>
  </w:style>
  <w:style w:type="paragraph" w:styleId="10">
    <w:name w:val="heading 1"/>
    <w:basedOn w:val="a"/>
    <w:link w:val="11"/>
    <w:uiPriority w:val="1"/>
    <w:qFormat/>
    <w:rsid w:val="00342E04"/>
    <w:pPr>
      <w:spacing w:after="240" w:line="240" w:lineRule="auto"/>
      <w:outlineLvl w:val="0"/>
    </w:pPr>
    <w:rPr>
      <w:b/>
      <w:bCs/>
      <w:color w:val="063652"/>
      <w:kern w:val="36"/>
      <w:sz w:val="41"/>
      <w:szCs w:val="41"/>
    </w:rPr>
  </w:style>
  <w:style w:type="paragraph" w:styleId="2">
    <w:name w:val="heading 2"/>
    <w:basedOn w:val="a"/>
    <w:next w:val="a"/>
    <w:link w:val="20"/>
    <w:uiPriority w:val="99"/>
    <w:qFormat/>
    <w:rsid w:val="00342E0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42E04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342E04"/>
    <w:pPr>
      <w:keepNext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342E04"/>
    <w:rPr>
      <w:rFonts w:ascii="Times New Roman" w:hAnsi="Times New Roman" w:cs="Times New Roman"/>
      <w:b/>
      <w:bCs/>
      <w:color w:val="063652"/>
      <w:kern w:val="36"/>
      <w:sz w:val="41"/>
      <w:szCs w:val="41"/>
    </w:rPr>
  </w:style>
  <w:style w:type="character" w:customStyle="1" w:styleId="20">
    <w:name w:val="Заголовок 2 Знак"/>
    <w:basedOn w:val="a0"/>
    <w:link w:val="2"/>
    <w:uiPriority w:val="99"/>
    <w:locked/>
    <w:rsid w:val="00342E0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342E0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42E04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342E0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,Обычный (веб)1"/>
    <w:basedOn w:val="a"/>
    <w:uiPriority w:val="99"/>
    <w:rsid w:val="00342E04"/>
    <w:pPr>
      <w:spacing w:after="144" w:line="240" w:lineRule="auto"/>
    </w:pPr>
    <w:rPr>
      <w:sz w:val="24"/>
      <w:szCs w:val="24"/>
    </w:rPr>
  </w:style>
  <w:style w:type="paragraph" w:customStyle="1" w:styleId="consnormal">
    <w:name w:val="consnormal"/>
    <w:basedOn w:val="a"/>
    <w:uiPriority w:val="99"/>
    <w:rsid w:val="00342E04"/>
    <w:pPr>
      <w:spacing w:after="144" w:line="240" w:lineRule="auto"/>
    </w:pPr>
    <w:rPr>
      <w:sz w:val="24"/>
      <w:szCs w:val="24"/>
    </w:rPr>
  </w:style>
  <w:style w:type="paragraph" w:customStyle="1" w:styleId="fwrecital">
    <w:name w:val="fwrecital"/>
    <w:basedOn w:val="a"/>
    <w:uiPriority w:val="99"/>
    <w:rsid w:val="00342E04"/>
    <w:pPr>
      <w:spacing w:after="144" w:line="240" w:lineRule="auto"/>
    </w:pPr>
    <w:rPr>
      <w:sz w:val="24"/>
      <w:szCs w:val="24"/>
    </w:rPr>
  </w:style>
  <w:style w:type="paragraph" w:customStyle="1" w:styleId="ConsPlusTitle">
    <w:name w:val="ConsPlusTitle"/>
    <w:uiPriority w:val="99"/>
    <w:rsid w:val="00342E0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b/>
      <w:bCs/>
    </w:rPr>
  </w:style>
  <w:style w:type="paragraph" w:customStyle="1" w:styleId="a20">
    <w:name w:val="a2"/>
    <w:basedOn w:val="a"/>
    <w:uiPriority w:val="99"/>
    <w:rsid w:val="00342E04"/>
    <w:pPr>
      <w:spacing w:after="144" w:line="240" w:lineRule="auto"/>
    </w:pPr>
    <w:rPr>
      <w:sz w:val="24"/>
      <w:szCs w:val="24"/>
    </w:rPr>
  </w:style>
  <w:style w:type="paragraph" w:customStyle="1" w:styleId="consplusnormal">
    <w:name w:val="consplusnormal"/>
    <w:basedOn w:val="a"/>
    <w:uiPriority w:val="99"/>
    <w:rsid w:val="00342E0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5">
    <w:name w:val="Основной шрифт"/>
    <w:uiPriority w:val="99"/>
    <w:semiHidden/>
    <w:rsid w:val="00342E04"/>
  </w:style>
  <w:style w:type="paragraph" w:styleId="a6">
    <w:name w:val="header"/>
    <w:basedOn w:val="a"/>
    <w:link w:val="a7"/>
    <w:uiPriority w:val="99"/>
    <w:rsid w:val="00342E0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342E04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342E04"/>
    <w:rPr>
      <w:rFonts w:cs="Times New Roman"/>
    </w:rPr>
  </w:style>
  <w:style w:type="paragraph" w:customStyle="1" w:styleId="ConsPlusNonformat">
    <w:name w:val="ConsPlusNonformat"/>
    <w:uiPriority w:val="99"/>
    <w:rsid w:val="00342E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9">
    <w:name w:val="annotation reference"/>
    <w:basedOn w:val="a0"/>
    <w:uiPriority w:val="99"/>
    <w:semiHidden/>
    <w:rsid w:val="00342E04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342E04"/>
    <w:pPr>
      <w:spacing w:after="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342E04"/>
    <w:rPr>
      <w:rFonts w:ascii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342E0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locked/>
    <w:rsid w:val="00342E04"/>
    <w:rPr>
      <w:rFonts w:ascii="Times New Roman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34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342E04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uiPriority w:val="99"/>
    <w:rsid w:val="00342E04"/>
    <w:pPr>
      <w:spacing w:after="0" w:line="240" w:lineRule="auto"/>
      <w:ind w:left="720"/>
    </w:pPr>
    <w:rPr>
      <w:rFonts w:ascii="Arial Narrow" w:hAnsi="Arial Narrow" w:cs="Arial Narrow"/>
      <w:lang w:eastAsia="en-US"/>
    </w:rPr>
  </w:style>
  <w:style w:type="paragraph" w:styleId="af0">
    <w:name w:val="footer"/>
    <w:basedOn w:val="a"/>
    <w:link w:val="af1"/>
    <w:uiPriority w:val="99"/>
    <w:rsid w:val="00342E0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342E04"/>
    <w:rPr>
      <w:rFonts w:ascii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rsid w:val="00342E04"/>
    <w:rPr>
      <w:rFonts w:cs="Times New Roman"/>
      <w:color w:val="0000FF"/>
      <w:u w:val="single"/>
    </w:rPr>
  </w:style>
  <w:style w:type="paragraph" w:customStyle="1" w:styleId="af3">
    <w:name w:val="Знак"/>
    <w:basedOn w:val="a"/>
    <w:uiPriority w:val="99"/>
    <w:rsid w:val="00342E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ody Text"/>
    <w:basedOn w:val="a"/>
    <w:link w:val="af5"/>
    <w:uiPriority w:val="1"/>
    <w:qFormat/>
    <w:rsid w:val="00342E04"/>
    <w:pPr>
      <w:widowControl w:val="0"/>
      <w:spacing w:after="0" w:line="240" w:lineRule="auto"/>
      <w:jc w:val="both"/>
    </w:pPr>
    <w:rPr>
      <w:color w:val="000000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342E04"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customStyle="1" w:styleId="ConsPlusNormal0">
    <w:name w:val="ConsPlusNormal"/>
    <w:link w:val="ConsPlusNormal1"/>
    <w:rsid w:val="00342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6">
    <w:name w:val="Block Text"/>
    <w:basedOn w:val="a"/>
    <w:uiPriority w:val="99"/>
    <w:rsid w:val="00342E04"/>
    <w:pPr>
      <w:tabs>
        <w:tab w:val="left" w:pos="-284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  <w:ind w:left="-426" w:right="-427" w:firstLine="709"/>
      <w:jc w:val="center"/>
    </w:pPr>
    <w:rPr>
      <w:b/>
      <w:bCs/>
      <w:color w:val="000000"/>
      <w:sz w:val="28"/>
      <w:szCs w:val="28"/>
    </w:rPr>
  </w:style>
  <w:style w:type="paragraph" w:customStyle="1" w:styleId="42">
    <w:name w:val="Знак4 Знак Знак Знак"/>
    <w:basedOn w:val="a"/>
    <w:uiPriority w:val="99"/>
    <w:rsid w:val="00342E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Цветовое выделение"/>
    <w:uiPriority w:val="99"/>
    <w:rsid w:val="00342E04"/>
    <w:rPr>
      <w:b/>
      <w:color w:val="26282F"/>
    </w:rPr>
  </w:style>
  <w:style w:type="character" w:customStyle="1" w:styleId="af8">
    <w:name w:val="Гипертекстовая ссылка"/>
    <w:basedOn w:val="af7"/>
    <w:uiPriority w:val="99"/>
    <w:rsid w:val="00342E04"/>
    <w:rPr>
      <w:rFonts w:cs="Times New Roman"/>
      <w:b/>
      <w:bCs/>
      <w:color w:val="auto"/>
    </w:rPr>
  </w:style>
  <w:style w:type="character" w:customStyle="1" w:styleId="af9">
    <w:name w:val="Активная гипертекстовая ссылка"/>
    <w:basedOn w:val="af8"/>
    <w:uiPriority w:val="99"/>
    <w:rsid w:val="00342E04"/>
    <w:rPr>
      <w:rFonts w:cs="Times New Roman"/>
      <w:b/>
      <w:bCs/>
      <w:color w:val="auto"/>
      <w:u w:val="single"/>
    </w:rPr>
  </w:style>
  <w:style w:type="paragraph" w:customStyle="1" w:styleId="afa">
    <w:name w:val="Внимание"/>
    <w:basedOn w:val="a"/>
    <w:next w:val="a"/>
    <w:uiPriority w:val="99"/>
    <w:rsid w:val="00342E04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342E04"/>
  </w:style>
  <w:style w:type="paragraph" w:customStyle="1" w:styleId="afc">
    <w:name w:val="Внимание: недобросовестность!"/>
    <w:basedOn w:val="afa"/>
    <w:next w:val="a"/>
    <w:uiPriority w:val="99"/>
    <w:rsid w:val="00342E04"/>
  </w:style>
  <w:style w:type="character" w:customStyle="1" w:styleId="afd">
    <w:name w:val="Выделение для Базового Поиска"/>
    <w:basedOn w:val="af7"/>
    <w:uiPriority w:val="99"/>
    <w:rsid w:val="00342E04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basedOn w:val="afd"/>
    <w:uiPriority w:val="99"/>
    <w:rsid w:val="00342E04"/>
    <w:rPr>
      <w:rFonts w:cs="Times New Roman"/>
      <w:b/>
      <w:bCs/>
      <w:i/>
      <w:iCs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342E0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342E0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ff1">
    <w:name w:val="Заголовок"/>
    <w:basedOn w:val="aff0"/>
    <w:next w:val="a"/>
    <w:uiPriority w:val="99"/>
    <w:rsid w:val="00342E04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342E0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"/>
    <w:uiPriority w:val="99"/>
    <w:rsid w:val="00342E04"/>
    <w:pPr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342E0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5">
    <w:name w:val="Заголовок своего сообщения"/>
    <w:basedOn w:val="af7"/>
    <w:uiPriority w:val="99"/>
    <w:rsid w:val="00342E04"/>
    <w:rPr>
      <w:rFonts w:cs="Times New Roman"/>
      <w:b/>
      <w:bCs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342E0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7">
    <w:name w:val="Заголовок чужого сообщения"/>
    <w:basedOn w:val="af7"/>
    <w:uiPriority w:val="99"/>
    <w:rsid w:val="00342E04"/>
    <w:rPr>
      <w:rFonts w:cs="Times New Roman"/>
      <w:b/>
      <w:bCs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342E04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342E04"/>
    <w:pPr>
      <w:spacing w:after="0"/>
      <w:jc w:val="left"/>
    </w:pPr>
  </w:style>
  <w:style w:type="paragraph" w:customStyle="1" w:styleId="affa">
    <w:name w:val="Интерактивный заголовок"/>
    <w:basedOn w:val="aff1"/>
    <w:next w:val="a"/>
    <w:uiPriority w:val="99"/>
    <w:rsid w:val="00342E04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342E0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342E0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342E04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342E0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342E04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342E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342E04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342E04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342E04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342E04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a"/>
    <w:next w:val="a"/>
    <w:uiPriority w:val="99"/>
    <w:rsid w:val="00342E04"/>
  </w:style>
  <w:style w:type="paragraph" w:customStyle="1" w:styleId="afff6">
    <w:name w:val="Моноширинный"/>
    <w:basedOn w:val="a"/>
    <w:next w:val="a"/>
    <w:uiPriority w:val="99"/>
    <w:rsid w:val="00342E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basedOn w:val="af7"/>
    <w:uiPriority w:val="99"/>
    <w:rsid w:val="00342E04"/>
    <w:rPr>
      <w:rFonts w:cs="Times New Roman"/>
      <w:b/>
      <w:bCs/>
      <w:color w:val="26282F"/>
      <w:shd w:val="clear" w:color="auto" w:fill="auto"/>
    </w:rPr>
  </w:style>
  <w:style w:type="character" w:customStyle="1" w:styleId="afff8">
    <w:name w:val="Не вступил в силу"/>
    <w:basedOn w:val="af7"/>
    <w:uiPriority w:val="99"/>
    <w:rsid w:val="00342E04"/>
    <w:rPr>
      <w:rFonts w:cs="Times New Roman"/>
      <w:b/>
      <w:bCs/>
      <w:color w:val="000000"/>
      <w:shd w:val="clear" w:color="auto" w:fill="auto"/>
    </w:rPr>
  </w:style>
  <w:style w:type="paragraph" w:customStyle="1" w:styleId="afff9">
    <w:name w:val="Необходимые документы"/>
    <w:basedOn w:val="afa"/>
    <w:next w:val="a"/>
    <w:uiPriority w:val="99"/>
    <w:rsid w:val="00342E04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342E0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b">
    <w:name w:val="Таблицы (моноширинный)"/>
    <w:basedOn w:val="a"/>
    <w:next w:val="a"/>
    <w:rsid w:val="00342E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342E04"/>
    <w:pPr>
      <w:ind w:left="140"/>
    </w:pPr>
  </w:style>
  <w:style w:type="character" w:customStyle="1" w:styleId="afffd">
    <w:name w:val="Опечатки"/>
    <w:uiPriority w:val="99"/>
    <w:rsid w:val="00342E04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342E04"/>
    <w:rPr>
      <w:sz w:val="18"/>
      <w:szCs w:val="18"/>
    </w:rPr>
  </w:style>
  <w:style w:type="paragraph" w:customStyle="1" w:styleId="affff">
    <w:name w:val="Подвал для информации об изменениях"/>
    <w:basedOn w:val="10"/>
    <w:next w:val="a"/>
    <w:uiPriority w:val="99"/>
    <w:rsid w:val="00342E04"/>
    <w:pPr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b"/>
    <w:next w:val="a"/>
    <w:uiPriority w:val="99"/>
    <w:rsid w:val="00342E04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342E0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342E04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342E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342E04"/>
  </w:style>
  <w:style w:type="paragraph" w:customStyle="1" w:styleId="affff5">
    <w:name w:val="Примечание."/>
    <w:basedOn w:val="afa"/>
    <w:next w:val="a"/>
    <w:uiPriority w:val="99"/>
    <w:rsid w:val="00342E04"/>
  </w:style>
  <w:style w:type="character" w:customStyle="1" w:styleId="affff6">
    <w:name w:val="Продолжение ссылки"/>
    <w:basedOn w:val="af8"/>
    <w:uiPriority w:val="99"/>
    <w:rsid w:val="00342E04"/>
    <w:rPr>
      <w:rFonts w:cs="Times New Roman"/>
      <w:b/>
      <w:bCs/>
      <w:color w:val="auto"/>
    </w:rPr>
  </w:style>
  <w:style w:type="paragraph" w:customStyle="1" w:styleId="affff7">
    <w:name w:val="Словарная статья"/>
    <w:basedOn w:val="a"/>
    <w:next w:val="a"/>
    <w:uiPriority w:val="99"/>
    <w:rsid w:val="00342E04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8">
    <w:name w:val="Сравнение редакций"/>
    <w:basedOn w:val="af7"/>
    <w:uiPriority w:val="99"/>
    <w:rsid w:val="00342E04"/>
    <w:rPr>
      <w:rFonts w:cs="Times New Roman"/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342E04"/>
    <w:rPr>
      <w:color w:val="000000"/>
      <w:shd w:val="clear" w:color="auto" w:fill="auto"/>
    </w:rPr>
  </w:style>
  <w:style w:type="character" w:customStyle="1" w:styleId="affffa">
    <w:name w:val="Сравнение редакций. Удаленный фрагмент"/>
    <w:uiPriority w:val="99"/>
    <w:rsid w:val="00342E04"/>
    <w:rPr>
      <w:color w:val="000000"/>
      <w:shd w:val="clear" w:color="auto" w:fill="auto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342E0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Текст в таблице"/>
    <w:basedOn w:val="afffa"/>
    <w:next w:val="a"/>
    <w:uiPriority w:val="99"/>
    <w:rsid w:val="00342E04"/>
    <w:pPr>
      <w:ind w:firstLine="500"/>
    </w:pPr>
  </w:style>
  <w:style w:type="paragraph" w:customStyle="1" w:styleId="affffd">
    <w:name w:val="Текст ЭР (см. также)"/>
    <w:basedOn w:val="a"/>
    <w:next w:val="a"/>
    <w:uiPriority w:val="99"/>
    <w:rsid w:val="00342E04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e">
    <w:name w:val="Технический комментарий"/>
    <w:basedOn w:val="a"/>
    <w:next w:val="a"/>
    <w:uiPriority w:val="99"/>
    <w:rsid w:val="00342E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7"/>
    <w:uiPriority w:val="99"/>
    <w:rsid w:val="00342E04"/>
    <w:rPr>
      <w:rFonts w:cs="Times New Roman"/>
      <w:b/>
      <w:bCs/>
      <w:strike/>
      <w:color w:val="auto"/>
    </w:rPr>
  </w:style>
  <w:style w:type="paragraph" w:customStyle="1" w:styleId="afffff0">
    <w:name w:val="Формула"/>
    <w:basedOn w:val="a"/>
    <w:next w:val="a"/>
    <w:uiPriority w:val="99"/>
    <w:rsid w:val="00342E04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ffa"/>
    <w:next w:val="a"/>
    <w:uiPriority w:val="99"/>
    <w:rsid w:val="00342E0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42E04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character" w:customStyle="1" w:styleId="ConsPlusNormal1">
    <w:name w:val="ConsPlusNormal Знак"/>
    <w:link w:val="ConsPlusNormal0"/>
    <w:locked/>
    <w:rsid w:val="001811C9"/>
    <w:rPr>
      <w:rFonts w:ascii="Arial" w:hAnsi="Arial"/>
      <w:sz w:val="20"/>
    </w:rPr>
  </w:style>
  <w:style w:type="paragraph" w:styleId="afffff2">
    <w:name w:val="List Paragraph"/>
    <w:basedOn w:val="a"/>
    <w:uiPriority w:val="1"/>
    <w:qFormat/>
    <w:rsid w:val="001811C9"/>
    <w:pPr>
      <w:ind w:left="720"/>
      <w:contextualSpacing/>
    </w:pPr>
    <w:rPr>
      <w:rFonts w:cs="Times New Roman"/>
      <w:lang w:eastAsia="en-US"/>
    </w:rPr>
  </w:style>
  <w:style w:type="paragraph" w:customStyle="1" w:styleId="ConsPlusCell">
    <w:name w:val="ConsPlusCell"/>
    <w:rsid w:val="00080C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31">
    <w:name w:val="Заголовок 31"/>
    <w:basedOn w:val="a"/>
    <w:next w:val="a"/>
    <w:rsid w:val="00526ED9"/>
    <w:pPr>
      <w:keepNext/>
      <w:numPr>
        <w:ilvl w:val="2"/>
        <w:numId w:val="7"/>
      </w:numPr>
      <w:spacing w:before="240" w:after="60" w:line="240" w:lineRule="auto"/>
      <w:ind w:left="1650"/>
      <w:outlineLvl w:val="2"/>
    </w:pPr>
    <w:rPr>
      <w:rFonts w:ascii="Tahoma" w:hAnsi="Tahoma" w:cs="Times New Roman"/>
      <w:sz w:val="24"/>
      <w:szCs w:val="20"/>
    </w:rPr>
  </w:style>
  <w:style w:type="paragraph" w:customStyle="1" w:styleId="41">
    <w:name w:val="Заголовок 41"/>
    <w:basedOn w:val="a"/>
    <w:next w:val="a"/>
    <w:rsid w:val="00526ED9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Tahoma" w:hAnsi="Tahoma" w:cs="Times New Roman"/>
      <w:b/>
      <w:sz w:val="24"/>
      <w:szCs w:val="20"/>
    </w:rPr>
  </w:style>
  <w:style w:type="paragraph" w:customStyle="1" w:styleId="1">
    <w:name w:val="Список 1"/>
    <w:basedOn w:val="a"/>
    <w:rsid w:val="00526ED9"/>
    <w:pPr>
      <w:numPr>
        <w:numId w:val="7"/>
      </w:numPr>
      <w:spacing w:before="120" w:after="120" w:line="240" w:lineRule="auto"/>
      <w:ind w:left="360"/>
      <w:jc w:val="both"/>
    </w:pPr>
    <w:rPr>
      <w:rFonts w:ascii="Times New Roman" w:hAnsi="Times New Roman" w:cs="Times New Roman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F0B0B"/>
    <w:pPr>
      <w:widowControl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F0B0B"/>
    <w:pPr>
      <w:widowControl w:val="0"/>
      <w:spacing w:after="0" w:line="240" w:lineRule="auto"/>
    </w:pPr>
    <w:rPr>
      <w:rFonts w:cs="Times New Roman"/>
      <w:lang w:val="en-US" w:eastAsia="en-US"/>
    </w:rPr>
  </w:style>
  <w:style w:type="character" w:customStyle="1" w:styleId="spanbodyheader11">
    <w:name w:val="span_body_header_11"/>
    <w:rsid w:val="00282FF3"/>
    <w:rPr>
      <w:b/>
      <w:sz w:val="20"/>
    </w:rPr>
  </w:style>
  <w:style w:type="paragraph" w:styleId="afffff3">
    <w:name w:val="Note Heading"/>
    <w:basedOn w:val="a"/>
    <w:next w:val="a"/>
    <w:link w:val="afffff4"/>
    <w:uiPriority w:val="99"/>
    <w:locked/>
    <w:rsid w:val="00282FF3"/>
    <w:pPr>
      <w:spacing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f4">
    <w:name w:val="Заголовок записки Знак"/>
    <w:basedOn w:val="a0"/>
    <w:link w:val="afffff3"/>
    <w:uiPriority w:val="99"/>
    <w:locked/>
    <w:rsid w:val="00282FF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1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B4978"/>
  </w:style>
  <w:style w:type="paragraph" w:styleId="10">
    <w:name w:val="heading 1"/>
    <w:basedOn w:val="a"/>
    <w:link w:val="11"/>
    <w:uiPriority w:val="1"/>
    <w:qFormat/>
    <w:rsid w:val="00342E04"/>
    <w:pPr>
      <w:spacing w:after="240" w:line="240" w:lineRule="auto"/>
      <w:outlineLvl w:val="0"/>
    </w:pPr>
    <w:rPr>
      <w:b/>
      <w:bCs/>
      <w:color w:val="063652"/>
      <w:kern w:val="36"/>
      <w:sz w:val="41"/>
      <w:szCs w:val="41"/>
    </w:rPr>
  </w:style>
  <w:style w:type="paragraph" w:styleId="2">
    <w:name w:val="heading 2"/>
    <w:basedOn w:val="a"/>
    <w:next w:val="a"/>
    <w:link w:val="20"/>
    <w:uiPriority w:val="99"/>
    <w:qFormat/>
    <w:rsid w:val="00342E0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42E04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342E04"/>
    <w:pPr>
      <w:keepNext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342E04"/>
    <w:rPr>
      <w:rFonts w:ascii="Times New Roman" w:hAnsi="Times New Roman" w:cs="Times New Roman"/>
      <w:b/>
      <w:bCs/>
      <w:color w:val="063652"/>
      <w:kern w:val="36"/>
      <w:sz w:val="41"/>
      <w:szCs w:val="41"/>
    </w:rPr>
  </w:style>
  <w:style w:type="character" w:customStyle="1" w:styleId="20">
    <w:name w:val="Заголовок 2 Знак"/>
    <w:basedOn w:val="a0"/>
    <w:link w:val="2"/>
    <w:uiPriority w:val="99"/>
    <w:locked/>
    <w:rsid w:val="00342E0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342E0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42E04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342E0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,Обычный (веб)1"/>
    <w:basedOn w:val="a"/>
    <w:uiPriority w:val="99"/>
    <w:rsid w:val="00342E04"/>
    <w:pPr>
      <w:spacing w:after="144" w:line="240" w:lineRule="auto"/>
    </w:pPr>
    <w:rPr>
      <w:sz w:val="24"/>
      <w:szCs w:val="24"/>
    </w:rPr>
  </w:style>
  <w:style w:type="paragraph" w:customStyle="1" w:styleId="consnormal">
    <w:name w:val="consnormal"/>
    <w:basedOn w:val="a"/>
    <w:uiPriority w:val="99"/>
    <w:rsid w:val="00342E04"/>
    <w:pPr>
      <w:spacing w:after="144" w:line="240" w:lineRule="auto"/>
    </w:pPr>
    <w:rPr>
      <w:sz w:val="24"/>
      <w:szCs w:val="24"/>
    </w:rPr>
  </w:style>
  <w:style w:type="paragraph" w:customStyle="1" w:styleId="fwrecital">
    <w:name w:val="fwrecital"/>
    <w:basedOn w:val="a"/>
    <w:uiPriority w:val="99"/>
    <w:rsid w:val="00342E04"/>
    <w:pPr>
      <w:spacing w:after="144" w:line="240" w:lineRule="auto"/>
    </w:pPr>
    <w:rPr>
      <w:sz w:val="24"/>
      <w:szCs w:val="24"/>
    </w:rPr>
  </w:style>
  <w:style w:type="paragraph" w:customStyle="1" w:styleId="ConsPlusTitle">
    <w:name w:val="ConsPlusTitle"/>
    <w:uiPriority w:val="99"/>
    <w:rsid w:val="00342E0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b/>
      <w:bCs/>
    </w:rPr>
  </w:style>
  <w:style w:type="paragraph" w:customStyle="1" w:styleId="a20">
    <w:name w:val="a2"/>
    <w:basedOn w:val="a"/>
    <w:uiPriority w:val="99"/>
    <w:rsid w:val="00342E04"/>
    <w:pPr>
      <w:spacing w:after="144" w:line="240" w:lineRule="auto"/>
    </w:pPr>
    <w:rPr>
      <w:sz w:val="24"/>
      <w:szCs w:val="24"/>
    </w:rPr>
  </w:style>
  <w:style w:type="paragraph" w:customStyle="1" w:styleId="consplusnormal">
    <w:name w:val="consplusnormal"/>
    <w:basedOn w:val="a"/>
    <w:uiPriority w:val="99"/>
    <w:rsid w:val="00342E0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5">
    <w:name w:val="Основной шрифт"/>
    <w:uiPriority w:val="99"/>
    <w:semiHidden/>
    <w:rsid w:val="00342E04"/>
  </w:style>
  <w:style w:type="paragraph" w:styleId="a6">
    <w:name w:val="header"/>
    <w:basedOn w:val="a"/>
    <w:link w:val="a7"/>
    <w:uiPriority w:val="99"/>
    <w:rsid w:val="00342E0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342E04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342E04"/>
    <w:rPr>
      <w:rFonts w:cs="Times New Roman"/>
    </w:rPr>
  </w:style>
  <w:style w:type="paragraph" w:customStyle="1" w:styleId="ConsPlusNonformat">
    <w:name w:val="ConsPlusNonformat"/>
    <w:uiPriority w:val="99"/>
    <w:rsid w:val="00342E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9">
    <w:name w:val="annotation reference"/>
    <w:basedOn w:val="a0"/>
    <w:uiPriority w:val="99"/>
    <w:semiHidden/>
    <w:rsid w:val="00342E04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342E04"/>
    <w:pPr>
      <w:spacing w:after="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342E04"/>
    <w:rPr>
      <w:rFonts w:ascii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342E0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locked/>
    <w:rsid w:val="00342E04"/>
    <w:rPr>
      <w:rFonts w:ascii="Times New Roman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34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342E04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uiPriority w:val="99"/>
    <w:rsid w:val="00342E04"/>
    <w:pPr>
      <w:spacing w:after="0" w:line="240" w:lineRule="auto"/>
      <w:ind w:left="720"/>
    </w:pPr>
    <w:rPr>
      <w:rFonts w:ascii="Arial Narrow" w:hAnsi="Arial Narrow" w:cs="Arial Narrow"/>
      <w:lang w:eastAsia="en-US"/>
    </w:rPr>
  </w:style>
  <w:style w:type="paragraph" w:styleId="af0">
    <w:name w:val="footer"/>
    <w:basedOn w:val="a"/>
    <w:link w:val="af1"/>
    <w:uiPriority w:val="99"/>
    <w:rsid w:val="00342E0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342E04"/>
    <w:rPr>
      <w:rFonts w:ascii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rsid w:val="00342E04"/>
    <w:rPr>
      <w:rFonts w:cs="Times New Roman"/>
      <w:color w:val="0000FF"/>
      <w:u w:val="single"/>
    </w:rPr>
  </w:style>
  <w:style w:type="paragraph" w:customStyle="1" w:styleId="af3">
    <w:name w:val="Знак"/>
    <w:basedOn w:val="a"/>
    <w:uiPriority w:val="99"/>
    <w:rsid w:val="00342E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ody Text"/>
    <w:basedOn w:val="a"/>
    <w:link w:val="af5"/>
    <w:uiPriority w:val="1"/>
    <w:qFormat/>
    <w:rsid w:val="00342E04"/>
    <w:pPr>
      <w:widowControl w:val="0"/>
      <w:spacing w:after="0" w:line="240" w:lineRule="auto"/>
      <w:jc w:val="both"/>
    </w:pPr>
    <w:rPr>
      <w:color w:val="000000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342E04"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customStyle="1" w:styleId="ConsPlusNormal0">
    <w:name w:val="ConsPlusNormal"/>
    <w:link w:val="ConsPlusNormal1"/>
    <w:rsid w:val="00342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6">
    <w:name w:val="Block Text"/>
    <w:basedOn w:val="a"/>
    <w:uiPriority w:val="99"/>
    <w:rsid w:val="00342E04"/>
    <w:pPr>
      <w:tabs>
        <w:tab w:val="left" w:pos="-284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  <w:ind w:left="-426" w:right="-427" w:firstLine="709"/>
      <w:jc w:val="center"/>
    </w:pPr>
    <w:rPr>
      <w:b/>
      <w:bCs/>
      <w:color w:val="000000"/>
      <w:sz w:val="28"/>
      <w:szCs w:val="28"/>
    </w:rPr>
  </w:style>
  <w:style w:type="paragraph" w:customStyle="1" w:styleId="42">
    <w:name w:val="Знак4 Знак Знак Знак"/>
    <w:basedOn w:val="a"/>
    <w:uiPriority w:val="99"/>
    <w:rsid w:val="00342E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Цветовое выделение"/>
    <w:uiPriority w:val="99"/>
    <w:rsid w:val="00342E04"/>
    <w:rPr>
      <w:b/>
      <w:color w:val="26282F"/>
    </w:rPr>
  </w:style>
  <w:style w:type="character" w:customStyle="1" w:styleId="af8">
    <w:name w:val="Гипертекстовая ссылка"/>
    <w:basedOn w:val="af7"/>
    <w:uiPriority w:val="99"/>
    <w:rsid w:val="00342E04"/>
    <w:rPr>
      <w:rFonts w:cs="Times New Roman"/>
      <w:b/>
      <w:bCs/>
      <w:color w:val="auto"/>
    </w:rPr>
  </w:style>
  <w:style w:type="character" w:customStyle="1" w:styleId="af9">
    <w:name w:val="Активная гипертекстовая ссылка"/>
    <w:basedOn w:val="af8"/>
    <w:uiPriority w:val="99"/>
    <w:rsid w:val="00342E04"/>
    <w:rPr>
      <w:rFonts w:cs="Times New Roman"/>
      <w:b/>
      <w:bCs/>
      <w:color w:val="auto"/>
      <w:u w:val="single"/>
    </w:rPr>
  </w:style>
  <w:style w:type="paragraph" w:customStyle="1" w:styleId="afa">
    <w:name w:val="Внимание"/>
    <w:basedOn w:val="a"/>
    <w:next w:val="a"/>
    <w:uiPriority w:val="99"/>
    <w:rsid w:val="00342E04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342E04"/>
  </w:style>
  <w:style w:type="paragraph" w:customStyle="1" w:styleId="afc">
    <w:name w:val="Внимание: недобросовестность!"/>
    <w:basedOn w:val="afa"/>
    <w:next w:val="a"/>
    <w:uiPriority w:val="99"/>
    <w:rsid w:val="00342E04"/>
  </w:style>
  <w:style w:type="character" w:customStyle="1" w:styleId="afd">
    <w:name w:val="Выделение для Базового Поиска"/>
    <w:basedOn w:val="af7"/>
    <w:uiPriority w:val="99"/>
    <w:rsid w:val="00342E04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basedOn w:val="afd"/>
    <w:uiPriority w:val="99"/>
    <w:rsid w:val="00342E04"/>
    <w:rPr>
      <w:rFonts w:cs="Times New Roman"/>
      <w:b/>
      <w:bCs/>
      <w:i/>
      <w:iCs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342E0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342E0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ff1">
    <w:name w:val="Заголовок"/>
    <w:basedOn w:val="aff0"/>
    <w:next w:val="a"/>
    <w:uiPriority w:val="99"/>
    <w:rsid w:val="00342E04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342E0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"/>
    <w:uiPriority w:val="99"/>
    <w:rsid w:val="00342E04"/>
    <w:pPr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342E0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5">
    <w:name w:val="Заголовок своего сообщения"/>
    <w:basedOn w:val="af7"/>
    <w:uiPriority w:val="99"/>
    <w:rsid w:val="00342E04"/>
    <w:rPr>
      <w:rFonts w:cs="Times New Roman"/>
      <w:b/>
      <w:bCs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342E0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7">
    <w:name w:val="Заголовок чужого сообщения"/>
    <w:basedOn w:val="af7"/>
    <w:uiPriority w:val="99"/>
    <w:rsid w:val="00342E04"/>
    <w:rPr>
      <w:rFonts w:cs="Times New Roman"/>
      <w:b/>
      <w:bCs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342E04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342E04"/>
    <w:pPr>
      <w:spacing w:after="0"/>
      <w:jc w:val="left"/>
    </w:pPr>
  </w:style>
  <w:style w:type="paragraph" w:customStyle="1" w:styleId="affa">
    <w:name w:val="Интерактивный заголовок"/>
    <w:basedOn w:val="aff1"/>
    <w:next w:val="a"/>
    <w:uiPriority w:val="99"/>
    <w:rsid w:val="00342E04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342E0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342E0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342E04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342E0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342E04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342E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342E04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342E04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342E04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342E04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a"/>
    <w:next w:val="a"/>
    <w:uiPriority w:val="99"/>
    <w:rsid w:val="00342E04"/>
  </w:style>
  <w:style w:type="paragraph" w:customStyle="1" w:styleId="afff6">
    <w:name w:val="Моноширинный"/>
    <w:basedOn w:val="a"/>
    <w:next w:val="a"/>
    <w:uiPriority w:val="99"/>
    <w:rsid w:val="00342E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basedOn w:val="af7"/>
    <w:uiPriority w:val="99"/>
    <w:rsid w:val="00342E04"/>
    <w:rPr>
      <w:rFonts w:cs="Times New Roman"/>
      <w:b/>
      <w:bCs/>
      <w:color w:val="26282F"/>
      <w:shd w:val="clear" w:color="auto" w:fill="auto"/>
    </w:rPr>
  </w:style>
  <w:style w:type="character" w:customStyle="1" w:styleId="afff8">
    <w:name w:val="Не вступил в силу"/>
    <w:basedOn w:val="af7"/>
    <w:uiPriority w:val="99"/>
    <w:rsid w:val="00342E04"/>
    <w:rPr>
      <w:rFonts w:cs="Times New Roman"/>
      <w:b/>
      <w:bCs/>
      <w:color w:val="000000"/>
      <w:shd w:val="clear" w:color="auto" w:fill="auto"/>
    </w:rPr>
  </w:style>
  <w:style w:type="paragraph" w:customStyle="1" w:styleId="afff9">
    <w:name w:val="Необходимые документы"/>
    <w:basedOn w:val="afa"/>
    <w:next w:val="a"/>
    <w:uiPriority w:val="99"/>
    <w:rsid w:val="00342E04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342E0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b">
    <w:name w:val="Таблицы (моноширинный)"/>
    <w:basedOn w:val="a"/>
    <w:next w:val="a"/>
    <w:rsid w:val="00342E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342E04"/>
    <w:pPr>
      <w:ind w:left="140"/>
    </w:pPr>
  </w:style>
  <w:style w:type="character" w:customStyle="1" w:styleId="afffd">
    <w:name w:val="Опечатки"/>
    <w:uiPriority w:val="99"/>
    <w:rsid w:val="00342E04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342E04"/>
    <w:rPr>
      <w:sz w:val="18"/>
      <w:szCs w:val="18"/>
    </w:rPr>
  </w:style>
  <w:style w:type="paragraph" w:customStyle="1" w:styleId="affff">
    <w:name w:val="Подвал для информации об изменениях"/>
    <w:basedOn w:val="10"/>
    <w:next w:val="a"/>
    <w:uiPriority w:val="99"/>
    <w:rsid w:val="00342E04"/>
    <w:pPr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b"/>
    <w:next w:val="a"/>
    <w:uiPriority w:val="99"/>
    <w:rsid w:val="00342E04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342E0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342E04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342E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342E04"/>
  </w:style>
  <w:style w:type="paragraph" w:customStyle="1" w:styleId="affff5">
    <w:name w:val="Примечание."/>
    <w:basedOn w:val="afa"/>
    <w:next w:val="a"/>
    <w:uiPriority w:val="99"/>
    <w:rsid w:val="00342E04"/>
  </w:style>
  <w:style w:type="character" w:customStyle="1" w:styleId="affff6">
    <w:name w:val="Продолжение ссылки"/>
    <w:basedOn w:val="af8"/>
    <w:uiPriority w:val="99"/>
    <w:rsid w:val="00342E04"/>
    <w:rPr>
      <w:rFonts w:cs="Times New Roman"/>
      <w:b/>
      <w:bCs/>
      <w:color w:val="auto"/>
    </w:rPr>
  </w:style>
  <w:style w:type="paragraph" w:customStyle="1" w:styleId="affff7">
    <w:name w:val="Словарная статья"/>
    <w:basedOn w:val="a"/>
    <w:next w:val="a"/>
    <w:uiPriority w:val="99"/>
    <w:rsid w:val="00342E04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8">
    <w:name w:val="Сравнение редакций"/>
    <w:basedOn w:val="af7"/>
    <w:uiPriority w:val="99"/>
    <w:rsid w:val="00342E04"/>
    <w:rPr>
      <w:rFonts w:cs="Times New Roman"/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342E04"/>
    <w:rPr>
      <w:color w:val="000000"/>
      <w:shd w:val="clear" w:color="auto" w:fill="auto"/>
    </w:rPr>
  </w:style>
  <w:style w:type="character" w:customStyle="1" w:styleId="affffa">
    <w:name w:val="Сравнение редакций. Удаленный фрагмент"/>
    <w:uiPriority w:val="99"/>
    <w:rsid w:val="00342E04"/>
    <w:rPr>
      <w:color w:val="000000"/>
      <w:shd w:val="clear" w:color="auto" w:fill="auto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342E0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Текст в таблице"/>
    <w:basedOn w:val="afffa"/>
    <w:next w:val="a"/>
    <w:uiPriority w:val="99"/>
    <w:rsid w:val="00342E04"/>
    <w:pPr>
      <w:ind w:firstLine="500"/>
    </w:pPr>
  </w:style>
  <w:style w:type="paragraph" w:customStyle="1" w:styleId="affffd">
    <w:name w:val="Текст ЭР (см. также)"/>
    <w:basedOn w:val="a"/>
    <w:next w:val="a"/>
    <w:uiPriority w:val="99"/>
    <w:rsid w:val="00342E04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e">
    <w:name w:val="Технический комментарий"/>
    <w:basedOn w:val="a"/>
    <w:next w:val="a"/>
    <w:uiPriority w:val="99"/>
    <w:rsid w:val="00342E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7"/>
    <w:uiPriority w:val="99"/>
    <w:rsid w:val="00342E04"/>
    <w:rPr>
      <w:rFonts w:cs="Times New Roman"/>
      <w:b/>
      <w:bCs/>
      <w:strike/>
      <w:color w:val="auto"/>
    </w:rPr>
  </w:style>
  <w:style w:type="paragraph" w:customStyle="1" w:styleId="afffff0">
    <w:name w:val="Формула"/>
    <w:basedOn w:val="a"/>
    <w:next w:val="a"/>
    <w:uiPriority w:val="99"/>
    <w:rsid w:val="00342E04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ffa"/>
    <w:next w:val="a"/>
    <w:uiPriority w:val="99"/>
    <w:rsid w:val="00342E0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42E04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character" w:customStyle="1" w:styleId="ConsPlusNormal1">
    <w:name w:val="ConsPlusNormal Знак"/>
    <w:link w:val="ConsPlusNormal0"/>
    <w:locked/>
    <w:rsid w:val="001811C9"/>
    <w:rPr>
      <w:rFonts w:ascii="Arial" w:hAnsi="Arial"/>
      <w:sz w:val="20"/>
    </w:rPr>
  </w:style>
  <w:style w:type="paragraph" w:styleId="afffff2">
    <w:name w:val="List Paragraph"/>
    <w:basedOn w:val="a"/>
    <w:uiPriority w:val="1"/>
    <w:qFormat/>
    <w:rsid w:val="001811C9"/>
    <w:pPr>
      <w:ind w:left="720"/>
      <w:contextualSpacing/>
    </w:pPr>
    <w:rPr>
      <w:rFonts w:cs="Times New Roman"/>
      <w:lang w:eastAsia="en-US"/>
    </w:rPr>
  </w:style>
  <w:style w:type="paragraph" w:customStyle="1" w:styleId="ConsPlusCell">
    <w:name w:val="ConsPlusCell"/>
    <w:rsid w:val="00080C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31">
    <w:name w:val="Заголовок 31"/>
    <w:basedOn w:val="a"/>
    <w:next w:val="a"/>
    <w:rsid w:val="00526ED9"/>
    <w:pPr>
      <w:keepNext/>
      <w:numPr>
        <w:ilvl w:val="2"/>
        <w:numId w:val="7"/>
      </w:numPr>
      <w:spacing w:before="240" w:after="60" w:line="240" w:lineRule="auto"/>
      <w:ind w:left="1650"/>
      <w:outlineLvl w:val="2"/>
    </w:pPr>
    <w:rPr>
      <w:rFonts w:ascii="Tahoma" w:hAnsi="Tahoma" w:cs="Times New Roman"/>
      <w:sz w:val="24"/>
      <w:szCs w:val="20"/>
    </w:rPr>
  </w:style>
  <w:style w:type="paragraph" w:customStyle="1" w:styleId="41">
    <w:name w:val="Заголовок 41"/>
    <w:basedOn w:val="a"/>
    <w:next w:val="a"/>
    <w:rsid w:val="00526ED9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Tahoma" w:hAnsi="Tahoma" w:cs="Times New Roman"/>
      <w:b/>
      <w:sz w:val="24"/>
      <w:szCs w:val="20"/>
    </w:rPr>
  </w:style>
  <w:style w:type="paragraph" w:customStyle="1" w:styleId="1">
    <w:name w:val="Список 1"/>
    <w:basedOn w:val="a"/>
    <w:rsid w:val="00526ED9"/>
    <w:pPr>
      <w:numPr>
        <w:numId w:val="7"/>
      </w:numPr>
      <w:spacing w:before="120" w:after="120" w:line="240" w:lineRule="auto"/>
      <w:ind w:left="360"/>
      <w:jc w:val="both"/>
    </w:pPr>
    <w:rPr>
      <w:rFonts w:ascii="Times New Roman" w:hAnsi="Times New Roman" w:cs="Times New Roman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F0B0B"/>
    <w:pPr>
      <w:widowControl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F0B0B"/>
    <w:pPr>
      <w:widowControl w:val="0"/>
      <w:spacing w:after="0" w:line="240" w:lineRule="auto"/>
    </w:pPr>
    <w:rPr>
      <w:rFonts w:cs="Times New Roman"/>
      <w:lang w:val="en-US" w:eastAsia="en-US"/>
    </w:rPr>
  </w:style>
  <w:style w:type="character" w:customStyle="1" w:styleId="spanbodyheader11">
    <w:name w:val="span_body_header_11"/>
    <w:rsid w:val="00282FF3"/>
    <w:rPr>
      <w:b/>
      <w:sz w:val="20"/>
    </w:rPr>
  </w:style>
  <w:style w:type="paragraph" w:styleId="afffff3">
    <w:name w:val="Note Heading"/>
    <w:basedOn w:val="a"/>
    <w:next w:val="a"/>
    <w:link w:val="afffff4"/>
    <w:uiPriority w:val="99"/>
    <w:locked/>
    <w:rsid w:val="00282FF3"/>
    <w:pPr>
      <w:spacing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f4">
    <w:name w:val="Заголовок записки Знак"/>
    <w:basedOn w:val="a0"/>
    <w:link w:val="afffff3"/>
    <w:uiPriority w:val="99"/>
    <w:locked/>
    <w:rsid w:val="00282F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02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-chulim.ru" TargetMode="External"/><Relationship Id="rId18" Type="http://schemas.openxmlformats.org/officeDocument/2006/relationships/hyperlink" Target="http://www.mamaslyuda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mamaslyud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m-chulim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817D4CA0F566CD7B7BAA56C44612D15ABBAC4CD1D2ED6ABE0EED0D0BCE3427C9D07EFEF5A33C892KCoFO" TargetMode="External"/><Relationship Id="rId10" Type="http://schemas.openxmlformats.org/officeDocument/2006/relationships/hyperlink" Target="http://www.mamaslyuda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mamaslyu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BB874-3501-49CA-98D4-33FDE27C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62</Pages>
  <Words>16782</Words>
  <Characters>95659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2</Company>
  <LinksUpToDate>false</LinksUpToDate>
  <CharactersWithSpaces>112217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AnoshkinaTI</dc:creator>
  <cp:lastModifiedBy>Администрация</cp:lastModifiedBy>
  <cp:revision>17</cp:revision>
  <dcterms:created xsi:type="dcterms:W3CDTF">2016-12-12T09:05:00Z</dcterms:created>
  <dcterms:modified xsi:type="dcterms:W3CDTF">2016-12-17T10:00:00Z</dcterms:modified>
</cp:coreProperties>
</file>